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CD1C88" w:rsidRPr="00CD1C88" w:rsidRDefault="00CD1C88" w:rsidP="00CD1C88">
      <w:pPr>
        <w:spacing w:after="0" w:line="240" w:lineRule="auto"/>
        <w:rPr>
          <w:rFonts w:ascii="Monotype Corsiva" w:hAnsi="Monotype Corsiva"/>
          <w:b/>
          <w:sz w:val="40"/>
          <w:szCs w:val="40"/>
        </w:rPr>
      </w:pPr>
      <w:r w:rsidRPr="00CD1C88">
        <w:rPr>
          <w:rFonts w:ascii="Monotype Corsiva" w:hAnsi="Monotype Corsiva"/>
          <w:b/>
          <w:sz w:val="40"/>
          <w:szCs w:val="40"/>
        </w:rPr>
        <w:t xml:space="preserve">Уральский </w:t>
      </w:r>
    </w:p>
    <w:p w:rsidR="00CD1C88" w:rsidRPr="00CD1C88" w:rsidRDefault="00AC09AE" w:rsidP="00CD1C88">
      <w:pPr>
        <w:spacing w:after="0" w:line="240" w:lineRule="auto"/>
        <w:rPr>
          <w:rFonts w:ascii="Monotype Corsiva" w:hAnsi="Monotype Corsiva"/>
          <w:b/>
          <w:sz w:val="40"/>
          <w:szCs w:val="40"/>
        </w:rPr>
      </w:pPr>
      <w:r>
        <w:rPr>
          <w:rFonts w:ascii="Monotype Corsiva" w:hAnsi="Monotype Corsiva"/>
          <w:b/>
          <w:sz w:val="40"/>
          <w:szCs w:val="40"/>
        </w:rPr>
        <w:t xml:space="preserve">информационный </w:t>
      </w:r>
      <w:proofErr w:type="gramStart"/>
      <w:r>
        <w:rPr>
          <w:rFonts w:ascii="Monotype Corsiva" w:hAnsi="Monotype Corsiva"/>
          <w:b/>
          <w:sz w:val="40"/>
          <w:szCs w:val="40"/>
        </w:rPr>
        <w:t>вестник  №</w:t>
      </w:r>
      <w:proofErr w:type="gramEnd"/>
      <w:r>
        <w:rPr>
          <w:rFonts w:ascii="Monotype Corsiva" w:hAnsi="Monotype Corsiva"/>
          <w:b/>
          <w:sz w:val="40"/>
          <w:szCs w:val="40"/>
        </w:rPr>
        <w:t xml:space="preserve"> 5</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AE28F6" w:rsidRPr="00AE28F6" w:rsidRDefault="00B92ECD" w:rsidP="00AE28F6">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AC09AE">
        <w:rPr>
          <w:rFonts w:ascii="Times New Roman" w:hAnsi="Times New Roman" w:cs="Times New Roman"/>
          <w:b/>
          <w:sz w:val="20"/>
          <w:szCs w:val="20"/>
        </w:rPr>
        <w:t>16</w:t>
      </w:r>
      <w:r w:rsidR="0029058C">
        <w:rPr>
          <w:rFonts w:ascii="Times New Roman" w:hAnsi="Times New Roman" w:cs="Times New Roman"/>
          <w:b/>
          <w:sz w:val="20"/>
          <w:szCs w:val="20"/>
        </w:rPr>
        <w:t xml:space="preserve"> </w:t>
      </w:r>
      <w:r w:rsidR="00AC09AE">
        <w:rPr>
          <w:rFonts w:ascii="Times New Roman" w:hAnsi="Times New Roman" w:cs="Times New Roman"/>
          <w:b/>
          <w:sz w:val="20"/>
          <w:szCs w:val="20"/>
        </w:rPr>
        <w:t>апреля</w:t>
      </w:r>
      <w:r w:rsidR="00AE1859">
        <w:rPr>
          <w:rFonts w:ascii="Times New Roman" w:hAnsi="Times New Roman" w:cs="Times New Roman"/>
          <w:b/>
          <w:sz w:val="20"/>
          <w:szCs w:val="20"/>
        </w:rPr>
        <w:t xml:space="preserve"> 202</w:t>
      </w:r>
      <w:r w:rsidR="00CD1C88">
        <w:rPr>
          <w:rFonts w:ascii="Times New Roman" w:hAnsi="Times New Roman" w:cs="Times New Roman"/>
          <w:b/>
          <w:sz w:val="20"/>
          <w:szCs w:val="20"/>
        </w:rPr>
        <w:t>4</w:t>
      </w:r>
      <w:r w:rsidRPr="0022155D">
        <w:rPr>
          <w:rFonts w:ascii="Times New Roman" w:hAnsi="Times New Roman" w:cs="Times New Roman"/>
          <w:b/>
          <w:sz w:val="20"/>
          <w:szCs w:val="20"/>
        </w:rPr>
        <w:t xml:space="preserve"> г.</w:t>
      </w:r>
    </w:p>
    <w:p w:rsidR="00D07D05" w:rsidRDefault="00D07D05" w:rsidP="009166C9">
      <w:pPr>
        <w:pStyle w:val="ConsPlusNormal"/>
        <w:jc w:val="both"/>
        <w:rPr>
          <w:rFonts w:asciiTheme="minorHAnsi" w:hAnsiTheme="minorHAnsi" w:cs="Times New Roman"/>
          <w:i/>
          <w:sz w:val="18"/>
          <w:szCs w:val="18"/>
          <w:highlight w:val="yellow"/>
        </w:rPr>
      </w:pPr>
    </w:p>
    <w:p w:rsidR="00E172D1" w:rsidRPr="00E172D1" w:rsidRDefault="00E172D1" w:rsidP="006865AC">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КРАСНОЯРСКИЙ КРАЙ</w:t>
      </w:r>
      <w:r w:rsidR="006865AC">
        <w:rPr>
          <w:rFonts w:ascii="Calibri" w:eastAsia="Times New Roman" w:hAnsi="Calibri" w:cs="Calibri"/>
          <w:b/>
          <w:sz w:val="18"/>
          <w:szCs w:val="18"/>
          <w:lang w:eastAsia="ru-RU"/>
        </w:rPr>
        <w:t xml:space="preserve"> </w:t>
      </w:r>
      <w:r w:rsidRPr="00E172D1">
        <w:rPr>
          <w:rFonts w:ascii="Calibri" w:eastAsia="Times New Roman" w:hAnsi="Calibri" w:cs="Calibri"/>
          <w:b/>
          <w:sz w:val="18"/>
          <w:szCs w:val="18"/>
          <w:lang w:eastAsia="ru-RU"/>
        </w:rPr>
        <w:t>РЫБИНСКИЙ РАЙОН</w:t>
      </w: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УРАЛЬСКИЙ СЕЛЬСКИЙ СОВЕТ ДЕПУТАТОВ</w:t>
      </w:r>
    </w:p>
    <w:p w:rsidR="00E172D1" w:rsidRPr="00E172D1" w:rsidRDefault="00E172D1" w:rsidP="00E172D1">
      <w:pPr>
        <w:spacing w:after="0" w:line="240" w:lineRule="auto"/>
        <w:rPr>
          <w:rFonts w:ascii="Calibri" w:eastAsia="Times New Roman" w:hAnsi="Calibri" w:cs="Calibri"/>
          <w:b/>
          <w:sz w:val="18"/>
          <w:szCs w:val="18"/>
          <w:lang w:eastAsia="ru-RU"/>
        </w:rPr>
      </w:pPr>
    </w:p>
    <w:p w:rsidR="00E172D1" w:rsidRPr="00E172D1" w:rsidRDefault="00E172D1" w:rsidP="006865AC">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РЕШЕНИЕ</w:t>
      </w:r>
    </w:p>
    <w:p w:rsidR="00E172D1" w:rsidRPr="00E172D1" w:rsidRDefault="00E172D1" w:rsidP="00E172D1">
      <w:pPr>
        <w:spacing w:after="0" w:line="240" w:lineRule="auto"/>
        <w:rPr>
          <w:rFonts w:ascii="Calibri" w:eastAsia="Times New Roman" w:hAnsi="Calibri" w:cs="Calibri"/>
          <w:b/>
          <w:sz w:val="18"/>
          <w:szCs w:val="18"/>
          <w:lang w:eastAsia="ru-RU"/>
        </w:rPr>
      </w:pPr>
      <w:r w:rsidRPr="00E172D1">
        <w:rPr>
          <w:rFonts w:ascii="Calibri" w:eastAsia="Times New Roman" w:hAnsi="Calibri" w:cs="Calibri"/>
          <w:bCs/>
          <w:sz w:val="18"/>
          <w:szCs w:val="18"/>
          <w:lang w:eastAsia="ru-RU"/>
        </w:rPr>
        <w:t xml:space="preserve">   11.04.2024                                        </w:t>
      </w:r>
      <w:r w:rsidR="006865AC">
        <w:rPr>
          <w:rFonts w:ascii="Calibri" w:eastAsia="Times New Roman" w:hAnsi="Calibri" w:cs="Calibri"/>
          <w:bCs/>
          <w:sz w:val="18"/>
          <w:szCs w:val="18"/>
          <w:lang w:eastAsia="ru-RU"/>
        </w:rPr>
        <w:t xml:space="preserve">             </w:t>
      </w:r>
      <w:r w:rsidRPr="00E172D1">
        <w:rPr>
          <w:rFonts w:ascii="Calibri" w:eastAsia="Times New Roman" w:hAnsi="Calibri" w:cs="Calibri"/>
          <w:bCs/>
          <w:sz w:val="18"/>
          <w:szCs w:val="18"/>
          <w:lang w:eastAsia="ru-RU"/>
        </w:rPr>
        <w:t xml:space="preserve">  п. Урал                                          40-150Р</w:t>
      </w:r>
    </w:p>
    <w:p w:rsidR="00E172D1" w:rsidRPr="00E172D1" w:rsidRDefault="00E172D1" w:rsidP="00E172D1">
      <w:pPr>
        <w:spacing w:after="0" w:line="240" w:lineRule="auto"/>
        <w:ind w:left="1305"/>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                   </w:t>
      </w:r>
    </w:p>
    <w:p w:rsidR="00E172D1" w:rsidRPr="00E172D1" w:rsidRDefault="00E172D1" w:rsidP="00E172D1">
      <w:pPr>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О внесении изменений в Решение Уральском сельсовета депутатов от 12 ноября 2013 года №26-98Р «Об утверждении Положения о бюджетном процессе в поселке Урал Рыбинского района Красноярского края».</w:t>
      </w:r>
    </w:p>
    <w:p w:rsidR="00E172D1" w:rsidRPr="00E172D1" w:rsidRDefault="00E172D1" w:rsidP="00E172D1">
      <w:pPr>
        <w:spacing w:after="0" w:line="240" w:lineRule="auto"/>
        <w:jc w:val="both"/>
        <w:rPr>
          <w:rFonts w:ascii="Calibri" w:eastAsia="Times New Roman" w:hAnsi="Calibri" w:cs="Calibri"/>
          <w:sz w:val="18"/>
          <w:szCs w:val="18"/>
          <w:lang w:eastAsia="ru-RU"/>
        </w:rPr>
      </w:pP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В соответствии с Федеральным законом от 29.11.2021 №384-ФЗ «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исполнение бюджетов бюджетной системы Российской Федерации в 2022 году» Федеральным законом от 06.10.2003 №131-ФЗ «Об общих принципах организации местного самоуправления в Российской Федерации», со  статьей 24 Устава Уральского сельсовета Рыбинского района Красноярского края ,учитывая протест Рыбинской межрайонной прокуратуры от 18.03.2024 №07-02-2024 ,Уральский совет депутатов решил:</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1.Внести в Решение Уральского поселкового Совета </w:t>
      </w:r>
      <w:proofErr w:type="gramStart"/>
      <w:r w:rsidRPr="00E172D1">
        <w:rPr>
          <w:rFonts w:ascii="Calibri" w:eastAsia="Times New Roman" w:hAnsi="Calibri" w:cs="Calibri"/>
          <w:sz w:val="18"/>
          <w:szCs w:val="18"/>
          <w:lang w:eastAsia="ru-RU"/>
        </w:rPr>
        <w:t>депутатов  №</w:t>
      </w:r>
      <w:proofErr w:type="gramEnd"/>
      <w:r w:rsidRPr="00E172D1">
        <w:rPr>
          <w:rFonts w:ascii="Calibri" w:eastAsia="Times New Roman" w:hAnsi="Calibri" w:cs="Calibri"/>
          <w:sz w:val="18"/>
          <w:szCs w:val="18"/>
          <w:lang w:eastAsia="ru-RU"/>
        </w:rPr>
        <w:t xml:space="preserve"> 26-98 от 12.11.2013 «Об утверждении положения о бюджетном процессе в поселке Урал Рыбинского района Красноярского края ( в редакции решения от 08.02.2016 № 4-16Р») следующие изменения :</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В Положении о бюджетном процессе в Уральском сельском совете Рыбинского района Красноярского края:</w:t>
      </w:r>
    </w:p>
    <w:p w:rsidR="00E172D1" w:rsidRPr="00E172D1" w:rsidRDefault="00E172D1" w:rsidP="003732F3">
      <w:pPr>
        <w:numPr>
          <w:ilvl w:val="0"/>
          <w:numId w:val="1"/>
        </w:numPr>
        <w:spacing w:after="0" w:line="240" w:lineRule="auto"/>
        <w:rPr>
          <w:rFonts w:ascii="Calibri" w:eastAsia="Times New Roman" w:hAnsi="Calibri" w:cs="Calibri"/>
          <w:sz w:val="18"/>
          <w:szCs w:val="18"/>
          <w:lang w:eastAsia="ru-RU"/>
        </w:rPr>
      </w:pPr>
      <w:r w:rsidRPr="00E172D1">
        <w:rPr>
          <w:rFonts w:ascii="Calibri" w:eastAsia="Times New Roman" w:hAnsi="Calibri" w:cs="Calibri"/>
          <w:bCs/>
          <w:sz w:val="18"/>
          <w:szCs w:val="18"/>
          <w:lang w:eastAsia="ru-RU"/>
        </w:rPr>
        <w:t xml:space="preserve">В статье </w:t>
      </w:r>
      <w:proofErr w:type="gramStart"/>
      <w:r w:rsidRPr="00E172D1">
        <w:rPr>
          <w:rFonts w:ascii="Calibri" w:eastAsia="Times New Roman" w:hAnsi="Calibri" w:cs="Calibri"/>
          <w:bCs/>
          <w:sz w:val="18"/>
          <w:szCs w:val="18"/>
          <w:lang w:eastAsia="ru-RU"/>
        </w:rPr>
        <w:t>8  п.</w:t>
      </w:r>
      <w:proofErr w:type="gramEnd"/>
      <w:r w:rsidRPr="00E172D1">
        <w:rPr>
          <w:rFonts w:ascii="Calibri" w:eastAsia="Times New Roman" w:hAnsi="Calibri" w:cs="Calibri"/>
          <w:bCs/>
          <w:sz w:val="18"/>
          <w:szCs w:val="18"/>
          <w:lang w:eastAsia="ru-RU"/>
        </w:rPr>
        <w:t>1 слова</w:t>
      </w:r>
      <w:r w:rsidRPr="00E172D1">
        <w:rPr>
          <w:rFonts w:ascii="Calibri" w:eastAsia="Times New Roman" w:hAnsi="Calibri" w:cs="Calibri"/>
          <w:sz w:val="18"/>
          <w:szCs w:val="18"/>
          <w:lang w:eastAsia="ru-RU"/>
        </w:rPr>
        <w:t xml:space="preserve"> «и не может быть более 3%утвержденных решением о местном бюджете общего объема расходов» исключить.</w:t>
      </w:r>
    </w:p>
    <w:p w:rsidR="00E172D1" w:rsidRPr="00E172D1" w:rsidRDefault="00E172D1" w:rsidP="00E172D1">
      <w:pPr>
        <w:autoSpaceDE w:val="0"/>
        <w:autoSpaceDN w:val="0"/>
        <w:adjustRightInd w:val="0"/>
        <w:spacing w:after="0" w:line="240" w:lineRule="auto"/>
        <w:rPr>
          <w:rFonts w:ascii="Calibri" w:eastAsia="Times New Roman" w:hAnsi="Calibri" w:cs="Calibri"/>
          <w:sz w:val="18"/>
          <w:szCs w:val="18"/>
          <w:lang w:eastAsia="ru-RU"/>
        </w:rPr>
      </w:pPr>
      <w:r w:rsidRPr="00E172D1">
        <w:rPr>
          <w:rFonts w:ascii="Calibri" w:eastAsia="Times New Roman" w:hAnsi="Calibri" w:cs="Calibri"/>
          <w:bCs/>
          <w:sz w:val="18"/>
          <w:szCs w:val="18"/>
          <w:lang w:eastAsia="ru-RU"/>
        </w:rPr>
        <w:t xml:space="preserve">     2)</w:t>
      </w:r>
      <w:r w:rsidRPr="00E172D1">
        <w:rPr>
          <w:rFonts w:ascii="Calibri" w:eastAsia="Times New Roman" w:hAnsi="Calibri" w:cs="Calibri"/>
          <w:b/>
          <w:sz w:val="18"/>
          <w:szCs w:val="18"/>
          <w:lang w:eastAsia="ru-RU"/>
        </w:rPr>
        <w:t xml:space="preserve"> </w:t>
      </w:r>
      <w:proofErr w:type="gramStart"/>
      <w:r w:rsidRPr="00E172D1">
        <w:rPr>
          <w:rFonts w:ascii="Calibri" w:eastAsia="Times New Roman" w:hAnsi="Calibri" w:cs="Calibri"/>
          <w:sz w:val="18"/>
          <w:szCs w:val="18"/>
          <w:lang w:eastAsia="ru-RU"/>
        </w:rPr>
        <w:t>Контроль  за</w:t>
      </w:r>
      <w:proofErr w:type="gramEnd"/>
      <w:r w:rsidRPr="00E172D1">
        <w:rPr>
          <w:rFonts w:ascii="Calibri" w:eastAsia="Times New Roman" w:hAnsi="Calibri" w:cs="Calibri"/>
          <w:sz w:val="18"/>
          <w:szCs w:val="18"/>
          <w:lang w:eastAsia="ru-RU"/>
        </w:rPr>
        <w:t xml:space="preserve">  выполнением настоящего  Решения возложить на постоянную комиссию Уральского совета депутатов по бюджетным, финансовым, экономическим вопросам и вопросам собственности (</w:t>
      </w:r>
      <w:proofErr w:type="spellStart"/>
      <w:r w:rsidRPr="00E172D1">
        <w:rPr>
          <w:rFonts w:ascii="Calibri" w:eastAsia="Times New Roman" w:hAnsi="Calibri" w:cs="Calibri"/>
          <w:sz w:val="18"/>
          <w:szCs w:val="18"/>
          <w:lang w:eastAsia="ru-RU"/>
        </w:rPr>
        <w:t>Косикину</w:t>
      </w:r>
      <w:proofErr w:type="spellEnd"/>
      <w:r w:rsidRPr="00E172D1">
        <w:rPr>
          <w:rFonts w:ascii="Calibri" w:eastAsia="Times New Roman" w:hAnsi="Calibri" w:cs="Calibri"/>
          <w:sz w:val="18"/>
          <w:szCs w:val="18"/>
          <w:lang w:eastAsia="ru-RU"/>
        </w:rPr>
        <w:t xml:space="preserve"> Л.А.)</w:t>
      </w:r>
    </w:p>
    <w:p w:rsidR="00E172D1" w:rsidRPr="00E172D1" w:rsidRDefault="00E172D1" w:rsidP="00E172D1">
      <w:pPr>
        <w:autoSpaceDE w:val="0"/>
        <w:autoSpaceDN w:val="0"/>
        <w:adjustRightInd w:val="0"/>
        <w:spacing w:after="0" w:line="240" w:lineRule="auto"/>
        <w:rPr>
          <w:rFonts w:ascii="Calibri" w:eastAsia="Times New Roman" w:hAnsi="Calibri" w:cs="Calibri"/>
          <w:bCs/>
          <w:sz w:val="18"/>
          <w:szCs w:val="18"/>
          <w:lang w:eastAsia="ru-RU"/>
        </w:rPr>
      </w:pPr>
      <w:r w:rsidRPr="00E172D1">
        <w:rPr>
          <w:rFonts w:ascii="Calibri" w:eastAsia="Times New Roman" w:hAnsi="Calibri" w:cs="Calibri"/>
          <w:sz w:val="18"/>
          <w:szCs w:val="18"/>
          <w:lang w:eastAsia="ru-RU"/>
        </w:rPr>
        <w:t xml:space="preserve">      3) </w:t>
      </w:r>
      <w:r w:rsidRPr="00E172D1">
        <w:rPr>
          <w:rFonts w:ascii="Calibri" w:eastAsia="Times New Roman" w:hAnsi="Calibri" w:cs="Calibri"/>
          <w:bCs/>
          <w:sz w:val="18"/>
          <w:szCs w:val="18"/>
          <w:lang w:eastAsia="ru-RU"/>
        </w:rPr>
        <w:t xml:space="preserve">Настоящее решение вступает в силу в </w:t>
      </w:r>
      <w:proofErr w:type="gramStart"/>
      <w:r w:rsidRPr="00E172D1">
        <w:rPr>
          <w:rFonts w:ascii="Calibri" w:eastAsia="Times New Roman" w:hAnsi="Calibri" w:cs="Calibri"/>
          <w:bCs/>
          <w:sz w:val="18"/>
          <w:szCs w:val="18"/>
          <w:lang w:eastAsia="ru-RU"/>
        </w:rPr>
        <w:t>день ,следующий</w:t>
      </w:r>
      <w:proofErr w:type="gramEnd"/>
      <w:r w:rsidRPr="00E172D1">
        <w:rPr>
          <w:rFonts w:ascii="Calibri" w:eastAsia="Times New Roman" w:hAnsi="Calibri" w:cs="Calibri"/>
          <w:bCs/>
          <w:sz w:val="18"/>
          <w:szCs w:val="18"/>
          <w:lang w:eastAsia="ru-RU"/>
        </w:rPr>
        <w:t xml:space="preserve"> за днем официального опубликования в газете «Уральский информационный вестник».</w:t>
      </w:r>
    </w:p>
    <w:p w:rsidR="00E172D1" w:rsidRPr="00E172D1" w:rsidRDefault="00E172D1" w:rsidP="00E172D1">
      <w:pPr>
        <w:autoSpaceDE w:val="0"/>
        <w:autoSpaceDN w:val="0"/>
        <w:adjustRightInd w:val="0"/>
        <w:spacing w:after="0" w:line="240" w:lineRule="auto"/>
        <w:rPr>
          <w:rFonts w:ascii="Calibri" w:eastAsia="Times New Roman" w:hAnsi="Calibri" w:cs="Calibri"/>
          <w:bCs/>
          <w:sz w:val="18"/>
          <w:szCs w:val="18"/>
          <w:lang w:eastAsia="ru-RU"/>
        </w:rPr>
      </w:pPr>
    </w:p>
    <w:p w:rsidR="00E172D1" w:rsidRPr="00E172D1" w:rsidRDefault="00E172D1" w:rsidP="006865AC">
      <w:pPr>
        <w:autoSpaceDE w:val="0"/>
        <w:autoSpaceDN w:val="0"/>
        <w:adjustRightInd w:val="0"/>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Председатель Уральского сельского</w:t>
      </w:r>
      <w:r w:rsidR="006865AC">
        <w:rPr>
          <w:rFonts w:ascii="Calibri" w:eastAsia="Times New Roman" w:hAnsi="Calibri" w:cs="Calibri"/>
          <w:sz w:val="18"/>
          <w:szCs w:val="18"/>
          <w:lang w:eastAsia="ru-RU"/>
        </w:rPr>
        <w:t xml:space="preserve"> </w:t>
      </w:r>
      <w:r w:rsidRPr="00E172D1">
        <w:rPr>
          <w:rFonts w:ascii="Calibri" w:eastAsia="Times New Roman" w:hAnsi="Calibri" w:cs="Calibri"/>
          <w:sz w:val="18"/>
          <w:szCs w:val="18"/>
          <w:lang w:eastAsia="ru-RU"/>
        </w:rPr>
        <w:t>Совета депут</w:t>
      </w:r>
      <w:r w:rsidR="006865AC">
        <w:rPr>
          <w:rFonts w:ascii="Calibri" w:eastAsia="Times New Roman" w:hAnsi="Calibri" w:cs="Calibri"/>
          <w:sz w:val="18"/>
          <w:szCs w:val="18"/>
          <w:lang w:eastAsia="ru-RU"/>
        </w:rPr>
        <w:t xml:space="preserve">атов </w:t>
      </w:r>
      <w:proofErr w:type="spellStart"/>
      <w:r w:rsidRPr="00E172D1">
        <w:rPr>
          <w:rFonts w:ascii="Calibri" w:eastAsia="Times New Roman" w:hAnsi="Calibri" w:cs="Calibri"/>
          <w:sz w:val="18"/>
          <w:szCs w:val="18"/>
          <w:lang w:eastAsia="ru-RU"/>
        </w:rPr>
        <w:t>Л.А.Косикина</w:t>
      </w:r>
      <w:proofErr w:type="spellEnd"/>
    </w:p>
    <w:p w:rsidR="00E172D1" w:rsidRPr="00E172D1" w:rsidRDefault="006865AC" w:rsidP="00E172D1">
      <w:pPr>
        <w:autoSpaceDE w:val="0"/>
        <w:autoSpaceDN w:val="0"/>
        <w:adjustRightInd w:val="0"/>
        <w:spacing w:after="0" w:line="240" w:lineRule="auto"/>
        <w:jc w:val="both"/>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 </w:t>
      </w:r>
      <w:r w:rsidR="00E172D1" w:rsidRPr="00E172D1">
        <w:rPr>
          <w:rFonts w:ascii="Calibri" w:eastAsia="Times New Roman" w:hAnsi="Calibri" w:cs="Calibri"/>
          <w:sz w:val="18"/>
          <w:szCs w:val="18"/>
          <w:lang w:eastAsia="ru-RU"/>
        </w:rPr>
        <w:t xml:space="preserve">Глава </w:t>
      </w:r>
      <w:r>
        <w:rPr>
          <w:rFonts w:ascii="Calibri" w:eastAsia="Times New Roman" w:hAnsi="Calibri" w:cs="Calibri"/>
          <w:sz w:val="18"/>
          <w:szCs w:val="18"/>
          <w:lang w:eastAsia="ru-RU"/>
        </w:rPr>
        <w:t xml:space="preserve">Уральского сельсовета </w:t>
      </w:r>
      <w:proofErr w:type="spellStart"/>
      <w:r w:rsidR="00E172D1" w:rsidRPr="00E172D1">
        <w:rPr>
          <w:rFonts w:ascii="Calibri" w:eastAsia="Times New Roman" w:hAnsi="Calibri" w:cs="Calibri"/>
          <w:sz w:val="18"/>
          <w:szCs w:val="18"/>
          <w:lang w:eastAsia="ru-RU"/>
        </w:rPr>
        <w:t>А.А.Пелиханов</w:t>
      </w:r>
      <w:proofErr w:type="spellEnd"/>
      <w:r w:rsidR="00E172D1" w:rsidRPr="00E172D1">
        <w:rPr>
          <w:rFonts w:ascii="Calibri" w:eastAsia="Times New Roman" w:hAnsi="Calibri" w:cs="Calibri"/>
          <w:sz w:val="18"/>
          <w:szCs w:val="18"/>
          <w:lang w:eastAsia="ru-RU"/>
        </w:rPr>
        <w:t xml:space="preserve">        </w:t>
      </w:r>
    </w:p>
    <w:p w:rsidR="00E172D1" w:rsidRPr="00E172D1" w:rsidRDefault="00E172D1" w:rsidP="00E172D1">
      <w:pPr>
        <w:autoSpaceDE w:val="0"/>
        <w:autoSpaceDN w:val="0"/>
        <w:adjustRightInd w:val="0"/>
        <w:spacing w:after="0" w:line="240" w:lineRule="auto"/>
        <w:jc w:val="both"/>
        <w:rPr>
          <w:rFonts w:ascii="Calibri" w:eastAsia="Times New Roman" w:hAnsi="Calibri" w:cs="Calibri"/>
          <w:sz w:val="18"/>
          <w:szCs w:val="18"/>
          <w:lang w:eastAsia="ru-RU"/>
        </w:rPr>
      </w:pPr>
    </w:p>
    <w:p w:rsidR="00E172D1" w:rsidRPr="00E172D1" w:rsidRDefault="00E172D1" w:rsidP="00E172D1">
      <w:pPr>
        <w:autoSpaceDE w:val="0"/>
        <w:autoSpaceDN w:val="0"/>
        <w:adjustRightInd w:val="0"/>
        <w:spacing w:after="0" w:line="240" w:lineRule="auto"/>
        <w:jc w:val="both"/>
        <w:rPr>
          <w:rFonts w:ascii="Calibri" w:eastAsia="Times New Roman" w:hAnsi="Calibri" w:cs="Calibri"/>
          <w:sz w:val="18"/>
          <w:szCs w:val="18"/>
          <w:lang w:eastAsia="ru-RU"/>
        </w:rPr>
      </w:pPr>
    </w:p>
    <w:p w:rsidR="00E172D1" w:rsidRPr="00E172D1" w:rsidRDefault="00E172D1" w:rsidP="00E172D1">
      <w:pPr>
        <w:spacing w:after="0" w:line="240" w:lineRule="auto"/>
        <w:jc w:val="right"/>
        <w:rPr>
          <w:rFonts w:ascii="Calibri" w:eastAsia="Times New Roman" w:hAnsi="Calibri" w:cs="Calibri"/>
          <w:bCs/>
          <w:sz w:val="18"/>
          <w:szCs w:val="18"/>
          <w:lang w:eastAsia="ru-RU"/>
        </w:rPr>
      </w:pPr>
      <w:r w:rsidRPr="00E172D1">
        <w:rPr>
          <w:rFonts w:ascii="Calibri" w:eastAsia="Times New Roman" w:hAnsi="Calibri" w:cs="Calibri"/>
          <w:bCs/>
          <w:sz w:val="18"/>
          <w:szCs w:val="18"/>
          <w:lang w:eastAsia="ru-RU"/>
        </w:rPr>
        <w:t xml:space="preserve">                                                                                                 Приложение к решению </w:t>
      </w:r>
    </w:p>
    <w:p w:rsidR="00E172D1" w:rsidRPr="00E172D1" w:rsidRDefault="00E172D1" w:rsidP="00E172D1">
      <w:pPr>
        <w:spacing w:after="0" w:line="240" w:lineRule="auto"/>
        <w:jc w:val="right"/>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Уральского сельского Совета депутатов</w:t>
      </w:r>
      <w:r w:rsidRPr="00E172D1">
        <w:rPr>
          <w:rFonts w:ascii="Calibri" w:eastAsia="Times New Roman" w:hAnsi="Calibri" w:cs="Calibri"/>
          <w:i/>
          <w:sz w:val="18"/>
          <w:szCs w:val="18"/>
          <w:lang w:eastAsia="ru-RU"/>
        </w:rPr>
        <w:t xml:space="preserve">                                                                         </w:t>
      </w:r>
    </w:p>
    <w:p w:rsidR="00E172D1" w:rsidRPr="00E172D1" w:rsidRDefault="00E172D1" w:rsidP="00E172D1">
      <w:pPr>
        <w:spacing w:after="0" w:line="240" w:lineRule="auto"/>
        <w:jc w:val="right"/>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от 08.02.2016 г. </w:t>
      </w:r>
      <w:proofErr w:type="gramStart"/>
      <w:r w:rsidRPr="00E172D1">
        <w:rPr>
          <w:rFonts w:ascii="Calibri" w:eastAsia="Times New Roman" w:hAnsi="Calibri" w:cs="Calibri"/>
          <w:sz w:val="18"/>
          <w:szCs w:val="18"/>
          <w:lang w:eastAsia="ru-RU"/>
        </w:rPr>
        <w:t>№  4</w:t>
      </w:r>
      <w:proofErr w:type="gramEnd"/>
      <w:r w:rsidRPr="00E172D1">
        <w:rPr>
          <w:rFonts w:ascii="Calibri" w:eastAsia="Times New Roman" w:hAnsi="Calibri" w:cs="Calibri"/>
          <w:sz w:val="18"/>
          <w:szCs w:val="18"/>
          <w:lang w:eastAsia="ru-RU"/>
        </w:rPr>
        <w:t>-16Р</w:t>
      </w:r>
    </w:p>
    <w:p w:rsidR="00E172D1" w:rsidRPr="00E172D1" w:rsidRDefault="00E172D1" w:rsidP="00E172D1">
      <w:pPr>
        <w:spacing w:after="0" w:line="240" w:lineRule="auto"/>
        <w:jc w:val="right"/>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(в редакции решения от 11.04.2024 № 40-150Р)</w:t>
      </w:r>
    </w:p>
    <w:p w:rsidR="00E172D1" w:rsidRPr="00E172D1" w:rsidRDefault="00E172D1" w:rsidP="006865AC">
      <w:pPr>
        <w:spacing w:after="0" w:line="240" w:lineRule="auto"/>
        <w:rPr>
          <w:rFonts w:ascii="Calibri" w:eastAsia="Times New Roman" w:hAnsi="Calibri" w:cs="Calibri"/>
          <w:b/>
          <w:sz w:val="18"/>
          <w:szCs w:val="18"/>
          <w:lang w:eastAsia="ru-RU"/>
        </w:rPr>
      </w:pP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ПОЛОЖЕНИЕ</w:t>
      </w: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О БЮДЖЕТНОМ </w:t>
      </w:r>
      <w:r w:rsidRPr="00E172D1">
        <w:rPr>
          <w:rFonts w:ascii="Calibri" w:eastAsia="Times New Roman" w:hAnsi="Calibri" w:cs="Calibri"/>
          <w:b/>
          <w:caps/>
          <w:sz w:val="18"/>
          <w:szCs w:val="18"/>
          <w:lang w:eastAsia="ru-RU"/>
        </w:rPr>
        <w:t xml:space="preserve">ПРОЦЕССЕ </w:t>
      </w:r>
      <w:proofErr w:type="gramStart"/>
      <w:r w:rsidRPr="00E172D1">
        <w:rPr>
          <w:rFonts w:ascii="Calibri" w:eastAsia="Times New Roman" w:hAnsi="Calibri" w:cs="Calibri"/>
          <w:b/>
          <w:caps/>
          <w:sz w:val="18"/>
          <w:szCs w:val="18"/>
          <w:lang w:eastAsia="ru-RU"/>
        </w:rPr>
        <w:t>в  УРАЛЬСКОМ</w:t>
      </w:r>
      <w:proofErr w:type="gramEnd"/>
      <w:r w:rsidRPr="00E172D1">
        <w:rPr>
          <w:rFonts w:ascii="Calibri" w:eastAsia="Times New Roman" w:hAnsi="Calibri" w:cs="Calibri"/>
          <w:b/>
          <w:caps/>
          <w:sz w:val="18"/>
          <w:szCs w:val="18"/>
          <w:lang w:eastAsia="ru-RU"/>
        </w:rPr>
        <w:t xml:space="preserve"> СЕЛЬСОВЕТЕ</w:t>
      </w:r>
    </w:p>
    <w:p w:rsidR="00E172D1" w:rsidRPr="00E172D1" w:rsidRDefault="00E172D1" w:rsidP="00E172D1">
      <w:pPr>
        <w:tabs>
          <w:tab w:val="right" w:pos="9071"/>
        </w:tabs>
        <w:spacing w:after="0" w:line="240" w:lineRule="auto"/>
        <w:rPr>
          <w:rFonts w:ascii="Calibri" w:eastAsia="Times New Roman" w:hAnsi="Calibri" w:cs="Calibri"/>
          <w:i/>
          <w:sz w:val="18"/>
          <w:szCs w:val="18"/>
          <w:lang w:eastAsia="ru-RU"/>
        </w:rPr>
      </w:pPr>
      <w:r w:rsidRPr="00E172D1">
        <w:rPr>
          <w:rFonts w:ascii="Calibri" w:eastAsia="Times New Roman" w:hAnsi="Calibri" w:cs="Calibri"/>
          <w:i/>
          <w:sz w:val="18"/>
          <w:szCs w:val="18"/>
          <w:lang w:eastAsia="ru-RU"/>
        </w:rPr>
        <w:t xml:space="preserve">                                                                                            </w:t>
      </w:r>
      <w:r w:rsidRPr="00E172D1">
        <w:rPr>
          <w:rFonts w:ascii="Calibri" w:eastAsia="Times New Roman" w:hAnsi="Calibri" w:cs="Calibri"/>
          <w:i/>
          <w:sz w:val="18"/>
          <w:szCs w:val="18"/>
          <w:lang w:eastAsia="ru-RU"/>
        </w:rPr>
        <w:tab/>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i/>
          <w:sz w:val="18"/>
          <w:szCs w:val="18"/>
          <w:lang w:eastAsia="ru-RU"/>
        </w:rPr>
      </w:pPr>
      <w:r w:rsidRPr="00E172D1">
        <w:rPr>
          <w:rFonts w:ascii="Calibri" w:eastAsia="Times New Roman" w:hAnsi="Calibri" w:cs="Calibri"/>
          <w:sz w:val="18"/>
          <w:szCs w:val="18"/>
          <w:lang w:eastAsia="ru-RU"/>
        </w:rPr>
        <w:t xml:space="preserve">Настоящее Положение «О бюджетном процессе в Уральском </w:t>
      </w:r>
      <w:proofErr w:type="gramStart"/>
      <w:r w:rsidRPr="00E172D1">
        <w:rPr>
          <w:rFonts w:ascii="Calibri" w:eastAsia="Times New Roman" w:hAnsi="Calibri" w:cs="Calibri"/>
          <w:sz w:val="18"/>
          <w:szCs w:val="18"/>
          <w:lang w:eastAsia="ru-RU"/>
        </w:rPr>
        <w:t>сельсовете  (</w:t>
      </w:r>
      <w:proofErr w:type="gramEnd"/>
      <w:r w:rsidRPr="00E172D1">
        <w:rPr>
          <w:rFonts w:ascii="Calibri" w:eastAsia="Times New Roman" w:hAnsi="Calibri" w:cs="Calibri"/>
          <w:sz w:val="18"/>
          <w:szCs w:val="18"/>
          <w:lang w:eastAsia="ru-RU"/>
        </w:rPr>
        <w:t xml:space="preserve">далее – Положение) в соответствии     с бюджетным законодательством Российской Федерации устанавливает порядок </w:t>
      </w:r>
      <w:r w:rsidRPr="00E172D1">
        <w:rPr>
          <w:rFonts w:ascii="Calibri" w:eastAsia="Times New Roman" w:hAnsi="Calibri" w:cs="Calibri"/>
          <w:bCs/>
          <w:sz w:val="18"/>
          <w:szCs w:val="18"/>
          <w:lang w:eastAsia="ru-RU"/>
        </w:rPr>
        <w:t xml:space="preserve">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p>
    <w:p w:rsidR="00E172D1" w:rsidRPr="00E172D1" w:rsidRDefault="00E172D1" w:rsidP="00E172D1">
      <w:pPr>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Глава 1. Полномочия органов местного самоуправления </w:t>
      </w:r>
    </w:p>
    <w:p w:rsidR="00E172D1" w:rsidRPr="00E172D1" w:rsidRDefault="00E172D1" w:rsidP="00E172D1">
      <w:pPr>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в сфере бюджетного процесса</w:t>
      </w:r>
    </w:p>
    <w:p w:rsidR="00E172D1" w:rsidRPr="00E172D1" w:rsidRDefault="00E172D1" w:rsidP="006865AC">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 Участники бюджетного процесса</w:t>
      </w:r>
    </w:p>
    <w:p w:rsidR="00E172D1" w:rsidRPr="00E172D1" w:rsidRDefault="00E172D1" w:rsidP="00E172D1">
      <w:pPr>
        <w:autoSpaceDE w:val="0"/>
        <w:autoSpaceDN w:val="0"/>
        <w:adjustRightInd w:val="0"/>
        <w:spacing w:after="0" w:line="240" w:lineRule="auto"/>
        <w:ind w:firstLine="72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Участниками бюджетного процесса являются:</w:t>
      </w:r>
    </w:p>
    <w:p w:rsidR="00E172D1" w:rsidRPr="00E172D1" w:rsidRDefault="00E172D1" w:rsidP="003732F3">
      <w:pPr>
        <w:numPr>
          <w:ilvl w:val="0"/>
          <w:numId w:val="17"/>
        </w:numPr>
        <w:autoSpaceDE w:val="0"/>
        <w:autoSpaceDN w:val="0"/>
        <w:adjustRightInd w:val="0"/>
        <w:spacing w:after="0" w:line="240" w:lineRule="auto"/>
        <w:jc w:val="both"/>
        <w:rPr>
          <w:rFonts w:ascii="Calibri" w:eastAsia="Times New Roman" w:hAnsi="Calibri" w:cs="Calibri"/>
          <w:i/>
          <w:sz w:val="18"/>
          <w:szCs w:val="18"/>
          <w:lang w:eastAsia="ru-RU"/>
        </w:rPr>
      </w:pPr>
      <w:proofErr w:type="gramStart"/>
      <w:r w:rsidRPr="00E172D1">
        <w:rPr>
          <w:rFonts w:ascii="Calibri" w:eastAsia="Times New Roman" w:hAnsi="Calibri" w:cs="Calibri"/>
          <w:sz w:val="18"/>
          <w:szCs w:val="18"/>
          <w:lang w:eastAsia="ru-RU"/>
        </w:rPr>
        <w:t>Глава  Уральского</w:t>
      </w:r>
      <w:proofErr w:type="gramEnd"/>
      <w:r w:rsidRPr="00E172D1">
        <w:rPr>
          <w:rFonts w:ascii="Calibri" w:eastAsia="Times New Roman" w:hAnsi="Calibri" w:cs="Calibri"/>
          <w:sz w:val="18"/>
          <w:szCs w:val="18"/>
          <w:lang w:eastAsia="ru-RU"/>
        </w:rPr>
        <w:t xml:space="preserve"> сельсовета;                                          </w:t>
      </w:r>
    </w:p>
    <w:p w:rsidR="00E172D1" w:rsidRPr="00E172D1" w:rsidRDefault="00E172D1" w:rsidP="003732F3">
      <w:pPr>
        <w:numPr>
          <w:ilvl w:val="0"/>
          <w:numId w:val="17"/>
        </w:numPr>
        <w:autoSpaceDE w:val="0"/>
        <w:autoSpaceDN w:val="0"/>
        <w:adjustRightInd w:val="0"/>
        <w:spacing w:after="0" w:line="240" w:lineRule="auto"/>
        <w:jc w:val="both"/>
        <w:rPr>
          <w:rFonts w:ascii="Calibri" w:eastAsia="Times New Roman" w:hAnsi="Calibri" w:cs="Calibri"/>
          <w:i/>
          <w:sz w:val="18"/>
          <w:szCs w:val="18"/>
          <w:lang w:eastAsia="ru-RU"/>
        </w:rPr>
      </w:pPr>
      <w:r w:rsidRPr="00E172D1">
        <w:rPr>
          <w:rFonts w:ascii="Calibri" w:eastAsia="Times New Roman" w:hAnsi="Calibri" w:cs="Calibri"/>
          <w:sz w:val="18"/>
          <w:szCs w:val="18"/>
          <w:lang w:eastAsia="ru-RU"/>
        </w:rPr>
        <w:t>Уральский сельский Совет депутатов (далее - представительный орган);</w:t>
      </w:r>
    </w:p>
    <w:p w:rsidR="00E172D1" w:rsidRPr="00E172D1" w:rsidRDefault="00E172D1" w:rsidP="00E172D1">
      <w:p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3)    Администрация Уральского сельсовета (далее – местная администрация);</w:t>
      </w:r>
    </w:p>
    <w:p w:rsidR="00E172D1" w:rsidRPr="00E172D1" w:rsidRDefault="00E172D1" w:rsidP="003732F3">
      <w:pPr>
        <w:numPr>
          <w:ilvl w:val="0"/>
          <w:numId w:val="20"/>
        </w:numPr>
        <w:autoSpaceDE w:val="0"/>
        <w:autoSpaceDN w:val="0"/>
        <w:adjustRightInd w:val="0"/>
        <w:spacing w:after="0" w:line="240" w:lineRule="auto"/>
        <w:ind w:left="1154"/>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главные распорядители и распорядители бюджетных средств;</w:t>
      </w:r>
    </w:p>
    <w:p w:rsidR="00E172D1" w:rsidRPr="00E172D1" w:rsidRDefault="00E172D1" w:rsidP="003732F3">
      <w:pPr>
        <w:numPr>
          <w:ilvl w:val="0"/>
          <w:numId w:val="20"/>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главные администраторы и администраторы источников финансирования дефицита местного бюджета;</w:t>
      </w:r>
    </w:p>
    <w:p w:rsidR="00E172D1" w:rsidRPr="00E172D1" w:rsidRDefault="00E172D1" w:rsidP="003732F3">
      <w:pPr>
        <w:numPr>
          <w:ilvl w:val="0"/>
          <w:numId w:val="20"/>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получатели бюджетных средств;</w:t>
      </w:r>
    </w:p>
    <w:p w:rsidR="00E172D1" w:rsidRPr="00E172D1" w:rsidRDefault="00E172D1" w:rsidP="003732F3">
      <w:pPr>
        <w:numPr>
          <w:ilvl w:val="0"/>
          <w:numId w:val="20"/>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главные администраторы и администраторы доходов местного бюджета.</w:t>
      </w:r>
    </w:p>
    <w:p w:rsidR="00E172D1" w:rsidRPr="00E172D1" w:rsidRDefault="00E172D1" w:rsidP="006865AC">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Статья 2. Бюджетные полномочия представительного органа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В сфере бюджетного процесса представительный орган обладает следующими полномочиями:</w:t>
      </w:r>
    </w:p>
    <w:p w:rsidR="00E172D1" w:rsidRPr="00E172D1" w:rsidRDefault="00E172D1" w:rsidP="003732F3">
      <w:pPr>
        <w:numPr>
          <w:ilvl w:val="0"/>
          <w:numId w:val="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рассматривает и утверждает местный бюджет;</w:t>
      </w:r>
    </w:p>
    <w:p w:rsidR="00E172D1" w:rsidRPr="00E172D1" w:rsidRDefault="00E172D1" w:rsidP="003732F3">
      <w:pPr>
        <w:numPr>
          <w:ilvl w:val="0"/>
          <w:numId w:val="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рассматривает и утверждает отчеты об исполнении местного бюджета;</w:t>
      </w:r>
    </w:p>
    <w:p w:rsidR="00E172D1" w:rsidRPr="00E172D1" w:rsidRDefault="00E172D1" w:rsidP="003732F3">
      <w:pPr>
        <w:numPr>
          <w:ilvl w:val="0"/>
          <w:numId w:val="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E172D1" w:rsidRPr="00E172D1" w:rsidRDefault="00E172D1" w:rsidP="003732F3">
      <w:pPr>
        <w:numPr>
          <w:ilvl w:val="0"/>
          <w:numId w:val="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осуществления внешней проверки годового отчета об исполнении местного бюджета контрольно-счетным органом;</w:t>
      </w:r>
    </w:p>
    <w:p w:rsidR="00E172D1" w:rsidRPr="00E172D1" w:rsidRDefault="00E172D1" w:rsidP="003732F3">
      <w:pPr>
        <w:numPr>
          <w:ilvl w:val="0"/>
          <w:numId w:val="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w:t>
      </w:r>
      <w:r w:rsidRPr="00E172D1">
        <w:rPr>
          <w:rFonts w:ascii="Calibri" w:eastAsia="Times New Roman" w:hAnsi="Calibri" w:cs="Calibri"/>
          <w:sz w:val="18"/>
          <w:szCs w:val="18"/>
          <w:lang w:eastAsia="ru-RU"/>
        </w:rPr>
        <w:lastRenderedPageBreak/>
        <w:t>нормативными правовыми актами органов</w:t>
      </w:r>
      <w:r w:rsidRPr="00E172D1">
        <w:rPr>
          <w:rFonts w:ascii="Calibri" w:eastAsia="Times New Roman" w:hAnsi="Calibri" w:cs="Calibri"/>
          <w:color w:val="FFFFFF"/>
          <w:sz w:val="18"/>
          <w:szCs w:val="18"/>
          <w:lang w:eastAsia="ru-RU"/>
        </w:rPr>
        <w:t xml:space="preserve"> </w:t>
      </w:r>
      <w:r w:rsidRPr="00E172D1">
        <w:rPr>
          <w:rFonts w:ascii="Calibri" w:eastAsia="Times New Roman" w:hAnsi="Calibri" w:cs="Calibri"/>
          <w:sz w:val="18"/>
          <w:szCs w:val="18"/>
          <w:lang w:eastAsia="ru-RU"/>
        </w:rPr>
        <w:t>местного самоуправления Уральский сельсовет.</w:t>
      </w:r>
    </w:p>
    <w:p w:rsidR="00E172D1" w:rsidRPr="00E172D1" w:rsidRDefault="00E172D1" w:rsidP="00E172D1">
      <w:pPr>
        <w:autoSpaceDE w:val="0"/>
        <w:autoSpaceDN w:val="0"/>
        <w:adjustRightInd w:val="0"/>
        <w:spacing w:after="0" w:line="240" w:lineRule="auto"/>
        <w:ind w:left="710"/>
        <w:jc w:val="both"/>
        <w:rPr>
          <w:rFonts w:ascii="Calibri" w:eastAsia="Times New Roman" w:hAnsi="Calibri" w:cs="Calibri"/>
          <w:sz w:val="18"/>
          <w:szCs w:val="18"/>
          <w:lang w:eastAsia="ru-RU"/>
        </w:rPr>
      </w:pPr>
    </w:p>
    <w:p w:rsidR="00E172D1" w:rsidRPr="00E172D1" w:rsidRDefault="00E172D1" w:rsidP="006865AC">
      <w:pPr>
        <w:autoSpaceDE w:val="0"/>
        <w:autoSpaceDN w:val="0"/>
        <w:adjustRightInd w:val="0"/>
        <w:spacing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3. Бюджетные полномочия Главы Уральского сельсовета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1. Глава Уральского сельсовета подписывает решение Уральского сельского Совета депутатов об утверждении местного бюджета на очередной финансовый год (очередной финансовый год и плановый период).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2. Подает ходатайство о введении временной финансовой администрации в Уральском сельсовете. </w:t>
      </w:r>
    </w:p>
    <w:p w:rsidR="006865AC" w:rsidRPr="00E172D1" w:rsidRDefault="00E172D1" w:rsidP="0047031A">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Статья 4. Бюджетные полномочия местной администрации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1. Администрация Уральского сельсовета обладает следующими полномочиями: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вносит в Уральский </w:t>
      </w:r>
      <w:proofErr w:type="gramStart"/>
      <w:r w:rsidRPr="00E172D1">
        <w:rPr>
          <w:rFonts w:ascii="Calibri" w:eastAsia="Times New Roman" w:hAnsi="Calibri" w:cs="Calibri"/>
          <w:sz w:val="18"/>
          <w:szCs w:val="18"/>
          <w:lang w:eastAsia="ru-RU"/>
        </w:rPr>
        <w:t>сельский  Совет</w:t>
      </w:r>
      <w:proofErr w:type="gramEnd"/>
      <w:r w:rsidRPr="00E172D1">
        <w:rPr>
          <w:rFonts w:ascii="Calibri" w:eastAsia="Times New Roman" w:hAnsi="Calibri" w:cs="Calibri"/>
          <w:sz w:val="18"/>
          <w:szCs w:val="18"/>
          <w:lang w:eastAsia="ru-RU"/>
        </w:rPr>
        <w:t xml:space="preserve"> депутатов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устанавливает порядок формирования </w:t>
      </w:r>
      <w:proofErr w:type="gramStart"/>
      <w:r w:rsidRPr="00E172D1">
        <w:rPr>
          <w:rFonts w:ascii="Calibri" w:eastAsia="Times New Roman" w:hAnsi="Calibri" w:cs="Calibri"/>
          <w:sz w:val="18"/>
          <w:szCs w:val="18"/>
          <w:lang w:eastAsia="ru-RU"/>
        </w:rPr>
        <w:t>муниципального  задания</w:t>
      </w:r>
      <w:proofErr w:type="gramEnd"/>
      <w:r w:rsidRPr="00E172D1">
        <w:rPr>
          <w:rFonts w:ascii="Calibri" w:eastAsia="Times New Roman" w:hAnsi="Calibri" w:cs="Calibri"/>
          <w:sz w:val="18"/>
          <w:szCs w:val="18"/>
          <w:lang w:eastAsia="ru-RU"/>
        </w:rPr>
        <w:t xml:space="preserve"> на оказание муниципальных услуг (выполнение работ) муниципальными учреждениями;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финансового обеспечения выполнения муниципальных заданий за счет средств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утверждения нормативных затрат на оказание муниципальных услуг;</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разработки, утверждения и реализации ведомственных целевых программ;</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предоставления средств из местного бюджета при выполнении условий;</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использования бюджетных ассигнований резервного фонда местной администрации;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ведения реестра расходных обязательств;</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определяет порядок проведения реструктуризации обязательств (задолженности) по бюджетному кредиту;</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осуществляет управление муниципальным долгом Уральского </w:t>
      </w:r>
      <w:proofErr w:type="gramStart"/>
      <w:r w:rsidRPr="00E172D1">
        <w:rPr>
          <w:rFonts w:ascii="Calibri" w:eastAsia="Times New Roman" w:hAnsi="Calibri" w:cs="Calibri"/>
          <w:sz w:val="18"/>
          <w:szCs w:val="18"/>
          <w:lang w:eastAsia="ru-RU"/>
        </w:rPr>
        <w:t>сельсовета  в</w:t>
      </w:r>
      <w:proofErr w:type="gramEnd"/>
      <w:r w:rsidRPr="00E172D1">
        <w:rPr>
          <w:rFonts w:ascii="Calibri" w:eastAsia="Times New Roman" w:hAnsi="Calibri" w:cs="Calibri"/>
          <w:sz w:val="18"/>
          <w:szCs w:val="18"/>
          <w:lang w:eastAsia="ru-RU"/>
        </w:rPr>
        <w:t xml:space="preserve"> соответствии с уставом Уральского сельсовета;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осуществляет муниципальные заимствования от имени Уральского сельсовета;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предоставляет муниципальные гарантии от имени Уральского сельсовета;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состав информации, вносимой в муниципальную долговую книгу, порядок и срок ее внесения;</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Уральского сельсовета и (или) находящимися в их ведении бюджетными учреждениями;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составления проекта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составляет проект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устанавливает порядок разработки прогноза социально-экономического </w:t>
      </w:r>
      <w:proofErr w:type="gramStart"/>
      <w:r w:rsidRPr="00E172D1">
        <w:rPr>
          <w:rFonts w:ascii="Calibri" w:eastAsia="Times New Roman" w:hAnsi="Calibri" w:cs="Calibri"/>
          <w:sz w:val="18"/>
          <w:szCs w:val="18"/>
          <w:lang w:eastAsia="ru-RU"/>
        </w:rPr>
        <w:t>развития  Уральского</w:t>
      </w:r>
      <w:proofErr w:type="gramEnd"/>
      <w:r w:rsidRPr="00E172D1">
        <w:rPr>
          <w:rFonts w:ascii="Calibri" w:eastAsia="Times New Roman" w:hAnsi="Calibri" w:cs="Calibri"/>
          <w:sz w:val="18"/>
          <w:szCs w:val="18"/>
          <w:lang w:eastAsia="ru-RU"/>
        </w:rPr>
        <w:t xml:space="preserve"> сельсовета, одобряет прогноз социально-экономического развития  Уральского сельсовета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утверждает муниципальные программы (подпрограммы), реализуемые за счет средств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определяет сроки реализации муниципальных программ в установленном порядке;</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устанавливает порядок принятия решений о разработке муниципальных программ и </w:t>
      </w:r>
      <w:proofErr w:type="gramStart"/>
      <w:r w:rsidRPr="00E172D1">
        <w:rPr>
          <w:rFonts w:ascii="Calibri" w:eastAsia="Times New Roman" w:hAnsi="Calibri" w:cs="Calibri"/>
          <w:sz w:val="18"/>
          <w:szCs w:val="18"/>
          <w:lang w:eastAsia="ru-RU"/>
        </w:rPr>
        <w:t>их формирования</w:t>
      </w:r>
      <w:proofErr w:type="gramEnd"/>
      <w:r w:rsidRPr="00E172D1">
        <w:rPr>
          <w:rFonts w:ascii="Calibri" w:eastAsia="Times New Roman" w:hAnsi="Calibri" w:cs="Calibri"/>
          <w:sz w:val="18"/>
          <w:szCs w:val="18"/>
          <w:lang w:eastAsia="ru-RU"/>
        </w:rPr>
        <w:t xml:space="preserve"> и реализации;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проведения оценки эффективности реализации муниципальных программ и ее критерии;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устанавливает порядок и сроки составления проекта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обеспечивает исполнение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утверждает генеральные условия эмиссии муниципальных ценных бумаг Уральского сельсовета;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организует бюджетный учет, составляет отчеты об исполнении местного бюджета;</w:t>
      </w:r>
    </w:p>
    <w:p w:rsidR="00E172D1" w:rsidRPr="00E172D1" w:rsidRDefault="00E172D1" w:rsidP="003732F3">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осуществляет бюджетные полномочия финансового органа, определенные Бюджетным кодексом Российской Федерации;</w:t>
      </w:r>
    </w:p>
    <w:p w:rsidR="00E172D1" w:rsidRPr="0047031A" w:rsidRDefault="00E172D1" w:rsidP="0047031A">
      <w:pPr>
        <w:numPr>
          <w:ilvl w:val="1"/>
          <w:numId w:val="7"/>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Уральского сельсовета.</w:t>
      </w:r>
    </w:p>
    <w:p w:rsidR="00E172D1" w:rsidRPr="00E172D1" w:rsidRDefault="00E172D1" w:rsidP="006865AC">
      <w:pPr>
        <w:autoSpaceDE w:val="0"/>
        <w:autoSpaceDN w:val="0"/>
        <w:adjustRightInd w:val="0"/>
        <w:spacing w:after="0" w:line="240" w:lineRule="auto"/>
        <w:ind w:firstLine="709"/>
        <w:jc w:val="both"/>
        <w:rPr>
          <w:rFonts w:ascii="Calibri" w:eastAsia="Times New Roman" w:hAnsi="Calibri" w:cs="Calibri"/>
          <w:b/>
          <w:bCs/>
          <w:i/>
          <w:color w:val="000000"/>
          <w:sz w:val="18"/>
          <w:szCs w:val="18"/>
          <w:shd w:val="clear" w:color="auto" w:fill="FFFFFF"/>
          <w:lang w:eastAsia="ru-RU"/>
        </w:rPr>
      </w:pPr>
      <w:r w:rsidRPr="00E172D1">
        <w:rPr>
          <w:rFonts w:ascii="Calibri" w:eastAsia="Times New Roman" w:hAnsi="Calibri" w:cs="Calibri"/>
          <w:b/>
          <w:sz w:val="18"/>
          <w:szCs w:val="18"/>
          <w:lang w:eastAsia="ru-RU"/>
        </w:rPr>
        <w:t xml:space="preserve">Статья 5. </w:t>
      </w:r>
      <w:r w:rsidRPr="00E172D1">
        <w:rPr>
          <w:rFonts w:ascii="Calibri" w:eastAsia="Times New Roman" w:hAnsi="Calibri" w:cs="Calibri"/>
          <w:b/>
          <w:bCs/>
          <w:color w:val="000000"/>
          <w:sz w:val="18"/>
          <w:szCs w:val="18"/>
          <w:shd w:val="clear" w:color="auto" w:fill="FFFFFF"/>
          <w:lang w:eastAsia="ru-RU"/>
        </w:rPr>
        <w:t>Бюджетные полномочия иных участников бюджетного процесса в Уральском сельсовете</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iCs/>
          <w:sz w:val="18"/>
          <w:szCs w:val="18"/>
          <w:lang w:eastAsia="ru-RU"/>
        </w:rPr>
      </w:pPr>
      <w:r w:rsidRPr="00E172D1">
        <w:rPr>
          <w:rFonts w:ascii="Calibri" w:eastAsia="Times New Roman" w:hAnsi="Calibri" w:cs="Calibri"/>
          <w:color w:val="000000"/>
          <w:sz w:val="18"/>
          <w:szCs w:val="18"/>
          <w:shd w:val="clear" w:color="auto" w:fill="FFFFFF"/>
          <w:lang w:eastAsia="ru-RU"/>
        </w:rPr>
        <w:t xml:space="preserve">1. Бюджетные полномочия контрольно-счетного органа по осуществлению </w:t>
      </w:r>
      <w:r w:rsidRPr="00E172D1">
        <w:rPr>
          <w:rFonts w:ascii="Calibri" w:eastAsia="Times New Roman" w:hAnsi="Calibri" w:cs="Calibri"/>
          <w:iCs/>
          <w:sz w:val="18"/>
          <w:szCs w:val="18"/>
          <w:lang w:eastAsia="ru-RU"/>
        </w:rPr>
        <w:t>муниципального финансового контроля определяются в соответствии с Бюджетным кодексом Российской Федерации.</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iCs/>
          <w:sz w:val="18"/>
          <w:szCs w:val="18"/>
          <w:lang w:eastAsia="ru-RU"/>
        </w:rPr>
      </w:pPr>
      <w:r w:rsidRPr="00E172D1">
        <w:rPr>
          <w:rFonts w:ascii="Calibri" w:eastAsia="Times New Roman" w:hAnsi="Calibri" w:cs="Calibri"/>
          <w:iCs/>
          <w:sz w:val="18"/>
          <w:szCs w:val="18"/>
          <w:lang w:eastAsia="ru-RU"/>
        </w:rPr>
        <w:t xml:space="preserve">2. </w:t>
      </w:r>
      <w:r w:rsidRPr="00E172D1">
        <w:rPr>
          <w:rFonts w:ascii="Calibri" w:eastAsia="Times New Roman" w:hAnsi="Calibri" w:cs="Calibri"/>
          <w:color w:val="000000"/>
          <w:sz w:val="18"/>
          <w:szCs w:val="18"/>
          <w:shd w:val="clear" w:color="auto" w:fill="FFFFFF"/>
          <w:lang w:eastAsia="ru-RU"/>
        </w:rPr>
        <w:t>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865AC" w:rsidRDefault="00E172D1" w:rsidP="0047031A">
      <w:pPr>
        <w:autoSpaceDE w:val="0"/>
        <w:autoSpaceDN w:val="0"/>
        <w:adjustRightInd w:val="0"/>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Глава 2. Доходы и расходы местного бюджета</w:t>
      </w:r>
    </w:p>
    <w:p w:rsidR="006865AC" w:rsidRPr="00E172D1" w:rsidRDefault="00E172D1" w:rsidP="0047031A">
      <w:pPr>
        <w:autoSpaceDE w:val="0"/>
        <w:autoSpaceDN w:val="0"/>
        <w:adjustRightInd w:val="0"/>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6. Доходы местного бюджета</w:t>
      </w:r>
    </w:p>
    <w:p w:rsidR="00E172D1" w:rsidRPr="00E172D1" w:rsidRDefault="00E172D1" w:rsidP="003732F3">
      <w:pPr>
        <w:numPr>
          <w:ilvl w:val="0"/>
          <w:numId w:val="18"/>
        </w:numPr>
        <w:autoSpaceDE w:val="0"/>
        <w:autoSpaceDN w:val="0"/>
        <w:adjustRightInd w:val="0"/>
        <w:spacing w:after="0" w:line="240" w:lineRule="auto"/>
        <w:jc w:val="both"/>
        <w:rPr>
          <w:rFonts w:ascii="Calibri" w:eastAsia="Times New Roman" w:hAnsi="Calibri" w:cs="Calibri"/>
          <w:color w:val="000000"/>
          <w:sz w:val="18"/>
          <w:szCs w:val="18"/>
          <w:lang w:eastAsia="ru-RU"/>
        </w:rPr>
      </w:pPr>
      <w:r w:rsidRPr="00E172D1">
        <w:rPr>
          <w:rFonts w:ascii="Calibri" w:eastAsia="Times New Roman" w:hAnsi="Calibri" w:cs="Calibri"/>
          <w:color w:val="000000"/>
          <w:sz w:val="18"/>
          <w:szCs w:val="18"/>
          <w:shd w:val="clear" w:color="auto" w:fill="FFFFFF"/>
          <w:lang w:eastAsia="ru-RU"/>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w:t>
      </w:r>
      <w:r w:rsidRPr="00E172D1">
        <w:rPr>
          <w:rFonts w:ascii="Calibri" w:eastAsia="Times New Roman" w:hAnsi="Calibri" w:cs="Calibri"/>
          <w:color w:val="000000"/>
          <w:sz w:val="18"/>
          <w:szCs w:val="18"/>
          <w:shd w:val="clear" w:color="auto" w:fill="FFFFFF"/>
          <w:lang w:eastAsia="ru-RU"/>
        </w:rPr>
        <w:lastRenderedPageBreak/>
        <w:t>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72D1" w:rsidRPr="00E172D1" w:rsidRDefault="00E172D1" w:rsidP="003732F3">
      <w:pPr>
        <w:numPr>
          <w:ilvl w:val="0"/>
          <w:numId w:val="18"/>
        </w:numPr>
        <w:spacing w:after="0" w:line="240" w:lineRule="auto"/>
        <w:jc w:val="both"/>
        <w:rPr>
          <w:rFonts w:ascii="Calibri" w:eastAsia="Times New Roman" w:hAnsi="Calibri" w:cs="Calibri"/>
          <w:b/>
          <w:sz w:val="18"/>
          <w:szCs w:val="18"/>
          <w:lang w:eastAsia="ru-RU"/>
        </w:rPr>
      </w:pPr>
      <w:r w:rsidRPr="00E172D1">
        <w:rPr>
          <w:rFonts w:ascii="Calibri" w:eastAsia="Times New Roman" w:hAnsi="Calibri" w:cs="Calibri"/>
          <w:sz w:val="18"/>
          <w:szCs w:val="18"/>
          <w:lang w:eastAsia="ru-RU"/>
        </w:rPr>
        <w:t xml:space="preserve">Муниципальные правовые акты Уральского сельского Совета депутатов о внесении изменений в муниципальные правовые акты о местных налогах, муниципальные правовые акты Уральского сельского Совета депутатов,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1 </w:t>
      </w:r>
      <w:proofErr w:type="gramStart"/>
      <w:r w:rsidRPr="00E172D1">
        <w:rPr>
          <w:rFonts w:ascii="Calibri" w:eastAsia="Times New Roman" w:hAnsi="Calibri" w:cs="Calibri"/>
          <w:sz w:val="18"/>
          <w:szCs w:val="18"/>
          <w:lang w:eastAsia="ru-RU"/>
        </w:rPr>
        <w:t>ноября .</w:t>
      </w:r>
      <w:proofErr w:type="gramEnd"/>
    </w:p>
    <w:p w:rsidR="00E172D1" w:rsidRPr="00E172D1" w:rsidRDefault="00E172D1" w:rsidP="00E172D1">
      <w:pPr>
        <w:spacing w:after="0" w:line="240" w:lineRule="auto"/>
        <w:jc w:val="both"/>
        <w:rPr>
          <w:rFonts w:ascii="Calibri" w:eastAsia="Times New Roman" w:hAnsi="Calibri" w:cs="Calibri"/>
          <w:b/>
          <w:sz w:val="18"/>
          <w:szCs w:val="18"/>
          <w:lang w:eastAsia="ru-RU"/>
        </w:rPr>
      </w:pPr>
      <w:r w:rsidRPr="00E172D1">
        <w:rPr>
          <w:rFonts w:ascii="Calibri" w:eastAsia="Times New Roman" w:hAnsi="Calibri" w:cs="Calibri"/>
          <w:i/>
          <w:sz w:val="18"/>
          <w:szCs w:val="18"/>
          <w:lang w:eastAsia="ru-RU"/>
        </w:rPr>
        <w:t xml:space="preserve">        </w:t>
      </w:r>
      <w:r w:rsidRPr="00E172D1">
        <w:rPr>
          <w:rFonts w:ascii="Calibri" w:eastAsia="Times New Roman" w:hAnsi="Calibri" w:cs="Calibri"/>
          <w:b/>
          <w:sz w:val="18"/>
          <w:szCs w:val="18"/>
          <w:lang w:eastAsia="ru-RU"/>
        </w:rPr>
        <w:t xml:space="preserve"> </w:t>
      </w:r>
    </w:p>
    <w:p w:rsidR="00E172D1" w:rsidRPr="00E172D1" w:rsidRDefault="00E172D1" w:rsidP="006865AC">
      <w:pPr>
        <w:spacing w:after="0" w:line="240" w:lineRule="auto"/>
        <w:ind w:firstLine="709"/>
        <w:jc w:val="both"/>
        <w:rPr>
          <w:rFonts w:ascii="Calibri" w:eastAsia="Times New Roman" w:hAnsi="Calibri" w:cs="Calibri"/>
          <w:b/>
          <w:bCs/>
          <w:color w:val="000000"/>
          <w:sz w:val="18"/>
          <w:szCs w:val="18"/>
          <w:shd w:val="clear" w:color="auto" w:fill="FFFFFF"/>
          <w:lang w:eastAsia="ru-RU"/>
        </w:rPr>
      </w:pPr>
      <w:r w:rsidRPr="00E172D1">
        <w:rPr>
          <w:rFonts w:ascii="Calibri" w:eastAsia="Times New Roman" w:hAnsi="Calibri" w:cs="Calibri"/>
          <w:b/>
          <w:sz w:val="18"/>
          <w:szCs w:val="18"/>
          <w:lang w:eastAsia="ru-RU"/>
        </w:rPr>
        <w:t xml:space="preserve">Статья 7. </w:t>
      </w:r>
      <w:r w:rsidRPr="00E172D1">
        <w:rPr>
          <w:rFonts w:ascii="Calibri" w:eastAsia="Times New Roman" w:hAnsi="Calibri" w:cs="Calibri"/>
          <w:b/>
          <w:bCs/>
          <w:color w:val="000000"/>
          <w:sz w:val="18"/>
          <w:szCs w:val="18"/>
          <w:shd w:val="clear" w:color="auto" w:fill="FFFFFF"/>
          <w:lang w:eastAsia="ru-RU"/>
        </w:rPr>
        <w:t>Формирование расходов местного бюджета</w:t>
      </w:r>
    </w:p>
    <w:p w:rsidR="00E172D1" w:rsidRPr="00E172D1" w:rsidRDefault="00E172D1" w:rsidP="003732F3">
      <w:pPr>
        <w:numPr>
          <w:ilvl w:val="0"/>
          <w:numId w:val="19"/>
        </w:numPr>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color w:val="000000"/>
          <w:sz w:val="18"/>
          <w:szCs w:val="18"/>
          <w:shd w:val="clear" w:color="auto" w:fill="FFFFFF"/>
          <w:lang w:eastAsia="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E172D1" w:rsidRPr="00E172D1" w:rsidRDefault="00E172D1" w:rsidP="003732F3">
      <w:pPr>
        <w:numPr>
          <w:ilvl w:val="0"/>
          <w:numId w:val="19"/>
        </w:numPr>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color w:val="000000"/>
          <w:sz w:val="18"/>
          <w:szCs w:val="18"/>
          <w:shd w:val="clear" w:color="auto" w:fill="FFFFFF"/>
          <w:lang w:eastAsia="ru-RU"/>
        </w:rPr>
        <w:t>Бюджетные ассигнования из местного бюджета предоставляются в формах, установленных Бюджетным кодексом Российской Федерации.</w:t>
      </w:r>
    </w:p>
    <w:p w:rsidR="00E172D1" w:rsidRPr="00E172D1" w:rsidRDefault="00E172D1" w:rsidP="006865AC">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8. Резервный фонд местной администрации</w:t>
      </w:r>
    </w:p>
    <w:p w:rsidR="00E172D1" w:rsidRPr="00E172D1" w:rsidRDefault="00E172D1" w:rsidP="003732F3">
      <w:pPr>
        <w:numPr>
          <w:ilvl w:val="0"/>
          <w:numId w:val="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В расходной части местного бюджета предусматривается создание резервного фонда администрации Уральского сельсовета.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Размер резервного </w:t>
      </w:r>
      <w:proofErr w:type="gramStart"/>
      <w:r w:rsidRPr="00E172D1">
        <w:rPr>
          <w:rFonts w:ascii="Calibri" w:eastAsia="Times New Roman" w:hAnsi="Calibri" w:cs="Calibri"/>
          <w:sz w:val="18"/>
          <w:szCs w:val="18"/>
          <w:lang w:eastAsia="ru-RU"/>
        </w:rPr>
        <w:t>фонда  администрации</w:t>
      </w:r>
      <w:proofErr w:type="gramEnd"/>
      <w:r w:rsidRPr="00E172D1">
        <w:rPr>
          <w:rFonts w:ascii="Calibri" w:eastAsia="Times New Roman" w:hAnsi="Calibri" w:cs="Calibri"/>
          <w:sz w:val="18"/>
          <w:szCs w:val="18"/>
          <w:lang w:eastAsia="ru-RU"/>
        </w:rPr>
        <w:t xml:space="preserve">  Уральского сельсовета устанавливается решением  Уральского сельского Совета депутатов о местном бюджете на очередной финансовый год. </w:t>
      </w:r>
    </w:p>
    <w:p w:rsidR="00E172D1" w:rsidRPr="00E172D1" w:rsidRDefault="00E172D1" w:rsidP="003732F3">
      <w:pPr>
        <w:numPr>
          <w:ilvl w:val="0"/>
          <w:numId w:val="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w:t>
      </w:r>
      <w:proofErr w:type="gramStart"/>
      <w:r w:rsidRPr="00E172D1">
        <w:rPr>
          <w:rFonts w:ascii="Calibri" w:eastAsia="Times New Roman" w:hAnsi="Calibri" w:cs="Calibri"/>
          <w:sz w:val="18"/>
          <w:szCs w:val="18"/>
          <w:lang w:eastAsia="ru-RU"/>
        </w:rPr>
        <w:t>восстановительных  работ</w:t>
      </w:r>
      <w:proofErr w:type="gramEnd"/>
      <w:r w:rsidRPr="00E172D1">
        <w:rPr>
          <w:rFonts w:ascii="Calibri" w:eastAsia="Times New Roman" w:hAnsi="Calibri" w:cs="Calibri"/>
          <w:sz w:val="18"/>
          <w:szCs w:val="18"/>
          <w:lang w:eastAsia="ru-RU"/>
        </w:rPr>
        <w:t xml:space="preserve"> и иных мероприятий, связанных с ликвидацией последствий стихийных бедствий и других чрезвычайных ситуаций. </w:t>
      </w:r>
    </w:p>
    <w:p w:rsidR="00E172D1" w:rsidRPr="00E172D1" w:rsidRDefault="00E172D1" w:rsidP="003732F3">
      <w:pPr>
        <w:numPr>
          <w:ilvl w:val="0"/>
          <w:numId w:val="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Порядок использования бюджетных ассигнований резервного фонда местной администрации устанавливается местной администрацией.</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E172D1" w:rsidRPr="00E172D1" w:rsidRDefault="00E172D1" w:rsidP="003732F3">
      <w:pPr>
        <w:numPr>
          <w:ilvl w:val="0"/>
          <w:numId w:val="4"/>
        </w:numPr>
        <w:tabs>
          <w:tab w:val="left" w:pos="720"/>
        </w:tabs>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w:t>
      </w:r>
    </w:p>
    <w:p w:rsidR="00E172D1" w:rsidRPr="00E172D1" w:rsidRDefault="00E172D1" w:rsidP="006865AC">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Статья 9. Осуществление расходов, не предусмотренных местным бюджетом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w:t>
      </w:r>
      <w:r w:rsidRPr="00E172D1">
        <w:rPr>
          <w:rFonts w:ascii="Calibri" w:eastAsia="Times New Roman" w:hAnsi="Calibri" w:cs="Calibri"/>
          <w:sz w:val="18"/>
          <w:szCs w:val="18"/>
          <w:lang w:eastAsia="ru-RU"/>
        </w:rPr>
        <w:lastRenderedPageBreak/>
        <w:t>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2.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E172D1" w:rsidRPr="00E172D1" w:rsidRDefault="00E172D1" w:rsidP="00E172D1">
      <w:pPr>
        <w:autoSpaceDE w:val="0"/>
        <w:autoSpaceDN w:val="0"/>
        <w:adjustRightInd w:val="0"/>
        <w:spacing w:after="0" w:line="240" w:lineRule="auto"/>
        <w:ind w:firstLine="709"/>
        <w:jc w:val="both"/>
        <w:outlineLvl w:val="0"/>
        <w:rPr>
          <w:rFonts w:ascii="Calibri" w:eastAsia="Times New Roman" w:hAnsi="Calibri" w:cs="Calibri"/>
          <w:b/>
          <w:sz w:val="18"/>
          <w:szCs w:val="18"/>
          <w:lang w:eastAsia="ru-RU"/>
        </w:rPr>
      </w:pPr>
    </w:p>
    <w:p w:rsidR="006865AC" w:rsidRPr="006865AC" w:rsidRDefault="00E172D1" w:rsidP="0047031A">
      <w:pPr>
        <w:autoSpaceDE w:val="0"/>
        <w:autoSpaceDN w:val="0"/>
        <w:adjustRightInd w:val="0"/>
        <w:spacing w:after="0" w:line="240" w:lineRule="auto"/>
        <w:ind w:firstLine="709"/>
        <w:jc w:val="both"/>
        <w:outlineLvl w:val="0"/>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10. Муниципальные программы</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1. Муниципальные программы утверждаются местной администрацией.</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3. По каждой муниципальной программе ежегодно проводится оценка эффективности ее реализации.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p>
    <w:p w:rsidR="00E172D1" w:rsidRPr="00E172D1" w:rsidRDefault="00E172D1" w:rsidP="006865AC">
      <w:pPr>
        <w:autoSpaceDE w:val="0"/>
        <w:autoSpaceDN w:val="0"/>
        <w:adjustRightInd w:val="0"/>
        <w:spacing w:after="0" w:line="240" w:lineRule="auto"/>
        <w:ind w:firstLine="709"/>
        <w:jc w:val="both"/>
        <w:outlineLvl w:val="3"/>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11. Ведомственные целевые программы</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E172D1" w:rsidRPr="00E172D1" w:rsidRDefault="00E172D1" w:rsidP="00E172D1">
      <w:pPr>
        <w:spacing w:before="240" w:after="12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Глава 3. Составление проекта местного бюджета </w:t>
      </w:r>
    </w:p>
    <w:p w:rsidR="00E172D1" w:rsidRPr="00E172D1" w:rsidRDefault="00E172D1" w:rsidP="0047031A">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12. Основы составления проекта местного бюджета</w:t>
      </w:r>
    </w:p>
    <w:p w:rsidR="00E172D1" w:rsidRPr="00E172D1" w:rsidRDefault="00E172D1" w:rsidP="003732F3">
      <w:pPr>
        <w:numPr>
          <w:ilvl w:val="1"/>
          <w:numId w:val="8"/>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Проект местного бюджета составляется на основе прогноза социально-экономического развития муниципального образования Уральский сельсовет в целях </w:t>
      </w:r>
      <w:r w:rsidRPr="00E172D1">
        <w:rPr>
          <w:rFonts w:ascii="Calibri" w:eastAsia="Times New Roman" w:hAnsi="Calibri" w:cs="Calibri"/>
          <w:sz w:val="18"/>
          <w:szCs w:val="18"/>
          <w:lang w:eastAsia="ru-RU"/>
        </w:rPr>
        <w:lastRenderedPageBreak/>
        <w:t>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E172D1" w:rsidRPr="00E172D1" w:rsidRDefault="00E172D1" w:rsidP="003732F3">
      <w:pPr>
        <w:numPr>
          <w:ilvl w:val="1"/>
          <w:numId w:val="8"/>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Проект местного бюджета составляется и утверждается </w:t>
      </w:r>
      <w:proofErr w:type="gramStart"/>
      <w:r w:rsidRPr="00E172D1">
        <w:rPr>
          <w:rFonts w:ascii="Calibri" w:eastAsia="Times New Roman" w:hAnsi="Calibri" w:cs="Calibri"/>
          <w:sz w:val="18"/>
          <w:szCs w:val="18"/>
          <w:lang w:eastAsia="ru-RU"/>
        </w:rPr>
        <w:t>сроком  на</w:t>
      </w:r>
      <w:proofErr w:type="gramEnd"/>
      <w:r w:rsidRPr="00E172D1">
        <w:rPr>
          <w:rFonts w:ascii="Calibri" w:eastAsia="Times New Roman" w:hAnsi="Calibri" w:cs="Calibri"/>
          <w:sz w:val="18"/>
          <w:szCs w:val="18"/>
          <w:lang w:eastAsia="ru-RU"/>
        </w:rPr>
        <w:t xml:space="preserve">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r w:rsidRPr="00E172D1">
        <w:rPr>
          <w:rFonts w:ascii="Calibri" w:eastAsia="Times New Roman" w:hAnsi="Calibri" w:cs="Calibri"/>
          <w:sz w:val="18"/>
          <w:szCs w:val="18"/>
          <w:vertAlign w:val="superscript"/>
          <w:lang w:eastAsia="ru-RU"/>
        </w:rPr>
        <w:footnoteReference w:id="1"/>
      </w:r>
      <w:r w:rsidRPr="00E172D1">
        <w:rPr>
          <w:rFonts w:ascii="Calibri" w:eastAsia="Times New Roman" w:hAnsi="Calibri" w:cs="Calibri"/>
          <w:sz w:val="18"/>
          <w:szCs w:val="18"/>
          <w:lang w:eastAsia="ru-RU"/>
        </w:rPr>
        <w:t>.</w:t>
      </w:r>
    </w:p>
    <w:p w:rsidR="00E172D1" w:rsidRPr="00E172D1" w:rsidRDefault="00E172D1" w:rsidP="0047031A">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13. Организация работы по составлению проекта местного бюджета</w:t>
      </w:r>
    </w:p>
    <w:p w:rsidR="00E172D1" w:rsidRPr="00E172D1" w:rsidRDefault="00E172D1" w:rsidP="003732F3">
      <w:pPr>
        <w:numPr>
          <w:ilvl w:val="1"/>
          <w:numId w:val="9"/>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Составление проекта местного бюджета основывается на:</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Бюджетном послании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Основных направлениях бюджетной политики и основных направлениях налоговой политики;</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Основных направлениях таможенно-</w:t>
      </w:r>
      <w:proofErr w:type="gramStart"/>
      <w:r w:rsidRPr="00E172D1">
        <w:rPr>
          <w:rFonts w:ascii="Calibri" w:eastAsia="Times New Roman" w:hAnsi="Calibri" w:cs="Calibri"/>
          <w:sz w:val="18"/>
          <w:szCs w:val="18"/>
          <w:lang w:eastAsia="ru-RU"/>
        </w:rPr>
        <w:t>тарифной  политики</w:t>
      </w:r>
      <w:proofErr w:type="gramEnd"/>
      <w:r w:rsidRPr="00E172D1">
        <w:rPr>
          <w:rFonts w:ascii="Calibri" w:eastAsia="Times New Roman" w:hAnsi="Calibri" w:cs="Calibri"/>
          <w:sz w:val="18"/>
          <w:szCs w:val="18"/>
          <w:lang w:eastAsia="ru-RU"/>
        </w:rPr>
        <w:t xml:space="preserve"> Российской Федерации;</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Прогнозе социально-экономического развития;</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Бюджетном прогнозе (проекте бюджетного прогноза, проекте изменений бюджетного прогноза) на долгосрочный период;</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172D1" w:rsidRPr="00E172D1" w:rsidRDefault="00E172D1" w:rsidP="003732F3">
      <w:pPr>
        <w:numPr>
          <w:ilvl w:val="2"/>
          <w:numId w:val="8"/>
        </w:numPr>
        <w:autoSpaceDE w:val="0"/>
        <w:autoSpaceDN w:val="0"/>
        <w:adjustRightInd w:val="0"/>
        <w:spacing w:after="0" w:line="240" w:lineRule="auto"/>
        <w:ind w:left="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прогнозе социально-экономического развития поселка Урал основных направлениях бюджетной и налоговой политики;</w:t>
      </w:r>
    </w:p>
    <w:p w:rsidR="00E172D1" w:rsidRPr="00E172D1" w:rsidRDefault="00E172D1" w:rsidP="00E172D1">
      <w:p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E172D1" w:rsidRPr="00E172D1" w:rsidRDefault="00E172D1" w:rsidP="00E172D1">
      <w:p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3.Местная администрация вправе получать необходимые для составления проекта местного бюджета сведения юридических лиц.</w:t>
      </w:r>
    </w:p>
    <w:p w:rsidR="00E172D1" w:rsidRPr="00E172D1" w:rsidRDefault="00E172D1" w:rsidP="0047031A">
      <w:pPr>
        <w:autoSpaceDE w:val="0"/>
        <w:autoSpaceDN w:val="0"/>
        <w:adjustRightInd w:val="0"/>
        <w:spacing w:before="240" w:after="0" w:line="240" w:lineRule="auto"/>
        <w:ind w:firstLine="709"/>
        <w:jc w:val="both"/>
        <w:rPr>
          <w:rFonts w:ascii="Calibri" w:eastAsia="Times New Roman" w:hAnsi="Calibri" w:cs="Calibri"/>
          <w:b/>
          <w:i/>
          <w:sz w:val="18"/>
          <w:szCs w:val="18"/>
          <w:lang w:eastAsia="ru-RU"/>
        </w:rPr>
      </w:pPr>
      <w:r w:rsidRPr="00E172D1">
        <w:rPr>
          <w:rFonts w:ascii="Calibri" w:eastAsia="Times New Roman" w:hAnsi="Calibri" w:cs="Calibri"/>
          <w:b/>
          <w:sz w:val="18"/>
          <w:szCs w:val="18"/>
          <w:lang w:eastAsia="ru-RU"/>
        </w:rPr>
        <w:t>Статья 14. Прогноз социально-экономического развития поселка Урал</w:t>
      </w:r>
    </w:p>
    <w:p w:rsidR="00E172D1" w:rsidRPr="00E172D1" w:rsidRDefault="00E172D1" w:rsidP="003732F3">
      <w:pPr>
        <w:numPr>
          <w:ilvl w:val="1"/>
          <w:numId w:val="10"/>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Прогноз социально-экономического развития поселка Урал разрабатывается на период не менее трех лет.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Прогноз социально-экономического развития поселка Урал</w:t>
      </w:r>
      <w:r w:rsidRPr="00E172D1">
        <w:rPr>
          <w:rFonts w:ascii="Calibri" w:eastAsia="Times New Roman" w:hAnsi="Calibri" w:cs="Calibri"/>
          <w:i/>
          <w:sz w:val="18"/>
          <w:szCs w:val="18"/>
          <w:lang w:eastAsia="ru-RU"/>
        </w:rPr>
        <w:t xml:space="preserve"> </w:t>
      </w:r>
      <w:r w:rsidRPr="00E172D1">
        <w:rPr>
          <w:rFonts w:ascii="Calibri" w:eastAsia="Times New Roman" w:hAnsi="Calibri" w:cs="Calibri"/>
          <w:sz w:val="18"/>
          <w:szCs w:val="18"/>
          <w:lang w:eastAsia="ru-RU"/>
        </w:rPr>
        <w:t>ежегодно разрабатывается в порядке, установленном местной администрацией.</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Разработка прогноза социально-экономического развития поселка Урал на очередной финансовый год (очередной финансовый год и плановый период) осуществляется по соглашению с администрацией Рыбинского района.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Прогноз социально-экономического развития на очередной финансовый год и плановый период разрабатывается путем уточнения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параметров планового периода и добавления параметров второго года планового периода.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В пояснительной записке к прогнозу социально-экономического развития поселка Урал</w:t>
      </w:r>
      <w:r w:rsidRPr="00E172D1">
        <w:rPr>
          <w:rFonts w:ascii="Calibri" w:eastAsia="Times New Roman" w:hAnsi="Calibri" w:cs="Calibri"/>
          <w:i/>
          <w:sz w:val="18"/>
          <w:szCs w:val="18"/>
          <w:lang w:eastAsia="ru-RU"/>
        </w:rPr>
        <w:t xml:space="preserve"> </w:t>
      </w:r>
      <w:r w:rsidRPr="00E172D1">
        <w:rPr>
          <w:rFonts w:ascii="Calibri" w:eastAsia="Times New Roman" w:hAnsi="Calibri" w:cs="Calibri"/>
          <w:sz w:val="18"/>
          <w:szCs w:val="18"/>
          <w:lang w:eastAsia="ru-RU"/>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Изменение прогноза социально-экономического развития поселка Урал в ходе составления или рассмотрения проекта бюджета влечет за собой изменение основных характеристик проекта местного бюджета.</w:t>
      </w:r>
    </w:p>
    <w:p w:rsidR="00E172D1" w:rsidRPr="00E172D1" w:rsidRDefault="00E172D1" w:rsidP="003732F3">
      <w:pPr>
        <w:numPr>
          <w:ilvl w:val="1"/>
          <w:numId w:val="10"/>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Прогноз социально-экономического развития поселка Урал одобряется местной администрацией одновременно с принятием решения о внесении проекта бюджета в представительный орган.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w:t>
      </w:r>
    </w:p>
    <w:p w:rsidR="00E172D1" w:rsidRPr="00E172D1" w:rsidRDefault="00E172D1" w:rsidP="0047031A">
      <w:pPr>
        <w:autoSpaceDE w:val="0"/>
        <w:autoSpaceDN w:val="0"/>
        <w:adjustRightInd w:val="0"/>
        <w:spacing w:after="0" w:line="240" w:lineRule="auto"/>
        <w:ind w:firstLine="709"/>
        <w:jc w:val="both"/>
        <w:outlineLvl w:val="3"/>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15. Документы и материалы, представляемые одновременно с проектом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6865AC" w:rsidRPr="00E172D1" w:rsidRDefault="006865AC"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p>
    <w:p w:rsidR="00E172D1" w:rsidRPr="00E172D1" w:rsidRDefault="00E172D1" w:rsidP="006865AC">
      <w:pPr>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Глава 4. Рассмотрение проекта и утверждение решения о местном бюджете</w:t>
      </w:r>
    </w:p>
    <w:p w:rsidR="00E172D1" w:rsidRPr="00E172D1" w:rsidRDefault="00E172D1" w:rsidP="0047031A">
      <w:pPr>
        <w:autoSpaceDE w:val="0"/>
        <w:autoSpaceDN w:val="0"/>
        <w:adjustRightInd w:val="0"/>
        <w:spacing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16. Основы рассмотрения и утверждения местного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172D1" w:rsidRPr="00E172D1" w:rsidRDefault="00E172D1" w:rsidP="00E172D1">
      <w:pPr>
        <w:autoSpaceDE w:val="0"/>
        <w:autoSpaceDN w:val="0"/>
        <w:adjustRightInd w:val="0"/>
        <w:spacing w:after="0" w:line="240" w:lineRule="auto"/>
        <w:ind w:firstLine="71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E172D1" w:rsidRPr="00E172D1" w:rsidRDefault="00E172D1" w:rsidP="00E172D1">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6. По проекту местного бюджета и отчету о его исполнении за отчетный финансовый год проводятся публичные слушания в порядке, установленном Уставом Уральского сельсовета</w:t>
      </w:r>
      <w:r w:rsidRPr="00E172D1">
        <w:rPr>
          <w:rFonts w:ascii="Calibri" w:eastAsia="Times New Roman" w:hAnsi="Calibri" w:cs="Calibri"/>
          <w:i/>
          <w:sz w:val="18"/>
          <w:szCs w:val="18"/>
          <w:lang w:eastAsia="ru-RU"/>
        </w:rPr>
        <w:t xml:space="preserve"> </w:t>
      </w:r>
      <w:r w:rsidRPr="00E172D1">
        <w:rPr>
          <w:rFonts w:ascii="Calibri" w:eastAsia="Times New Roman" w:hAnsi="Calibri" w:cs="Calibri"/>
          <w:sz w:val="18"/>
          <w:szCs w:val="18"/>
          <w:lang w:eastAsia="ru-RU"/>
        </w:rPr>
        <w:t>и (или) нормативными правовыми актами представительного органа.</w:t>
      </w:r>
    </w:p>
    <w:p w:rsidR="00E172D1" w:rsidRPr="00E172D1" w:rsidRDefault="00E172D1" w:rsidP="006865AC">
      <w:pPr>
        <w:autoSpaceDE w:val="0"/>
        <w:autoSpaceDN w:val="0"/>
        <w:adjustRightInd w:val="0"/>
        <w:spacing w:after="0" w:line="240" w:lineRule="auto"/>
        <w:ind w:firstLine="709"/>
        <w:jc w:val="both"/>
        <w:outlineLvl w:val="3"/>
        <w:rPr>
          <w:rFonts w:ascii="Calibri" w:eastAsia="Times New Roman" w:hAnsi="Calibri" w:cs="Calibri"/>
          <w:b/>
          <w:bCs/>
          <w:sz w:val="18"/>
          <w:szCs w:val="18"/>
          <w:lang w:eastAsia="ru-RU"/>
        </w:rPr>
      </w:pPr>
      <w:r w:rsidRPr="00E172D1">
        <w:rPr>
          <w:rFonts w:ascii="Calibri" w:eastAsia="Times New Roman" w:hAnsi="Calibri" w:cs="Calibri"/>
          <w:b/>
          <w:sz w:val="18"/>
          <w:szCs w:val="18"/>
          <w:lang w:eastAsia="ru-RU"/>
        </w:rPr>
        <w:t xml:space="preserve">Статья 17. </w:t>
      </w:r>
      <w:r w:rsidRPr="00E172D1">
        <w:rPr>
          <w:rFonts w:ascii="Calibri" w:eastAsia="Times New Roman" w:hAnsi="Calibri" w:cs="Calibri"/>
          <w:b/>
          <w:bCs/>
          <w:sz w:val="18"/>
          <w:szCs w:val="18"/>
          <w:lang w:eastAsia="ru-RU"/>
        </w:rPr>
        <w:t>Внесение проекта решения о бюджете в представительный орган</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1. Местная администрации вносит проект решения о </w:t>
      </w:r>
      <w:proofErr w:type="gramStart"/>
      <w:r w:rsidRPr="00E172D1">
        <w:rPr>
          <w:rFonts w:ascii="Calibri" w:eastAsia="Times New Roman" w:hAnsi="Calibri" w:cs="Calibri"/>
          <w:sz w:val="18"/>
          <w:szCs w:val="18"/>
          <w:lang w:eastAsia="ru-RU"/>
        </w:rPr>
        <w:t>местном  бюджете</w:t>
      </w:r>
      <w:proofErr w:type="gramEnd"/>
      <w:r w:rsidRPr="00E172D1">
        <w:rPr>
          <w:rFonts w:ascii="Calibri" w:eastAsia="Times New Roman" w:hAnsi="Calibri" w:cs="Calibri"/>
          <w:sz w:val="18"/>
          <w:szCs w:val="18"/>
          <w:lang w:eastAsia="ru-RU"/>
        </w:rPr>
        <w:t xml:space="preserve"> в представительный орган не позднее 15 ноября текущего года.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2.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Pr="00E172D1">
        <w:rPr>
          <w:rFonts w:ascii="Calibri" w:eastAsia="Times New Roman" w:hAnsi="Calibri" w:cs="Calibri"/>
          <w:sz w:val="18"/>
          <w:szCs w:val="18"/>
          <w:lang w:eastAsia="ru-RU"/>
        </w:rPr>
        <w:t>им  постоянную</w:t>
      </w:r>
      <w:proofErr w:type="gramEnd"/>
      <w:r w:rsidRPr="00E172D1">
        <w:rPr>
          <w:rFonts w:ascii="Calibri" w:eastAsia="Times New Roman" w:hAnsi="Calibri" w:cs="Calibri"/>
          <w:sz w:val="18"/>
          <w:szCs w:val="18"/>
          <w:lang w:eastAsia="ru-RU"/>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4. Проект решения о бюджете, соответствующие </w:t>
      </w:r>
      <w:proofErr w:type="gramStart"/>
      <w:r w:rsidRPr="00E172D1">
        <w:rPr>
          <w:rFonts w:ascii="Calibri" w:eastAsia="Times New Roman" w:hAnsi="Calibri" w:cs="Calibri"/>
          <w:sz w:val="18"/>
          <w:szCs w:val="18"/>
          <w:lang w:eastAsia="ru-RU"/>
        </w:rPr>
        <w:t>материалы  и</w:t>
      </w:r>
      <w:proofErr w:type="gramEnd"/>
      <w:r w:rsidRPr="00E172D1">
        <w:rPr>
          <w:rFonts w:ascii="Calibri" w:eastAsia="Times New Roman" w:hAnsi="Calibri" w:cs="Calibri"/>
          <w:sz w:val="18"/>
          <w:szCs w:val="18"/>
          <w:lang w:eastAsia="ru-RU"/>
        </w:rPr>
        <w:t xml:space="preserve">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E172D1" w:rsidRPr="00E172D1" w:rsidRDefault="00E172D1" w:rsidP="0047031A">
      <w:pPr>
        <w:autoSpaceDE w:val="0"/>
        <w:autoSpaceDN w:val="0"/>
        <w:adjustRightInd w:val="0"/>
        <w:spacing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18. Порядок подготовки проекта решения о местном бюджете на очередной финансовый год (очередной финансовый год и плановый период) к рассмотрению</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E172D1" w:rsidRPr="00E172D1" w:rsidRDefault="00E172D1" w:rsidP="0047031A">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19. Порядок рассмотрения проекта решения о местном бюджете на очередной финансовый год (очередной финансовый год и плановый период)</w:t>
      </w:r>
    </w:p>
    <w:p w:rsidR="00E172D1" w:rsidRPr="00E172D1" w:rsidRDefault="00E172D1" w:rsidP="003732F3">
      <w:pPr>
        <w:numPr>
          <w:ilvl w:val="0"/>
          <w:numId w:val="13"/>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Представительный орган рассматривает проект решения о местном бюджете на очередной финансовый год (очередной финансовый год и плановый период) в соответствии с регламентом представительного органа Уральского сельсовета.</w:t>
      </w:r>
    </w:p>
    <w:p w:rsidR="00E172D1" w:rsidRPr="00E172D1" w:rsidRDefault="00E172D1" w:rsidP="003732F3">
      <w:pPr>
        <w:numPr>
          <w:ilvl w:val="0"/>
          <w:numId w:val="13"/>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 xml:space="preserve">Рассмотрение проекта решения о местном бюджете на очередной финансовый год (очередной финансовый год и плановый период) </w:t>
      </w:r>
      <w:proofErr w:type="gramStart"/>
      <w:r w:rsidRPr="00E172D1">
        <w:rPr>
          <w:rFonts w:ascii="Calibri" w:eastAsia="Times New Roman" w:hAnsi="Calibri" w:cs="Calibri"/>
          <w:sz w:val="18"/>
          <w:szCs w:val="18"/>
          <w:lang w:eastAsia="ru-RU"/>
        </w:rPr>
        <w:t>в включает</w:t>
      </w:r>
      <w:proofErr w:type="gramEnd"/>
      <w:r w:rsidRPr="00E172D1">
        <w:rPr>
          <w:rFonts w:ascii="Calibri" w:eastAsia="Times New Roman" w:hAnsi="Calibri" w:cs="Calibri"/>
          <w:sz w:val="18"/>
          <w:szCs w:val="18"/>
          <w:lang w:eastAsia="ru-RU"/>
        </w:rPr>
        <w:t xml:space="preserve"> в себя:</w:t>
      </w:r>
    </w:p>
    <w:p w:rsidR="00E172D1" w:rsidRPr="00E172D1" w:rsidRDefault="00E172D1" w:rsidP="003732F3">
      <w:pPr>
        <w:numPr>
          <w:ilvl w:val="1"/>
          <w:numId w:val="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обсуждение прогноза социально-экономического развития поселка Урал на очередной финансовый год (очередной финансовый год и плановый период) и основных направлений бюджетной и налоговой политики поселка Урал;</w:t>
      </w:r>
    </w:p>
    <w:p w:rsidR="00E172D1" w:rsidRPr="00E172D1" w:rsidRDefault="00E172D1" w:rsidP="003732F3">
      <w:pPr>
        <w:numPr>
          <w:ilvl w:val="1"/>
          <w:numId w:val="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обсуждение основных </w:t>
      </w:r>
      <w:proofErr w:type="gramStart"/>
      <w:r w:rsidRPr="00E172D1">
        <w:rPr>
          <w:rFonts w:ascii="Calibri" w:eastAsia="Times New Roman" w:hAnsi="Calibri" w:cs="Calibri"/>
          <w:sz w:val="18"/>
          <w:szCs w:val="18"/>
          <w:lang w:eastAsia="ru-RU"/>
        </w:rPr>
        <w:t>характеристик  местного</w:t>
      </w:r>
      <w:proofErr w:type="gramEnd"/>
      <w:r w:rsidRPr="00E172D1">
        <w:rPr>
          <w:rFonts w:ascii="Calibri" w:eastAsia="Times New Roman" w:hAnsi="Calibri" w:cs="Calibri"/>
          <w:sz w:val="18"/>
          <w:szCs w:val="18"/>
          <w:lang w:eastAsia="ru-RU"/>
        </w:rPr>
        <w:t xml:space="preserve"> бюджета:</w:t>
      </w:r>
    </w:p>
    <w:p w:rsidR="00E172D1" w:rsidRPr="00E172D1" w:rsidRDefault="00E172D1" w:rsidP="003732F3">
      <w:pPr>
        <w:numPr>
          <w:ilvl w:val="2"/>
          <w:numId w:val="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общего объема доходов и расходов местного бюджета в очередном финансовом году (очередном финансовом году и плановом периоде);</w:t>
      </w:r>
    </w:p>
    <w:p w:rsidR="00E172D1" w:rsidRPr="00E172D1" w:rsidRDefault="00E172D1" w:rsidP="003732F3">
      <w:pPr>
        <w:numPr>
          <w:ilvl w:val="2"/>
          <w:numId w:val="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верхнего предела муниципального долга поселка Урал на конец очередного финансового </w:t>
      </w:r>
      <w:proofErr w:type="gramStart"/>
      <w:r w:rsidRPr="00E172D1">
        <w:rPr>
          <w:rFonts w:ascii="Calibri" w:eastAsia="Times New Roman" w:hAnsi="Calibri" w:cs="Calibri"/>
          <w:sz w:val="18"/>
          <w:szCs w:val="18"/>
          <w:lang w:eastAsia="ru-RU"/>
        </w:rPr>
        <w:t>года  (</w:t>
      </w:r>
      <w:proofErr w:type="gramEnd"/>
      <w:r w:rsidRPr="00E172D1">
        <w:rPr>
          <w:rFonts w:ascii="Calibri" w:eastAsia="Times New Roman" w:hAnsi="Calibri" w:cs="Calibri"/>
          <w:sz w:val="18"/>
          <w:szCs w:val="18"/>
          <w:lang w:eastAsia="ru-RU"/>
        </w:rPr>
        <w:t>на конец очередного финансового года  и каждого года планового периода);</w:t>
      </w:r>
    </w:p>
    <w:p w:rsidR="00E172D1" w:rsidRPr="00E172D1" w:rsidRDefault="00E172D1" w:rsidP="003732F3">
      <w:pPr>
        <w:numPr>
          <w:ilvl w:val="2"/>
          <w:numId w:val="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дефицита (профицита) местного бюджета.</w:t>
      </w:r>
    </w:p>
    <w:p w:rsidR="00E172D1" w:rsidRPr="00E172D1" w:rsidRDefault="00E172D1" w:rsidP="003732F3">
      <w:pPr>
        <w:numPr>
          <w:ilvl w:val="1"/>
          <w:numId w:val="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голосование по поправкам, поданным в соответствии с пунктом 1 статьи 19 настоящего Положения.</w:t>
      </w:r>
    </w:p>
    <w:p w:rsidR="00E172D1" w:rsidRPr="00E172D1" w:rsidRDefault="00E172D1" w:rsidP="00E172D1">
      <w:p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4.Порядок рассмотрения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w:t>
      </w:r>
      <w:proofErr w:type="gramStart"/>
      <w:r w:rsidRPr="00E172D1">
        <w:rPr>
          <w:rFonts w:ascii="Calibri" w:eastAsia="Times New Roman" w:hAnsi="Calibri" w:cs="Calibri"/>
          <w:sz w:val="18"/>
          <w:szCs w:val="18"/>
          <w:lang w:eastAsia="ru-RU"/>
        </w:rPr>
        <w:t>предусматривать  вступление</w:t>
      </w:r>
      <w:proofErr w:type="gramEnd"/>
      <w:r w:rsidRPr="00E172D1">
        <w:rPr>
          <w:rFonts w:ascii="Calibri" w:eastAsia="Times New Roman" w:hAnsi="Calibri" w:cs="Calibri"/>
          <w:sz w:val="18"/>
          <w:szCs w:val="18"/>
          <w:lang w:eastAsia="ru-RU"/>
        </w:rPr>
        <w:t xml:space="preserve">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РФ.</w:t>
      </w:r>
    </w:p>
    <w:p w:rsidR="00E172D1" w:rsidRPr="00E172D1" w:rsidRDefault="00E172D1" w:rsidP="006865AC">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20. Внесение изменений и дополнений в решение представительного органа о местном бюджете</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proofErr w:type="gramStart"/>
      <w:r w:rsidRPr="00E172D1">
        <w:rPr>
          <w:rFonts w:ascii="Calibri" w:eastAsia="Times New Roman" w:hAnsi="Calibri" w:cs="Calibri"/>
          <w:sz w:val="18"/>
          <w:szCs w:val="18"/>
          <w:lang w:eastAsia="ru-RU"/>
        </w:rPr>
        <w:t>Местная  администрации</w:t>
      </w:r>
      <w:proofErr w:type="gramEnd"/>
      <w:r w:rsidRPr="00E172D1">
        <w:rPr>
          <w:rFonts w:ascii="Calibri" w:eastAsia="Times New Roman" w:hAnsi="Calibri" w:cs="Calibri"/>
          <w:sz w:val="18"/>
          <w:szCs w:val="18"/>
          <w:lang w:eastAsia="ru-RU"/>
        </w:rPr>
        <w:t xml:space="preserve">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Одновременно с проектом </w:t>
      </w:r>
      <w:proofErr w:type="gramStart"/>
      <w:r w:rsidRPr="00E172D1">
        <w:rPr>
          <w:rFonts w:ascii="Calibri" w:eastAsia="Times New Roman" w:hAnsi="Calibri" w:cs="Calibri"/>
          <w:sz w:val="18"/>
          <w:szCs w:val="18"/>
          <w:lang w:eastAsia="ru-RU"/>
        </w:rPr>
        <w:t>указанного  решения</w:t>
      </w:r>
      <w:proofErr w:type="gramEnd"/>
      <w:r w:rsidRPr="00E172D1">
        <w:rPr>
          <w:rFonts w:ascii="Calibri" w:eastAsia="Times New Roman" w:hAnsi="Calibri" w:cs="Calibri"/>
          <w:sz w:val="18"/>
          <w:szCs w:val="18"/>
          <w:lang w:eastAsia="ru-RU"/>
        </w:rPr>
        <w:t xml:space="preserve">  представляются следующие документы и материалы:</w:t>
      </w:r>
    </w:p>
    <w:p w:rsidR="00E172D1" w:rsidRPr="00E172D1" w:rsidRDefault="00E172D1" w:rsidP="003732F3">
      <w:pPr>
        <w:numPr>
          <w:ilvl w:val="1"/>
          <w:numId w:val="3"/>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ожидаемые итоги социально-экономического развития в текущем финансовом году и уточненный прогноз социально-экономического развития поселка Урал в плановом периоде;</w:t>
      </w:r>
    </w:p>
    <w:p w:rsidR="00E172D1" w:rsidRPr="00E172D1" w:rsidRDefault="00E172D1" w:rsidP="003732F3">
      <w:pPr>
        <w:numPr>
          <w:ilvl w:val="1"/>
          <w:numId w:val="3"/>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сведения об исполнении местного бюджета за истекший отчетный период текущего финансового года;</w:t>
      </w:r>
    </w:p>
    <w:p w:rsidR="00E172D1" w:rsidRPr="00E172D1" w:rsidRDefault="00E172D1" w:rsidP="003732F3">
      <w:pPr>
        <w:numPr>
          <w:ilvl w:val="1"/>
          <w:numId w:val="3"/>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оценка ожидаемого исполнения местного бюджета в текущем финансовом году;</w:t>
      </w:r>
    </w:p>
    <w:p w:rsidR="00E172D1" w:rsidRPr="00E172D1" w:rsidRDefault="00E172D1" w:rsidP="003732F3">
      <w:pPr>
        <w:numPr>
          <w:ilvl w:val="1"/>
          <w:numId w:val="3"/>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пояснительная записка с обоснованием предлагаемых изменений в решение о местном бюджете на текущий финансовый год и плановый период.</w:t>
      </w:r>
    </w:p>
    <w:p w:rsidR="006865AC" w:rsidRDefault="00E172D1" w:rsidP="006865AC">
      <w:pPr>
        <w:spacing w:before="240"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Глава 5. Исполнение местного бюджета</w:t>
      </w:r>
      <w:r w:rsidR="006865AC">
        <w:rPr>
          <w:rFonts w:ascii="Calibri" w:eastAsia="Times New Roman" w:hAnsi="Calibri" w:cs="Calibri"/>
          <w:b/>
          <w:sz w:val="18"/>
          <w:szCs w:val="18"/>
          <w:lang w:eastAsia="ru-RU"/>
        </w:rPr>
        <w:t xml:space="preserve"> </w:t>
      </w:r>
    </w:p>
    <w:p w:rsidR="00E172D1" w:rsidRPr="00E172D1" w:rsidRDefault="006865AC" w:rsidP="006865AC">
      <w:pPr>
        <w:tabs>
          <w:tab w:val="left" w:pos="945"/>
          <w:tab w:val="center" w:pos="3844"/>
        </w:tabs>
        <w:spacing w:after="0" w:line="240" w:lineRule="auto"/>
        <w:ind w:firstLine="709"/>
        <w:rPr>
          <w:rFonts w:ascii="Calibri" w:eastAsia="Times New Roman" w:hAnsi="Calibri" w:cs="Calibri"/>
          <w:b/>
          <w:sz w:val="18"/>
          <w:szCs w:val="18"/>
          <w:lang w:eastAsia="ru-RU"/>
        </w:rPr>
      </w:pPr>
      <w:r>
        <w:rPr>
          <w:rFonts w:ascii="Calibri" w:eastAsia="Times New Roman" w:hAnsi="Calibri" w:cs="Calibri"/>
          <w:b/>
          <w:sz w:val="18"/>
          <w:szCs w:val="18"/>
          <w:lang w:eastAsia="ru-RU"/>
        </w:rPr>
        <w:tab/>
      </w:r>
      <w:r>
        <w:rPr>
          <w:rFonts w:ascii="Calibri" w:eastAsia="Times New Roman" w:hAnsi="Calibri" w:cs="Calibri"/>
          <w:b/>
          <w:sz w:val="18"/>
          <w:szCs w:val="18"/>
          <w:lang w:eastAsia="ru-RU"/>
        </w:rPr>
        <w:tab/>
      </w:r>
      <w:r w:rsidR="00E172D1" w:rsidRPr="00E172D1">
        <w:rPr>
          <w:rFonts w:ascii="Calibri" w:eastAsia="Times New Roman" w:hAnsi="Calibri" w:cs="Calibri"/>
          <w:b/>
          <w:sz w:val="18"/>
          <w:szCs w:val="18"/>
          <w:lang w:eastAsia="ru-RU"/>
        </w:rPr>
        <w:t>Статья 21. Исполнение местного бюджета по доходам и расходам</w:t>
      </w:r>
    </w:p>
    <w:p w:rsidR="00E172D1" w:rsidRPr="00E172D1" w:rsidRDefault="00E172D1" w:rsidP="003732F3">
      <w:pPr>
        <w:numPr>
          <w:ilvl w:val="0"/>
          <w:numId w:val="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Исполнение бюджетов по доходам предусматривает:</w:t>
      </w:r>
    </w:p>
    <w:p w:rsidR="00E172D1" w:rsidRPr="00E172D1" w:rsidRDefault="00E172D1" w:rsidP="003732F3">
      <w:pPr>
        <w:numPr>
          <w:ilvl w:val="0"/>
          <w:numId w:val="1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w:t>
      </w:r>
      <w:r w:rsidRPr="00E172D1">
        <w:rPr>
          <w:rFonts w:ascii="Calibri" w:eastAsia="Times New Roman" w:hAnsi="Calibri" w:cs="Calibri"/>
          <w:sz w:val="18"/>
          <w:szCs w:val="18"/>
          <w:lang w:eastAsia="ru-RU"/>
        </w:rPr>
        <w:lastRenderedPageBreak/>
        <w:t>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E172D1" w:rsidRPr="00E172D1" w:rsidRDefault="00E172D1" w:rsidP="003732F3">
      <w:pPr>
        <w:numPr>
          <w:ilvl w:val="0"/>
          <w:numId w:val="1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172D1" w:rsidRPr="00E172D1" w:rsidRDefault="00E172D1" w:rsidP="003732F3">
      <w:pPr>
        <w:numPr>
          <w:ilvl w:val="0"/>
          <w:numId w:val="1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зачет излишне уплаченных или излишне взысканных сумм в соответствии с законодательством Российской Федерации;</w:t>
      </w:r>
    </w:p>
    <w:p w:rsidR="00E172D1" w:rsidRPr="00E172D1" w:rsidRDefault="00E172D1" w:rsidP="003732F3">
      <w:pPr>
        <w:numPr>
          <w:ilvl w:val="0"/>
          <w:numId w:val="1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уточнение администратором доходов бюджета платежей в бюджеты бюджетной системы Российской Федерации;</w:t>
      </w:r>
    </w:p>
    <w:p w:rsidR="00E172D1" w:rsidRPr="00E172D1" w:rsidRDefault="00E172D1" w:rsidP="003732F3">
      <w:pPr>
        <w:numPr>
          <w:ilvl w:val="0"/>
          <w:numId w:val="14"/>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172D1" w:rsidRPr="00E172D1" w:rsidRDefault="00E172D1" w:rsidP="003732F3">
      <w:pPr>
        <w:numPr>
          <w:ilvl w:val="0"/>
          <w:numId w:val="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Исполнение бюджета по расходам предусматривает:</w:t>
      </w:r>
    </w:p>
    <w:p w:rsidR="00E172D1" w:rsidRPr="00E172D1" w:rsidRDefault="00E172D1" w:rsidP="003732F3">
      <w:pPr>
        <w:numPr>
          <w:ilvl w:val="0"/>
          <w:numId w:val="1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принятие бюджетных обязательств;</w:t>
      </w:r>
    </w:p>
    <w:p w:rsidR="00E172D1" w:rsidRPr="00E172D1" w:rsidRDefault="00E172D1" w:rsidP="003732F3">
      <w:pPr>
        <w:numPr>
          <w:ilvl w:val="0"/>
          <w:numId w:val="1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подтверждение денежных обязательств;</w:t>
      </w:r>
    </w:p>
    <w:p w:rsidR="00E172D1" w:rsidRPr="00E172D1" w:rsidRDefault="00E172D1" w:rsidP="003732F3">
      <w:pPr>
        <w:numPr>
          <w:ilvl w:val="0"/>
          <w:numId w:val="1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санкционирование оплаты денежных обязательств;</w:t>
      </w:r>
    </w:p>
    <w:p w:rsidR="00E172D1" w:rsidRPr="00E172D1" w:rsidRDefault="00E172D1" w:rsidP="003732F3">
      <w:pPr>
        <w:numPr>
          <w:ilvl w:val="0"/>
          <w:numId w:val="15"/>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подтверждение исполнения денежных обязательств.</w:t>
      </w:r>
    </w:p>
    <w:p w:rsidR="00E172D1" w:rsidRPr="00E172D1" w:rsidRDefault="00E172D1" w:rsidP="003732F3">
      <w:pPr>
        <w:numPr>
          <w:ilvl w:val="0"/>
          <w:numId w:val="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Получатель бюджетных средств принимает бюджетные обязательства </w:t>
      </w:r>
      <w:proofErr w:type="gramStart"/>
      <w:r w:rsidRPr="00E172D1">
        <w:rPr>
          <w:rFonts w:ascii="Calibri" w:eastAsia="Times New Roman" w:hAnsi="Calibri" w:cs="Calibri"/>
          <w:sz w:val="18"/>
          <w:szCs w:val="18"/>
          <w:lang w:eastAsia="ru-RU"/>
        </w:rPr>
        <w:t>в пределах</w:t>
      </w:r>
      <w:proofErr w:type="gramEnd"/>
      <w:r w:rsidRPr="00E172D1">
        <w:rPr>
          <w:rFonts w:ascii="Calibri" w:eastAsia="Times New Roman" w:hAnsi="Calibri" w:cs="Calibri"/>
          <w:sz w:val="18"/>
          <w:szCs w:val="18"/>
          <w:lang w:eastAsia="ru-RU"/>
        </w:rPr>
        <w:t xml:space="preserve"> доведенных до него лимитов бюджетных обязательств.</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E172D1" w:rsidRPr="00E172D1" w:rsidRDefault="00E172D1" w:rsidP="003732F3">
      <w:pPr>
        <w:numPr>
          <w:ilvl w:val="0"/>
          <w:numId w:val="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местной администрацией в соответствии с положениями Бюджетного кодекса Российской Федерации.</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E172D1" w:rsidRPr="0047031A" w:rsidRDefault="00E172D1" w:rsidP="0047031A">
      <w:pPr>
        <w:numPr>
          <w:ilvl w:val="0"/>
          <w:numId w:val="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E172D1">
        <w:rPr>
          <w:rFonts w:ascii="Calibri" w:eastAsia="Times New Roman" w:hAnsi="Calibri" w:cs="Calibri"/>
          <w:sz w:val="18"/>
          <w:szCs w:val="18"/>
          <w:lang w:eastAsia="ru-RU"/>
        </w:rPr>
        <w:t>неденежных</w:t>
      </w:r>
      <w:proofErr w:type="spellEnd"/>
      <w:r w:rsidRPr="00E172D1">
        <w:rPr>
          <w:rFonts w:ascii="Calibri" w:eastAsia="Times New Roman" w:hAnsi="Calibri" w:cs="Calibri"/>
          <w:sz w:val="18"/>
          <w:szCs w:val="18"/>
          <w:lang w:eastAsia="ru-RU"/>
        </w:rPr>
        <w:t xml:space="preserve"> операций по исполнению денежных обязательств получателей бюджетных средств.</w:t>
      </w:r>
    </w:p>
    <w:p w:rsidR="00E172D1" w:rsidRPr="006865AC" w:rsidRDefault="00E172D1" w:rsidP="006865AC">
      <w:pPr>
        <w:autoSpaceDE w:val="0"/>
        <w:autoSpaceDN w:val="0"/>
        <w:adjustRightInd w:val="0"/>
        <w:spacing w:after="0" w:line="240" w:lineRule="auto"/>
        <w:ind w:firstLine="709"/>
        <w:jc w:val="both"/>
        <w:outlineLvl w:val="3"/>
        <w:rPr>
          <w:rFonts w:ascii="Calibri" w:eastAsia="Times New Roman" w:hAnsi="Calibri" w:cs="Calibri"/>
          <w:b/>
          <w:bCs/>
          <w:sz w:val="18"/>
          <w:szCs w:val="18"/>
          <w:lang w:eastAsia="ru-RU"/>
        </w:rPr>
      </w:pPr>
      <w:r w:rsidRPr="00E172D1">
        <w:rPr>
          <w:rFonts w:ascii="Calibri" w:eastAsia="Times New Roman" w:hAnsi="Calibri" w:cs="Calibri"/>
          <w:b/>
          <w:bCs/>
          <w:sz w:val="18"/>
          <w:szCs w:val="18"/>
          <w:lang w:eastAsia="ru-RU"/>
        </w:rPr>
        <w:t>Статья 22. Исполнение бюджета по источникам финансирования дефицита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8" w:history="1">
        <w:r w:rsidRPr="00E172D1">
          <w:rPr>
            <w:rFonts w:ascii="Calibri" w:eastAsia="Times New Roman" w:hAnsi="Calibri" w:cs="Calibri"/>
            <w:sz w:val="18"/>
            <w:szCs w:val="18"/>
            <w:lang w:eastAsia="ru-RU"/>
          </w:rPr>
          <w:t>порядке</w:t>
        </w:r>
      </w:hyperlink>
      <w:r w:rsidRPr="00E172D1">
        <w:rPr>
          <w:rFonts w:ascii="Calibri" w:eastAsia="Times New Roman" w:hAnsi="Calibri" w:cs="Calibri"/>
          <w:sz w:val="18"/>
          <w:szCs w:val="18"/>
          <w:lang w:eastAsia="ru-RU"/>
        </w:rPr>
        <w:t>, установленном местной администрацией в соответствии с положениями Бюджетного кодекса Российской Федерации.</w:t>
      </w:r>
    </w:p>
    <w:p w:rsidR="00E172D1" w:rsidRPr="00E172D1" w:rsidRDefault="00E172D1" w:rsidP="0047031A">
      <w:pPr>
        <w:autoSpaceDE w:val="0"/>
        <w:autoSpaceDN w:val="0"/>
        <w:adjustRightInd w:val="0"/>
        <w:spacing w:after="0" w:line="240" w:lineRule="auto"/>
        <w:ind w:firstLine="709"/>
        <w:jc w:val="both"/>
        <w:rPr>
          <w:rFonts w:ascii="Calibri" w:eastAsia="Times New Roman" w:hAnsi="Calibri" w:cs="Calibri"/>
          <w:bCs/>
          <w:sz w:val="18"/>
          <w:szCs w:val="18"/>
          <w:lang w:eastAsia="ru-RU"/>
        </w:rPr>
      </w:pPr>
      <w:r w:rsidRPr="00E172D1">
        <w:rPr>
          <w:rFonts w:ascii="Calibri" w:eastAsia="Times New Roman" w:hAnsi="Calibri" w:cs="Calibri"/>
          <w:bCs/>
          <w:sz w:val="18"/>
          <w:szCs w:val="18"/>
          <w:lang w:eastAsia="ru-RU"/>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E172D1">
        <w:rPr>
          <w:rFonts w:ascii="Calibri" w:eastAsia="Times New Roman" w:hAnsi="Calibri" w:cs="Calibri"/>
          <w:sz w:val="18"/>
          <w:szCs w:val="18"/>
          <w:lang w:eastAsia="ru-RU"/>
        </w:rPr>
        <w:t>местной администрацией</w:t>
      </w:r>
      <w:r w:rsidRPr="00E172D1">
        <w:rPr>
          <w:rFonts w:ascii="Calibri" w:eastAsia="Times New Roman" w:hAnsi="Calibri" w:cs="Calibri"/>
          <w:bCs/>
          <w:sz w:val="18"/>
          <w:szCs w:val="18"/>
          <w:lang w:eastAsia="ru-RU"/>
        </w:rPr>
        <w:t>.</w:t>
      </w:r>
    </w:p>
    <w:p w:rsidR="00E172D1" w:rsidRPr="006865AC" w:rsidRDefault="00E172D1" w:rsidP="006865AC">
      <w:pPr>
        <w:autoSpaceDE w:val="0"/>
        <w:autoSpaceDN w:val="0"/>
        <w:adjustRightInd w:val="0"/>
        <w:spacing w:after="0" w:line="240" w:lineRule="auto"/>
        <w:ind w:firstLine="709"/>
        <w:jc w:val="both"/>
        <w:outlineLvl w:val="3"/>
        <w:rPr>
          <w:rFonts w:ascii="Calibri" w:eastAsia="Times New Roman" w:hAnsi="Calibri" w:cs="Calibri"/>
          <w:b/>
          <w:bCs/>
          <w:sz w:val="18"/>
          <w:szCs w:val="18"/>
          <w:lang w:eastAsia="ru-RU"/>
        </w:rPr>
      </w:pPr>
      <w:r w:rsidRPr="00E172D1">
        <w:rPr>
          <w:rFonts w:ascii="Calibri" w:eastAsia="Times New Roman" w:hAnsi="Calibri" w:cs="Calibri"/>
          <w:b/>
          <w:bCs/>
          <w:sz w:val="18"/>
          <w:szCs w:val="18"/>
          <w:lang w:eastAsia="ru-RU"/>
        </w:rPr>
        <w:t>Статья 23. Лицевые счета для учета операций по исполнению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bCs/>
          <w:sz w:val="18"/>
          <w:szCs w:val="18"/>
          <w:lang w:eastAsia="ru-RU"/>
        </w:rPr>
      </w:pPr>
      <w:r w:rsidRPr="00E172D1">
        <w:rPr>
          <w:rFonts w:ascii="Calibri" w:eastAsia="Times New Roman" w:hAnsi="Calibri" w:cs="Calibri"/>
          <w:bCs/>
          <w:sz w:val="18"/>
          <w:szCs w:val="18"/>
          <w:lang w:eastAsia="ru-RU"/>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w:t>
      </w:r>
    </w:p>
    <w:p w:rsidR="00E172D1" w:rsidRPr="0047031A" w:rsidRDefault="00E172D1" w:rsidP="0047031A">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-счетного органа, открытых в установленном порядке.</w:t>
      </w:r>
    </w:p>
    <w:p w:rsidR="00E172D1" w:rsidRPr="006865AC" w:rsidRDefault="00E172D1" w:rsidP="006865AC">
      <w:pPr>
        <w:autoSpaceDE w:val="0"/>
        <w:autoSpaceDN w:val="0"/>
        <w:adjustRightInd w:val="0"/>
        <w:spacing w:after="0" w:line="240" w:lineRule="auto"/>
        <w:ind w:firstLine="709"/>
        <w:jc w:val="both"/>
        <w:outlineLvl w:val="3"/>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24. Составление бюджетной отчетности</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 Бюджетная отчетность Уральского сельсовета составляется местной администрацией на основании сводной бюджетной отчетности главных администраторов бюджетных средств.</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 Бюджетная отчетность Уральского сельсовета является годовой. Отчет об исполнении бюджета является ежеквартальным.</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4. Годовой отчет об исполнении местного бюджета подлежит утверждению решением представительного органа.</w:t>
      </w:r>
    </w:p>
    <w:p w:rsidR="00E172D1" w:rsidRPr="00E172D1" w:rsidRDefault="00E172D1" w:rsidP="006865AC">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26. Завершение текущего финансового года</w:t>
      </w:r>
    </w:p>
    <w:p w:rsidR="00E172D1" w:rsidRPr="00E172D1" w:rsidRDefault="00E172D1" w:rsidP="003732F3">
      <w:pPr>
        <w:numPr>
          <w:ilvl w:val="0"/>
          <w:numId w:val="1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Опера</w:t>
      </w:r>
      <w:r w:rsidR="006865AC">
        <w:rPr>
          <w:rFonts w:ascii="Calibri" w:eastAsia="Times New Roman" w:hAnsi="Calibri" w:cs="Calibri"/>
          <w:sz w:val="18"/>
          <w:szCs w:val="18"/>
          <w:lang w:eastAsia="ru-RU"/>
        </w:rPr>
        <w:t xml:space="preserve">ции по исполнению бюджета </w:t>
      </w:r>
      <w:proofErr w:type="gramStart"/>
      <w:r w:rsidR="006865AC">
        <w:rPr>
          <w:rFonts w:ascii="Calibri" w:eastAsia="Times New Roman" w:hAnsi="Calibri" w:cs="Calibri"/>
          <w:sz w:val="18"/>
          <w:szCs w:val="18"/>
          <w:lang w:eastAsia="ru-RU"/>
        </w:rPr>
        <w:t>заверш</w:t>
      </w:r>
      <w:r w:rsidRPr="00E172D1">
        <w:rPr>
          <w:rFonts w:ascii="Calibri" w:eastAsia="Times New Roman" w:hAnsi="Calibri" w:cs="Calibri"/>
          <w:sz w:val="18"/>
          <w:szCs w:val="18"/>
          <w:lang w:eastAsia="ru-RU"/>
        </w:rPr>
        <w:t>аются  31</w:t>
      </w:r>
      <w:proofErr w:type="gramEnd"/>
      <w:r w:rsidRPr="00E172D1">
        <w:rPr>
          <w:rFonts w:ascii="Calibri" w:eastAsia="Times New Roman" w:hAnsi="Calibri" w:cs="Calibri"/>
          <w:sz w:val="18"/>
          <w:szCs w:val="18"/>
          <w:lang w:eastAsia="ru-RU"/>
        </w:rPr>
        <w:t xml:space="preserve"> декабря.</w:t>
      </w:r>
    </w:p>
    <w:p w:rsidR="00E172D1" w:rsidRPr="00E172D1" w:rsidRDefault="00E172D1" w:rsidP="003732F3">
      <w:pPr>
        <w:numPr>
          <w:ilvl w:val="0"/>
          <w:numId w:val="1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172D1" w:rsidRPr="00E172D1" w:rsidRDefault="00E172D1" w:rsidP="003732F3">
      <w:pPr>
        <w:numPr>
          <w:ilvl w:val="0"/>
          <w:numId w:val="1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172D1" w:rsidRPr="00E172D1" w:rsidRDefault="00E172D1" w:rsidP="003732F3">
      <w:pPr>
        <w:numPr>
          <w:ilvl w:val="0"/>
          <w:numId w:val="16"/>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172D1" w:rsidRPr="00E172D1" w:rsidRDefault="00E172D1" w:rsidP="003732F3">
      <w:pPr>
        <w:numPr>
          <w:ilvl w:val="0"/>
          <w:numId w:val="16"/>
        </w:numPr>
        <w:tabs>
          <w:tab w:val="left" w:pos="0"/>
        </w:tabs>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Местная администрация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p>
    <w:p w:rsidR="00E172D1" w:rsidRPr="00E172D1" w:rsidRDefault="00E172D1" w:rsidP="0047031A">
      <w:pPr>
        <w:autoSpaceDE w:val="0"/>
        <w:autoSpaceDN w:val="0"/>
        <w:adjustRightInd w:val="0"/>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Глава 6. </w:t>
      </w:r>
      <w:r w:rsidRPr="00E172D1">
        <w:rPr>
          <w:rFonts w:ascii="Calibri" w:eastAsia="Times New Roman" w:hAnsi="Calibri" w:cs="Calibri"/>
          <w:b/>
          <w:bCs/>
          <w:sz w:val="18"/>
          <w:szCs w:val="18"/>
          <w:lang w:eastAsia="ru-RU"/>
        </w:rPr>
        <w:t>Составление, внешняя проверка, рассмотрение и утверждение бюджетной отчетности</w:t>
      </w:r>
      <w:r w:rsidRPr="00E172D1">
        <w:rPr>
          <w:rFonts w:ascii="Calibri" w:eastAsia="Times New Roman" w:hAnsi="Calibri" w:cs="Calibri"/>
          <w:b/>
          <w:sz w:val="18"/>
          <w:szCs w:val="18"/>
          <w:lang w:eastAsia="ru-RU"/>
        </w:rPr>
        <w:t>. Муниципальный финансовый контроль</w:t>
      </w:r>
    </w:p>
    <w:p w:rsidR="00E172D1" w:rsidRPr="00E172D1" w:rsidRDefault="00E172D1" w:rsidP="0047031A">
      <w:pPr>
        <w:autoSpaceDE w:val="0"/>
        <w:autoSpaceDN w:val="0"/>
        <w:adjustRightInd w:val="0"/>
        <w:spacing w:after="0" w:line="240" w:lineRule="auto"/>
        <w:ind w:firstLine="709"/>
        <w:jc w:val="both"/>
        <w:outlineLvl w:val="3"/>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27. М</w:t>
      </w:r>
      <w:r w:rsidR="0047031A">
        <w:rPr>
          <w:rFonts w:ascii="Calibri" w:eastAsia="Times New Roman" w:hAnsi="Calibri" w:cs="Calibri"/>
          <w:b/>
          <w:sz w:val="18"/>
          <w:szCs w:val="18"/>
          <w:lang w:eastAsia="ru-RU"/>
        </w:rPr>
        <w:t xml:space="preserve">униципальный финансовый </w:t>
      </w:r>
      <w:proofErr w:type="spellStart"/>
      <w:r w:rsidR="0047031A">
        <w:rPr>
          <w:rFonts w:ascii="Calibri" w:eastAsia="Times New Roman" w:hAnsi="Calibri" w:cs="Calibri"/>
          <w:b/>
          <w:sz w:val="18"/>
          <w:szCs w:val="18"/>
          <w:lang w:eastAsia="ru-RU"/>
        </w:rPr>
        <w:t>контрол</w:t>
      </w:r>
      <w:proofErr w:type="spellEnd"/>
    </w:p>
    <w:p w:rsidR="00E172D1" w:rsidRPr="00E172D1" w:rsidRDefault="00E172D1" w:rsidP="00E172D1">
      <w:pPr>
        <w:autoSpaceDE w:val="0"/>
        <w:autoSpaceDN w:val="0"/>
        <w:adjustRightInd w:val="0"/>
        <w:spacing w:after="0" w:line="240" w:lineRule="auto"/>
        <w:ind w:firstLine="709"/>
        <w:jc w:val="both"/>
        <w:outlineLvl w:val="3"/>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E172D1" w:rsidRPr="00E172D1" w:rsidRDefault="00E172D1" w:rsidP="0047031A">
      <w:pPr>
        <w:autoSpaceDE w:val="0"/>
        <w:autoSpaceDN w:val="0"/>
        <w:adjustRightInd w:val="0"/>
        <w:spacing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Статья 28. Порядок представления отчетности об исполнении местного бюджета и отчета об исполнении местного бюджета за истекший финансовый год</w:t>
      </w:r>
    </w:p>
    <w:p w:rsidR="00E172D1" w:rsidRPr="006865AC" w:rsidRDefault="00E172D1" w:rsidP="006865AC">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1. Отчет об исполнении местного бюджета за первый квартал, полугодие и девять месяцев текущего финансового года утверждается местной администрацией. </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2. 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местного бюджета.</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Отдельными приложениями к решению об исполнении бюджета за отчетный финансовый год утверждаются показатели:</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доходов бюджета по кодам классификации доходов бюджетов;</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расходов бюджета по ведомственной структуре расходов бюджета;</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расходов бюджета по разделам и подразделам классификации расходов бюджетов;</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источников финансирования дефицита бюджета по кодам классификации источников финансирования дефицитов бюджетов;</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rsidR="00E172D1" w:rsidRPr="00E172D1" w:rsidRDefault="00E172D1" w:rsidP="00E172D1">
      <w:pPr>
        <w:autoSpaceDE w:val="0"/>
        <w:autoSpaceDN w:val="0"/>
        <w:adjustRightInd w:val="0"/>
        <w:spacing w:after="0" w:line="240" w:lineRule="auto"/>
        <w:ind w:firstLine="709"/>
        <w:jc w:val="both"/>
        <w:rPr>
          <w:rFonts w:ascii="Calibri" w:eastAsia="Times New Roman" w:hAnsi="Calibri" w:cs="Calibri"/>
          <w:sz w:val="18"/>
          <w:szCs w:val="18"/>
          <w:lang w:eastAsia="ru-RU"/>
        </w:rPr>
      </w:pPr>
    </w:p>
    <w:p w:rsidR="00E172D1" w:rsidRPr="00E172D1" w:rsidRDefault="00E172D1" w:rsidP="006865AC">
      <w:pPr>
        <w:spacing w:after="0" w:line="240" w:lineRule="auto"/>
        <w:ind w:firstLine="709"/>
        <w:jc w:val="both"/>
        <w:rPr>
          <w:rFonts w:ascii="Calibri" w:eastAsia="Times New Roman" w:hAnsi="Calibri" w:cs="Calibri"/>
          <w:b/>
          <w:iCs/>
          <w:sz w:val="18"/>
          <w:szCs w:val="18"/>
          <w:lang w:eastAsia="ru-RU"/>
        </w:rPr>
      </w:pPr>
      <w:r w:rsidRPr="00E172D1">
        <w:rPr>
          <w:rFonts w:ascii="Calibri" w:eastAsia="Times New Roman" w:hAnsi="Calibri" w:cs="Calibri"/>
          <w:b/>
          <w:iCs/>
          <w:sz w:val="18"/>
          <w:szCs w:val="18"/>
          <w:lang w:eastAsia="ru-RU"/>
        </w:rPr>
        <w:t>Статья 29. Порядок проведения внешней проверки годового отчета об исполнении местного бюджета</w:t>
      </w:r>
      <w:r w:rsidRPr="00E172D1">
        <w:rPr>
          <w:rFonts w:ascii="Calibri" w:eastAsia="Times New Roman" w:hAnsi="Calibri" w:cs="Calibri"/>
          <w:b/>
          <w:iCs/>
          <w:sz w:val="18"/>
          <w:szCs w:val="18"/>
          <w:vertAlign w:val="superscript"/>
          <w:lang w:eastAsia="ru-RU"/>
        </w:rPr>
        <w:footnoteReference w:id="2"/>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vanish/>
          <w:sz w:val="18"/>
          <w:szCs w:val="18"/>
          <w:lang w:eastAsia="ru-RU"/>
        </w:rPr>
        <w:t> </w:t>
      </w:r>
      <w:r w:rsidRPr="00E172D1">
        <w:rPr>
          <w:rFonts w:ascii="Calibri" w:eastAsia="Times New Roman" w:hAnsi="Calibri" w:cs="Calibri"/>
          <w:sz w:val="18"/>
          <w:szCs w:val="18"/>
          <w:lang w:eastAsia="ru-RU"/>
        </w:rPr>
        <w:t>2. Внешняя проверка годового отчета об исполнении местного бюджета осуществляется контрольно-счетным органом администрации Рыбинского района по соглашению.</w:t>
      </w:r>
    </w:p>
    <w:p w:rsidR="00E172D1" w:rsidRPr="00E172D1" w:rsidRDefault="00E172D1" w:rsidP="00E172D1">
      <w:pPr>
        <w:spacing w:after="0" w:line="240" w:lineRule="auto"/>
        <w:ind w:firstLine="709"/>
        <w:jc w:val="both"/>
        <w:rPr>
          <w:rFonts w:ascii="Calibri" w:eastAsia="Times New Roman" w:hAnsi="Calibri" w:cs="Calibri"/>
          <w:vanish/>
          <w:sz w:val="18"/>
          <w:szCs w:val="18"/>
          <w:lang w:eastAsia="ru-RU"/>
        </w:rPr>
      </w:pPr>
      <w:r w:rsidRPr="00E172D1">
        <w:rPr>
          <w:rFonts w:ascii="Calibri" w:eastAsia="Times New Roman" w:hAnsi="Calibri" w:cs="Calibri"/>
          <w:vanish/>
          <w:sz w:val="18"/>
          <w:szCs w:val="18"/>
          <w:lang w:eastAsia="ru-RU"/>
        </w:rPr>
        <w:t> </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vanish/>
          <w:sz w:val="18"/>
          <w:szCs w:val="18"/>
          <w:lang w:eastAsia="ru-RU"/>
        </w:rPr>
        <w:t> </w:t>
      </w:r>
      <w:r w:rsidRPr="00E172D1">
        <w:rPr>
          <w:rFonts w:ascii="Calibri" w:eastAsia="Times New Roman" w:hAnsi="Calibri" w:cs="Calibri"/>
          <w:sz w:val="18"/>
          <w:szCs w:val="18"/>
          <w:lang w:eastAsia="ru-RU"/>
        </w:rPr>
        <w:t>4. Контрольно-счетный орган Рыбинского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172D1" w:rsidRPr="00E172D1" w:rsidRDefault="00E172D1" w:rsidP="00E172D1">
      <w:pPr>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E172D1" w:rsidRPr="00E172D1" w:rsidRDefault="00E172D1" w:rsidP="0047031A">
      <w:pPr>
        <w:autoSpaceDE w:val="0"/>
        <w:autoSpaceDN w:val="0"/>
        <w:adjustRightInd w:val="0"/>
        <w:spacing w:before="240" w:after="0" w:line="240" w:lineRule="auto"/>
        <w:ind w:firstLine="709"/>
        <w:jc w:val="both"/>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Статья 30. Рассмотрение отчета об исполнении местного бюджета представительным органом </w:t>
      </w:r>
    </w:p>
    <w:p w:rsidR="00E172D1" w:rsidRPr="00E172D1" w:rsidRDefault="00E172D1" w:rsidP="003732F3">
      <w:pPr>
        <w:numPr>
          <w:ilvl w:val="0"/>
          <w:numId w:val="1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E172D1" w:rsidRPr="00E172D1" w:rsidRDefault="00E172D1" w:rsidP="003732F3">
      <w:pPr>
        <w:numPr>
          <w:ilvl w:val="0"/>
          <w:numId w:val="1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На заседании представительного органа заслушивается доклад Главы местной администрации либо, по его распоряжению другое лицо об исполнении местного бюджета.</w:t>
      </w:r>
    </w:p>
    <w:p w:rsidR="00E172D1" w:rsidRPr="00E172D1" w:rsidRDefault="00E172D1" w:rsidP="003732F3">
      <w:pPr>
        <w:numPr>
          <w:ilvl w:val="0"/>
          <w:numId w:val="12"/>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По итогам обсуждения и рассмотрения отчета об исполнении местного бюджета представительный орган принимает одно из следующих решений:</w:t>
      </w:r>
    </w:p>
    <w:p w:rsidR="00E172D1" w:rsidRPr="00E172D1" w:rsidRDefault="00E172D1" w:rsidP="003732F3">
      <w:pPr>
        <w:numPr>
          <w:ilvl w:val="0"/>
          <w:numId w:val="11"/>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об утверждении отчета об исполнении местного бюджета и принятии соответствующего решения представительного органа;</w:t>
      </w:r>
    </w:p>
    <w:p w:rsidR="00E172D1" w:rsidRPr="00E172D1" w:rsidRDefault="00E172D1" w:rsidP="003732F3">
      <w:pPr>
        <w:numPr>
          <w:ilvl w:val="0"/>
          <w:numId w:val="11"/>
        </w:numPr>
        <w:autoSpaceDE w:val="0"/>
        <w:autoSpaceDN w:val="0"/>
        <w:adjustRightInd w:val="0"/>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E172D1" w:rsidRPr="00E172D1" w:rsidRDefault="00E172D1" w:rsidP="0047031A">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75741E">
        <w:rPr>
          <w:rFonts w:ascii="Calibri" w:eastAsia="Times New Roman" w:hAnsi="Calibri" w:cs="Calibri"/>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style="position:absolute;left:0;text-align:left;margin-left:0;margin-top:0;width:50pt;height:50pt;z-index:251659264;visibility:hidden;mso-position-horizontal-relative:text;mso-position-vertical-relative:text">
            <o:lock v:ext="edit" selection="t"/>
          </v:shape>
        </w:pict>
      </w:r>
      <w:r w:rsidRPr="00E172D1">
        <w:rPr>
          <w:rFonts w:ascii="Calibri" w:eastAsia="Times New Roman" w:hAnsi="Calibri" w:cs="Calibri"/>
          <w:sz w:val="18"/>
          <w:szCs w:val="18"/>
          <w:lang w:eastAsia="ru-RU"/>
        </w:rPr>
        <w:t xml:space="preserve">                                                                                         </w:t>
      </w:r>
    </w:p>
    <w:p w:rsidR="00E172D1" w:rsidRPr="00E172D1" w:rsidRDefault="00E172D1" w:rsidP="0047031A">
      <w:pPr>
        <w:suppressAutoHyphens/>
        <w:spacing w:after="0" w:line="240" w:lineRule="auto"/>
        <w:ind w:firstLine="709"/>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КРАСНОЯРСКИЙ КРАЙ РЫБИНСКИЙ РАЙОН</w:t>
      </w:r>
    </w:p>
    <w:p w:rsidR="00E172D1" w:rsidRPr="00E172D1" w:rsidRDefault="0047031A" w:rsidP="0047031A">
      <w:pPr>
        <w:suppressAutoHyphens/>
        <w:spacing w:after="0" w:line="240" w:lineRule="auto"/>
        <w:jc w:val="center"/>
        <w:rPr>
          <w:rFonts w:ascii="Calibri" w:eastAsia="Times New Roman" w:hAnsi="Calibri" w:cs="Calibri"/>
          <w:sz w:val="18"/>
          <w:szCs w:val="18"/>
          <w:lang w:eastAsia="ru-RU"/>
        </w:rPr>
      </w:pPr>
      <w:r>
        <w:rPr>
          <w:rFonts w:ascii="Calibri" w:eastAsia="Times New Roman" w:hAnsi="Calibri" w:cs="Calibri"/>
          <w:b/>
          <w:sz w:val="18"/>
          <w:szCs w:val="18"/>
          <w:lang w:eastAsia="ru-RU"/>
        </w:rPr>
        <w:t xml:space="preserve">                </w:t>
      </w:r>
      <w:proofErr w:type="gramStart"/>
      <w:r w:rsidR="00E172D1" w:rsidRPr="00E172D1">
        <w:rPr>
          <w:rFonts w:ascii="Calibri" w:eastAsia="Times New Roman" w:hAnsi="Calibri" w:cs="Calibri"/>
          <w:b/>
          <w:sz w:val="18"/>
          <w:szCs w:val="18"/>
          <w:lang w:eastAsia="ru-RU"/>
        </w:rPr>
        <w:t>УРАЛЬСКИЙ  СЕЛЬСКИЙ</w:t>
      </w:r>
      <w:proofErr w:type="gramEnd"/>
      <w:r w:rsidR="00E172D1" w:rsidRPr="00E172D1">
        <w:rPr>
          <w:rFonts w:ascii="Calibri" w:eastAsia="Times New Roman" w:hAnsi="Calibri" w:cs="Calibri"/>
          <w:b/>
          <w:sz w:val="18"/>
          <w:szCs w:val="18"/>
          <w:lang w:eastAsia="ru-RU"/>
        </w:rPr>
        <w:t xml:space="preserve"> СОВЕТ ДЕПУТАТОВ</w:t>
      </w:r>
    </w:p>
    <w:p w:rsidR="00E172D1" w:rsidRPr="006865AC" w:rsidRDefault="0047031A" w:rsidP="006865AC">
      <w:pPr>
        <w:suppressAutoHyphens/>
        <w:spacing w:after="0" w:line="240" w:lineRule="auto"/>
        <w:jc w:val="center"/>
        <w:rPr>
          <w:rFonts w:ascii="Calibri" w:eastAsia="Times New Roman" w:hAnsi="Calibri" w:cs="Calibri"/>
          <w:b/>
          <w:sz w:val="18"/>
          <w:szCs w:val="18"/>
          <w:lang w:eastAsia="ru-RU"/>
        </w:rPr>
      </w:pPr>
      <w:r>
        <w:rPr>
          <w:rFonts w:ascii="Calibri" w:eastAsia="Times New Roman" w:hAnsi="Calibri" w:cs="Calibri"/>
          <w:b/>
          <w:sz w:val="18"/>
          <w:szCs w:val="18"/>
          <w:lang w:eastAsia="ru-RU"/>
        </w:rPr>
        <w:t xml:space="preserve">      </w:t>
      </w:r>
      <w:proofErr w:type="gramStart"/>
      <w:r w:rsidR="00E172D1" w:rsidRPr="00E172D1">
        <w:rPr>
          <w:rFonts w:ascii="Calibri" w:eastAsia="Times New Roman" w:hAnsi="Calibri" w:cs="Calibri"/>
          <w:b/>
          <w:sz w:val="18"/>
          <w:szCs w:val="18"/>
          <w:lang w:eastAsia="ru-RU"/>
        </w:rPr>
        <w:t>Р  Е</w:t>
      </w:r>
      <w:proofErr w:type="gramEnd"/>
      <w:r w:rsidR="00E172D1" w:rsidRPr="00E172D1">
        <w:rPr>
          <w:rFonts w:ascii="Calibri" w:eastAsia="Times New Roman" w:hAnsi="Calibri" w:cs="Calibri"/>
          <w:b/>
          <w:sz w:val="18"/>
          <w:szCs w:val="18"/>
          <w:lang w:eastAsia="ru-RU"/>
        </w:rPr>
        <w:t xml:space="preserve">  Ш  Е  Н  И  Е</w:t>
      </w:r>
    </w:p>
    <w:p w:rsid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11.04.2024                                                 </w:t>
      </w:r>
      <w:r w:rsidR="006865AC">
        <w:rPr>
          <w:rFonts w:ascii="Calibri" w:eastAsia="Times New Roman" w:hAnsi="Calibri" w:cs="Calibri"/>
          <w:sz w:val="18"/>
          <w:szCs w:val="18"/>
          <w:lang w:eastAsia="ru-RU"/>
        </w:rPr>
        <w:t xml:space="preserve">     </w:t>
      </w:r>
      <w:r w:rsidRPr="00E172D1">
        <w:rPr>
          <w:rFonts w:ascii="Calibri" w:eastAsia="Times New Roman" w:hAnsi="Calibri" w:cs="Calibri"/>
          <w:sz w:val="18"/>
          <w:szCs w:val="18"/>
          <w:lang w:eastAsia="ru-RU"/>
        </w:rPr>
        <w:t xml:space="preserve">  </w:t>
      </w:r>
      <w:r w:rsidR="0047031A">
        <w:rPr>
          <w:rFonts w:ascii="Calibri" w:eastAsia="Times New Roman" w:hAnsi="Calibri" w:cs="Calibri"/>
          <w:sz w:val="18"/>
          <w:szCs w:val="18"/>
          <w:lang w:eastAsia="ru-RU"/>
        </w:rPr>
        <w:t xml:space="preserve">      </w:t>
      </w:r>
      <w:r w:rsidRPr="00E172D1">
        <w:rPr>
          <w:rFonts w:ascii="Calibri" w:eastAsia="Times New Roman" w:hAnsi="Calibri" w:cs="Calibri"/>
          <w:sz w:val="18"/>
          <w:szCs w:val="18"/>
          <w:lang w:eastAsia="ru-RU"/>
        </w:rPr>
        <w:t>п. Урал                                             № 40-151Р</w:t>
      </w:r>
    </w:p>
    <w:p w:rsidR="0047031A" w:rsidRPr="0047031A" w:rsidRDefault="0047031A" w:rsidP="00E172D1">
      <w:pPr>
        <w:suppressAutoHyphens/>
        <w:spacing w:after="0" w:line="240" w:lineRule="auto"/>
        <w:rPr>
          <w:rFonts w:ascii="Calibri" w:eastAsia="Times New Roman" w:hAnsi="Calibri" w:cs="Calibri"/>
          <w:sz w:val="18"/>
          <w:szCs w:val="18"/>
          <w:lang w:eastAsia="ru-RU"/>
        </w:rPr>
      </w:pPr>
    </w:p>
    <w:p w:rsidR="00E172D1" w:rsidRPr="00E172D1" w:rsidRDefault="00E172D1" w:rsidP="00E172D1">
      <w:pPr>
        <w:suppressAutoHyphens/>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О проведении публичных слушаний</w:t>
      </w:r>
    </w:p>
    <w:p w:rsidR="00E172D1" w:rsidRPr="00E172D1" w:rsidRDefault="00E172D1" w:rsidP="00E172D1">
      <w:pPr>
        <w:suppressAutoHyphens/>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по проекту решения Уральского </w:t>
      </w:r>
    </w:p>
    <w:p w:rsidR="00E172D1" w:rsidRPr="00E172D1" w:rsidRDefault="00E172D1" w:rsidP="00E172D1">
      <w:pPr>
        <w:suppressAutoHyphens/>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сельского Совета депутатов</w:t>
      </w:r>
    </w:p>
    <w:p w:rsidR="00E172D1" w:rsidRPr="00E172D1" w:rsidRDefault="00E172D1" w:rsidP="00E172D1">
      <w:pPr>
        <w:suppressAutoHyphens/>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«О внесении изменений и дополнений </w:t>
      </w:r>
    </w:p>
    <w:p w:rsidR="00E172D1" w:rsidRPr="00E172D1" w:rsidRDefault="00E172D1" w:rsidP="00E172D1">
      <w:pPr>
        <w:suppressAutoHyphens/>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в Устав Уральского сельсовета»</w:t>
      </w:r>
    </w:p>
    <w:p w:rsidR="00E172D1" w:rsidRPr="00E172D1" w:rsidRDefault="00E172D1" w:rsidP="00E172D1">
      <w:pPr>
        <w:suppressAutoHyphens/>
        <w:spacing w:after="0" w:line="240" w:lineRule="auto"/>
        <w:rPr>
          <w:rFonts w:ascii="Calibri" w:eastAsia="Times New Roman" w:hAnsi="Calibri" w:cs="Calibri"/>
          <w:sz w:val="18"/>
          <w:szCs w:val="18"/>
          <w:lang w:eastAsia="ru-RU"/>
        </w:rPr>
      </w:pP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На основании ст. 28 Закона Российской Федерации от 06.10.2003г.  </w:t>
      </w:r>
    </w:p>
    <w:p w:rsidR="00E172D1" w:rsidRPr="00E172D1" w:rsidRDefault="00E172D1" w:rsidP="00E172D1">
      <w:pPr>
        <w:suppressAutoHyphens/>
        <w:spacing w:after="0" w:line="240" w:lineRule="auto"/>
        <w:rPr>
          <w:rFonts w:ascii="Calibri" w:eastAsia="Times New Roman" w:hAnsi="Calibri" w:cs="Calibri"/>
          <w:b/>
          <w:sz w:val="18"/>
          <w:szCs w:val="18"/>
          <w:lang w:eastAsia="ru-RU"/>
        </w:rPr>
      </w:pPr>
      <w:r w:rsidRPr="00E172D1">
        <w:rPr>
          <w:rFonts w:ascii="Calibri" w:eastAsia="Times New Roman" w:hAnsi="Calibri" w:cs="Calibri"/>
          <w:sz w:val="18"/>
          <w:szCs w:val="18"/>
          <w:lang w:eastAsia="ru-RU"/>
        </w:rPr>
        <w:t xml:space="preserve">№ 131-ФЗ «Об общих принципах организации местного самоуправления в Российской Федерации», руководствуясь ст.36 Устава Уральского сельсовета, Положением о публичных слушаниях в муниципальном образовании «Уральский сельсовет» Уральский </w:t>
      </w:r>
      <w:proofErr w:type="gramStart"/>
      <w:r w:rsidRPr="00E172D1">
        <w:rPr>
          <w:rFonts w:ascii="Calibri" w:eastAsia="Times New Roman" w:hAnsi="Calibri" w:cs="Calibri"/>
          <w:sz w:val="18"/>
          <w:szCs w:val="18"/>
          <w:lang w:eastAsia="ru-RU"/>
        </w:rPr>
        <w:t>сельский  Совет</w:t>
      </w:r>
      <w:proofErr w:type="gramEnd"/>
      <w:r w:rsidRPr="00E172D1">
        <w:rPr>
          <w:rFonts w:ascii="Calibri" w:eastAsia="Times New Roman" w:hAnsi="Calibri" w:cs="Calibri"/>
          <w:sz w:val="18"/>
          <w:szCs w:val="18"/>
          <w:lang w:eastAsia="ru-RU"/>
        </w:rPr>
        <w:t xml:space="preserve"> Депутатов  </w:t>
      </w:r>
      <w:r w:rsidRPr="00E172D1">
        <w:rPr>
          <w:rFonts w:ascii="Calibri" w:eastAsia="Times New Roman" w:hAnsi="Calibri" w:cs="Calibri"/>
          <w:b/>
          <w:sz w:val="18"/>
          <w:szCs w:val="18"/>
          <w:lang w:eastAsia="ru-RU"/>
        </w:rPr>
        <w:t>РЕШИЛ:</w:t>
      </w:r>
    </w:p>
    <w:p w:rsidR="00E172D1" w:rsidRPr="00E172D1" w:rsidRDefault="00E172D1" w:rsidP="00E172D1">
      <w:pPr>
        <w:suppressAutoHyphens/>
        <w:spacing w:after="0" w:line="240" w:lineRule="auto"/>
        <w:rPr>
          <w:rFonts w:ascii="Calibri" w:eastAsia="Times New Roman" w:hAnsi="Calibri" w:cs="Calibri"/>
          <w:b/>
          <w:sz w:val="18"/>
          <w:szCs w:val="18"/>
          <w:lang w:eastAsia="ru-RU"/>
        </w:rPr>
      </w:pP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b/>
          <w:sz w:val="18"/>
          <w:szCs w:val="18"/>
          <w:lang w:eastAsia="ru-RU"/>
        </w:rPr>
        <w:t xml:space="preserve">            1. </w:t>
      </w:r>
      <w:r w:rsidRPr="00E172D1">
        <w:rPr>
          <w:rFonts w:ascii="Calibri" w:eastAsia="Times New Roman" w:hAnsi="Calibri" w:cs="Calibri"/>
          <w:sz w:val="18"/>
          <w:szCs w:val="18"/>
          <w:lang w:eastAsia="ru-RU"/>
        </w:rPr>
        <w:t>Провести публичные слушания</w:t>
      </w:r>
      <w:r w:rsidRPr="00E172D1">
        <w:rPr>
          <w:rFonts w:ascii="Calibri" w:eastAsia="Times New Roman" w:hAnsi="Calibri" w:cs="Calibri"/>
          <w:b/>
          <w:sz w:val="18"/>
          <w:szCs w:val="18"/>
          <w:lang w:eastAsia="ru-RU"/>
        </w:rPr>
        <w:t xml:space="preserve"> по </w:t>
      </w:r>
      <w:proofErr w:type="gramStart"/>
      <w:r w:rsidRPr="00E172D1">
        <w:rPr>
          <w:rFonts w:ascii="Calibri" w:eastAsia="Times New Roman" w:hAnsi="Calibri" w:cs="Calibri"/>
          <w:b/>
          <w:sz w:val="18"/>
          <w:szCs w:val="18"/>
          <w:lang w:eastAsia="ru-RU"/>
        </w:rPr>
        <w:t>проекту  решения</w:t>
      </w:r>
      <w:proofErr w:type="gramEnd"/>
      <w:r w:rsidRPr="00E172D1">
        <w:rPr>
          <w:rFonts w:ascii="Calibri" w:eastAsia="Times New Roman" w:hAnsi="Calibri" w:cs="Calibri"/>
          <w:b/>
          <w:sz w:val="18"/>
          <w:szCs w:val="18"/>
          <w:lang w:eastAsia="ru-RU"/>
        </w:rPr>
        <w:t xml:space="preserve"> </w:t>
      </w:r>
      <w:r w:rsidRPr="00E172D1">
        <w:rPr>
          <w:rFonts w:ascii="Calibri" w:eastAsia="Times New Roman" w:hAnsi="Calibri" w:cs="Calibri"/>
          <w:sz w:val="18"/>
          <w:szCs w:val="18"/>
          <w:lang w:eastAsia="ru-RU"/>
        </w:rPr>
        <w:t>Уральского</w:t>
      </w:r>
      <w:r w:rsidRPr="00E172D1">
        <w:rPr>
          <w:rFonts w:ascii="Calibri" w:eastAsia="Times New Roman" w:hAnsi="Calibri" w:cs="Calibri"/>
          <w:b/>
          <w:sz w:val="18"/>
          <w:szCs w:val="18"/>
          <w:lang w:eastAsia="ru-RU"/>
        </w:rPr>
        <w:t xml:space="preserve"> </w:t>
      </w:r>
      <w:r w:rsidRPr="00E172D1">
        <w:rPr>
          <w:rFonts w:ascii="Calibri" w:eastAsia="Times New Roman" w:hAnsi="Calibri" w:cs="Calibri"/>
          <w:sz w:val="18"/>
          <w:szCs w:val="18"/>
          <w:lang w:eastAsia="ru-RU"/>
        </w:rPr>
        <w:t>сельского Совета депутатов «О внесении изменений и дополнений в Устав Уральского сельсовета Рыбинского района Красноярского края»</w:t>
      </w:r>
    </w:p>
    <w:p w:rsidR="00E172D1" w:rsidRPr="00E172D1" w:rsidRDefault="00E172D1" w:rsidP="003732F3">
      <w:pPr>
        <w:numPr>
          <w:ilvl w:val="0"/>
          <w:numId w:val="21"/>
        </w:numPr>
        <w:tabs>
          <w:tab w:val="left" w:pos="0"/>
        </w:tabs>
        <w:suppressAutoHyphens/>
        <w:spacing w:after="0" w:line="240" w:lineRule="auto"/>
        <w:ind w:left="0" w:firstLine="788"/>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Назначить публичные </w:t>
      </w:r>
      <w:proofErr w:type="gramStart"/>
      <w:r w:rsidRPr="00E172D1">
        <w:rPr>
          <w:rFonts w:ascii="Calibri" w:eastAsia="Times New Roman" w:hAnsi="Calibri" w:cs="Calibri"/>
          <w:sz w:val="18"/>
          <w:szCs w:val="18"/>
          <w:lang w:eastAsia="ru-RU"/>
        </w:rPr>
        <w:t>слушания  на</w:t>
      </w:r>
      <w:proofErr w:type="gramEnd"/>
      <w:r w:rsidRPr="00E172D1">
        <w:rPr>
          <w:rFonts w:ascii="Calibri" w:eastAsia="Times New Roman" w:hAnsi="Calibri" w:cs="Calibri"/>
          <w:sz w:val="18"/>
          <w:szCs w:val="18"/>
          <w:lang w:eastAsia="ru-RU"/>
        </w:rPr>
        <w:t xml:space="preserve">   17 мая 2024 в 14.00 часов в здании администрации Уральского сельсовета по адресу: п. Урал ул. Первомайская д. 4</w:t>
      </w:r>
    </w:p>
    <w:p w:rsidR="00E172D1" w:rsidRPr="0047031A" w:rsidRDefault="00E172D1" w:rsidP="00E172D1">
      <w:pPr>
        <w:numPr>
          <w:ilvl w:val="0"/>
          <w:numId w:val="21"/>
        </w:numPr>
        <w:suppressAutoHyphens/>
        <w:spacing w:after="0" w:line="240" w:lineRule="auto"/>
        <w:ind w:left="0" w:firstLine="851"/>
        <w:rPr>
          <w:rFonts w:ascii="Calibri" w:eastAsia="Times New Roman" w:hAnsi="Calibri" w:cs="Calibri"/>
          <w:sz w:val="18"/>
          <w:szCs w:val="18"/>
          <w:lang w:eastAsia="ru-RU"/>
        </w:rPr>
      </w:pPr>
      <w:proofErr w:type="gramStart"/>
      <w:r w:rsidRPr="00E172D1">
        <w:rPr>
          <w:rFonts w:ascii="Calibri" w:eastAsia="Times New Roman" w:hAnsi="Calibri" w:cs="Calibri"/>
          <w:sz w:val="18"/>
          <w:szCs w:val="18"/>
          <w:lang w:eastAsia="ru-RU"/>
        </w:rPr>
        <w:t>Утвердить  состав</w:t>
      </w:r>
      <w:proofErr w:type="gramEnd"/>
      <w:r w:rsidRPr="00E172D1">
        <w:rPr>
          <w:rFonts w:ascii="Calibri" w:eastAsia="Times New Roman" w:hAnsi="Calibri" w:cs="Calibri"/>
          <w:sz w:val="18"/>
          <w:szCs w:val="18"/>
          <w:lang w:eastAsia="ru-RU"/>
        </w:rPr>
        <w:t xml:space="preserve"> комиссии по подготовке и проведению публичных слушаний :</w:t>
      </w:r>
    </w:p>
    <w:p w:rsidR="00E172D1" w:rsidRPr="00E172D1" w:rsidRDefault="00E172D1" w:rsidP="00E172D1">
      <w:pPr>
        <w:suppressAutoHyphens/>
        <w:spacing w:after="0" w:line="240" w:lineRule="auto"/>
        <w:rPr>
          <w:rFonts w:ascii="Calibri" w:eastAsia="Times New Roman" w:hAnsi="Calibri" w:cs="Calibri"/>
          <w:sz w:val="18"/>
          <w:szCs w:val="18"/>
          <w:lang w:eastAsia="ru-RU"/>
        </w:rPr>
      </w:pPr>
      <w:proofErr w:type="spellStart"/>
      <w:r w:rsidRPr="00E172D1">
        <w:rPr>
          <w:rFonts w:ascii="Calibri" w:eastAsia="Times New Roman" w:hAnsi="Calibri" w:cs="Calibri"/>
          <w:sz w:val="18"/>
          <w:szCs w:val="18"/>
          <w:lang w:eastAsia="ru-RU"/>
        </w:rPr>
        <w:t>Косикина</w:t>
      </w:r>
      <w:proofErr w:type="spellEnd"/>
      <w:r w:rsidRPr="00E172D1">
        <w:rPr>
          <w:rFonts w:ascii="Calibri" w:eastAsia="Times New Roman" w:hAnsi="Calibri" w:cs="Calibri"/>
          <w:sz w:val="18"/>
          <w:szCs w:val="18"/>
          <w:lang w:eastAsia="ru-RU"/>
        </w:rPr>
        <w:t xml:space="preserve"> Л.А.         -     председатель Уральского сельского Совета  </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депутатов-председатель комиссии</w:t>
      </w:r>
    </w:p>
    <w:p w:rsidR="00E172D1" w:rsidRPr="00E172D1" w:rsidRDefault="00E172D1" w:rsidP="00E172D1">
      <w:pPr>
        <w:suppressAutoHyphens/>
        <w:spacing w:after="0" w:line="240" w:lineRule="auto"/>
        <w:rPr>
          <w:rFonts w:ascii="Calibri" w:eastAsia="Times New Roman" w:hAnsi="Calibri" w:cs="Calibri"/>
          <w:sz w:val="18"/>
          <w:szCs w:val="18"/>
          <w:lang w:eastAsia="ru-RU"/>
        </w:rPr>
      </w:pPr>
      <w:proofErr w:type="spellStart"/>
      <w:r w:rsidRPr="00E172D1">
        <w:rPr>
          <w:rFonts w:ascii="Calibri" w:eastAsia="Times New Roman" w:hAnsi="Calibri" w:cs="Calibri"/>
          <w:sz w:val="18"/>
          <w:szCs w:val="18"/>
          <w:lang w:eastAsia="ru-RU"/>
        </w:rPr>
        <w:t>Самалыга</w:t>
      </w:r>
      <w:proofErr w:type="spellEnd"/>
      <w:r w:rsidRPr="00E172D1">
        <w:rPr>
          <w:rFonts w:ascii="Calibri" w:eastAsia="Times New Roman" w:hAnsi="Calibri" w:cs="Calibri"/>
          <w:sz w:val="18"/>
          <w:szCs w:val="18"/>
          <w:lang w:eastAsia="ru-RU"/>
        </w:rPr>
        <w:t xml:space="preserve"> Л.С.         -   </w:t>
      </w:r>
      <w:proofErr w:type="gramStart"/>
      <w:r w:rsidRPr="00E172D1">
        <w:rPr>
          <w:rFonts w:ascii="Calibri" w:eastAsia="Times New Roman" w:hAnsi="Calibri" w:cs="Calibri"/>
          <w:sz w:val="18"/>
          <w:szCs w:val="18"/>
          <w:lang w:eastAsia="ru-RU"/>
        </w:rPr>
        <w:t>депутат  Уральского</w:t>
      </w:r>
      <w:proofErr w:type="gramEnd"/>
      <w:r w:rsidRPr="00E172D1">
        <w:rPr>
          <w:rFonts w:ascii="Calibri" w:eastAsia="Times New Roman" w:hAnsi="Calibri" w:cs="Calibri"/>
          <w:sz w:val="18"/>
          <w:szCs w:val="18"/>
          <w:lang w:eastAsia="ru-RU"/>
        </w:rPr>
        <w:t xml:space="preserve"> сельского Совета </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депутатов, секретарь комиссии</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Панарина Н.А.     -      заместитель </w:t>
      </w:r>
      <w:proofErr w:type="gramStart"/>
      <w:r w:rsidRPr="00E172D1">
        <w:rPr>
          <w:rFonts w:ascii="Calibri" w:eastAsia="Times New Roman" w:hAnsi="Calibri" w:cs="Calibri"/>
          <w:sz w:val="18"/>
          <w:szCs w:val="18"/>
          <w:lang w:eastAsia="ru-RU"/>
        </w:rPr>
        <w:t>главы  администрации</w:t>
      </w:r>
      <w:proofErr w:type="gramEnd"/>
      <w:r w:rsidRPr="00E172D1">
        <w:rPr>
          <w:rFonts w:ascii="Calibri" w:eastAsia="Times New Roman" w:hAnsi="Calibri" w:cs="Calibri"/>
          <w:sz w:val="18"/>
          <w:szCs w:val="18"/>
          <w:lang w:eastAsia="ru-RU"/>
        </w:rPr>
        <w:t xml:space="preserve"> Уральского  </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Сельсовета;</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Кисель Н.В.             -   депутат Уральского сельского </w:t>
      </w:r>
      <w:proofErr w:type="gramStart"/>
      <w:r w:rsidRPr="00E172D1">
        <w:rPr>
          <w:rFonts w:ascii="Calibri" w:eastAsia="Times New Roman" w:hAnsi="Calibri" w:cs="Calibri"/>
          <w:sz w:val="18"/>
          <w:szCs w:val="18"/>
          <w:lang w:eastAsia="ru-RU"/>
        </w:rPr>
        <w:t>Совета  депутатов</w:t>
      </w:r>
      <w:proofErr w:type="gramEnd"/>
    </w:p>
    <w:p w:rsidR="00E172D1" w:rsidRPr="00E172D1" w:rsidRDefault="00E172D1" w:rsidP="00E172D1">
      <w:pPr>
        <w:suppressAutoHyphens/>
        <w:spacing w:after="0" w:line="240" w:lineRule="auto"/>
        <w:rPr>
          <w:rFonts w:ascii="Calibri" w:eastAsia="Times New Roman" w:hAnsi="Calibri" w:cs="Calibri"/>
          <w:sz w:val="18"/>
          <w:szCs w:val="18"/>
          <w:lang w:eastAsia="ru-RU"/>
        </w:rPr>
      </w:pP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b/>
          <w:sz w:val="18"/>
          <w:szCs w:val="18"/>
          <w:lang w:eastAsia="ru-RU"/>
        </w:rPr>
        <w:t xml:space="preserve">               5</w:t>
      </w:r>
      <w:r w:rsidRPr="00E172D1">
        <w:rPr>
          <w:rFonts w:ascii="Calibri" w:eastAsia="Times New Roman" w:hAnsi="Calibri" w:cs="Calibri"/>
          <w:sz w:val="18"/>
          <w:szCs w:val="18"/>
          <w:lang w:eastAsia="ru-RU"/>
        </w:rPr>
        <w:t xml:space="preserve">.  Комиссии в своей работе по организации подготовки к публичным слушаниям и проведению публичных слушаний </w:t>
      </w:r>
      <w:proofErr w:type="gramStart"/>
      <w:r w:rsidRPr="00E172D1">
        <w:rPr>
          <w:rFonts w:ascii="Calibri" w:eastAsia="Times New Roman" w:hAnsi="Calibri" w:cs="Calibri"/>
          <w:sz w:val="18"/>
          <w:szCs w:val="18"/>
          <w:lang w:eastAsia="ru-RU"/>
        </w:rPr>
        <w:t>руководствоваться  Положением</w:t>
      </w:r>
      <w:proofErr w:type="gramEnd"/>
      <w:r w:rsidRPr="00E172D1">
        <w:rPr>
          <w:rFonts w:ascii="Calibri" w:eastAsia="Times New Roman" w:hAnsi="Calibri" w:cs="Calibri"/>
          <w:sz w:val="18"/>
          <w:szCs w:val="18"/>
          <w:lang w:eastAsia="ru-RU"/>
        </w:rPr>
        <w:t xml:space="preserve"> о публичных слушаниях в поселке Урал .</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 xml:space="preserve">               </w:t>
      </w:r>
      <w:r w:rsidRPr="00E172D1">
        <w:rPr>
          <w:rFonts w:ascii="Calibri" w:eastAsia="Times New Roman" w:hAnsi="Calibri" w:cs="Calibri"/>
          <w:b/>
          <w:sz w:val="18"/>
          <w:szCs w:val="18"/>
          <w:lang w:eastAsia="ru-RU"/>
        </w:rPr>
        <w:t>6.</w:t>
      </w:r>
      <w:r w:rsidRPr="00E172D1">
        <w:rPr>
          <w:rFonts w:ascii="Calibri" w:eastAsia="Times New Roman" w:hAnsi="Calibri" w:cs="Calibri"/>
          <w:sz w:val="18"/>
          <w:szCs w:val="18"/>
          <w:lang w:eastAsia="ru-RU"/>
        </w:rPr>
        <w:t xml:space="preserve">   Рекомендации и предложения по </w:t>
      </w:r>
      <w:proofErr w:type="gramStart"/>
      <w:r w:rsidRPr="00E172D1">
        <w:rPr>
          <w:rFonts w:ascii="Calibri" w:eastAsia="Times New Roman" w:hAnsi="Calibri" w:cs="Calibri"/>
          <w:sz w:val="18"/>
          <w:szCs w:val="18"/>
          <w:lang w:eastAsia="ru-RU"/>
        </w:rPr>
        <w:t>проекту  решения</w:t>
      </w:r>
      <w:proofErr w:type="gramEnd"/>
      <w:r w:rsidRPr="00E172D1">
        <w:rPr>
          <w:rFonts w:ascii="Calibri" w:eastAsia="Times New Roman" w:hAnsi="Calibri" w:cs="Calibri"/>
          <w:sz w:val="18"/>
          <w:szCs w:val="18"/>
          <w:lang w:eastAsia="ru-RU"/>
        </w:rPr>
        <w:t xml:space="preserve"> Уральского сельского Совета  депутатов  «О внесении изменений и дополнений в Устав Уральского сельсовета Рыбинского района Красноярского края» направлять в комиссию по адресу: п. Урал, ул. Первомайская, д. 4 Уральский сельский  Совет депутатов,  тел. 2-52-40 до  06.05.2024  года.</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b/>
          <w:sz w:val="18"/>
          <w:szCs w:val="18"/>
          <w:lang w:eastAsia="ru-RU"/>
        </w:rPr>
        <w:t xml:space="preserve">               7.</w:t>
      </w:r>
      <w:r w:rsidRPr="00E172D1">
        <w:rPr>
          <w:rFonts w:ascii="Calibri" w:eastAsia="Times New Roman" w:hAnsi="Calibri" w:cs="Calibri"/>
          <w:sz w:val="18"/>
          <w:szCs w:val="18"/>
          <w:lang w:eastAsia="ru-RU"/>
        </w:rPr>
        <w:t xml:space="preserve">   Настоящее решение вступает в силу со дня принятия и подлежит опубликованию в газете «Уральский информационный вестник».</w:t>
      </w: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b/>
          <w:sz w:val="18"/>
          <w:szCs w:val="18"/>
          <w:lang w:eastAsia="ru-RU"/>
        </w:rPr>
        <w:t xml:space="preserve">               8. </w:t>
      </w:r>
      <w:r w:rsidRPr="00E172D1">
        <w:rPr>
          <w:rFonts w:ascii="Calibri" w:eastAsia="Times New Roman" w:hAnsi="Calibri" w:cs="Calibri"/>
          <w:sz w:val="18"/>
          <w:szCs w:val="18"/>
          <w:lang w:eastAsia="ru-RU"/>
        </w:rPr>
        <w:t xml:space="preserve">   Контроль за выполнением настоящего </w:t>
      </w:r>
      <w:proofErr w:type="gramStart"/>
      <w:r w:rsidRPr="00E172D1">
        <w:rPr>
          <w:rFonts w:ascii="Calibri" w:eastAsia="Times New Roman" w:hAnsi="Calibri" w:cs="Calibri"/>
          <w:sz w:val="18"/>
          <w:szCs w:val="18"/>
          <w:lang w:eastAsia="ru-RU"/>
        </w:rPr>
        <w:t>решения  возложить</w:t>
      </w:r>
      <w:proofErr w:type="gramEnd"/>
      <w:r w:rsidRPr="00E172D1">
        <w:rPr>
          <w:rFonts w:ascii="Calibri" w:eastAsia="Times New Roman" w:hAnsi="Calibri" w:cs="Calibri"/>
          <w:sz w:val="18"/>
          <w:szCs w:val="18"/>
          <w:lang w:eastAsia="ru-RU"/>
        </w:rPr>
        <w:t xml:space="preserve"> на постоянную комиссию Уральского сельского Совета депутатов по социальным вопросам.</w:t>
      </w:r>
    </w:p>
    <w:p w:rsidR="00E172D1" w:rsidRPr="00E172D1" w:rsidRDefault="00E172D1" w:rsidP="00E172D1">
      <w:pPr>
        <w:suppressAutoHyphens/>
        <w:spacing w:after="0" w:line="240" w:lineRule="auto"/>
        <w:rPr>
          <w:rFonts w:ascii="Calibri" w:eastAsia="Times New Roman" w:hAnsi="Calibri" w:cs="Calibri"/>
          <w:sz w:val="18"/>
          <w:szCs w:val="18"/>
          <w:lang w:eastAsia="ru-RU"/>
        </w:rPr>
      </w:pPr>
    </w:p>
    <w:p w:rsidR="00E172D1" w:rsidRPr="00E172D1" w:rsidRDefault="00E172D1" w:rsidP="00E172D1">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Председатель Уральского Сельского </w:t>
      </w:r>
      <w:r w:rsidR="006865AC">
        <w:rPr>
          <w:rFonts w:ascii="Calibri" w:eastAsia="Times New Roman" w:hAnsi="Calibri" w:cs="Calibri"/>
          <w:sz w:val="18"/>
          <w:szCs w:val="18"/>
          <w:lang w:eastAsia="ru-RU"/>
        </w:rPr>
        <w:t xml:space="preserve">Совета </w:t>
      </w:r>
      <w:proofErr w:type="gramStart"/>
      <w:r w:rsidR="006865AC">
        <w:rPr>
          <w:rFonts w:ascii="Calibri" w:eastAsia="Times New Roman" w:hAnsi="Calibri" w:cs="Calibri"/>
          <w:sz w:val="18"/>
          <w:szCs w:val="18"/>
          <w:lang w:eastAsia="ru-RU"/>
        </w:rPr>
        <w:t xml:space="preserve">депутатов  </w:t>
      </w:r>
      <w:proofErr w:type="spellStart"/>
      <w:r w:rsidRPr="00E172D1">
        <w:rPr>
          <w:rFonts w:ascii="Calibri" w:eastAsia="Times New Roman" w:hAnsi="Calibri" w:cs="Calibri"/>
          <w:sz w:val="18"/>
          <w:szCs w:val="18"/>
          <w:lang w:eastAsia="ru-RU"/>
        </w:rPr>
        <w:t>Л.А.Косикина</w:t>
      </w:r>
      <w:proofErr w:type="spellEnd"/>
      <w:proofErr w:type="gramEnd"/>
    </w:p>
    <w:p w:rsidR="00E172D1" w:rsidRPr="00E172D1" w:rsidRDefault="00E172D1" w:rsidP="006865AC">
      <w:pPr>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Глава Урал</w:t>
      </w:r>
      <w:r w:rsidR="006865AC">
        <w:rPr>
          <w:rFonts w:ascii="Calibri" w:eastAsia="Times New Roman" w:hAnsi="Calibri" w:cs="Calibri"/>
          <w:sz w:val="18"/>
          <w:szCs w:val="18"/>
          <w:lang w:eastAsia="ru-RU"/>
        </w:rPr>
        <w:t xml:space="preserve">ьского </w:t>
      </w:r>
      <w:proofErr w:type="gramStart"/>
      <w:r w:rsidR="006865AC">
        <w:rPr>
          <w:rFonts w:ascii="Calibri" w:eastAsia="Times New Roman" w:hAnsi="Calibri" w:cs="Calibri"/>
          <w:sz w:val="18"/>
          <w:szCs w:val="18"/>
          <w:lang w:eastAsia="ru-RU"/>
        </w:rPr>
        <w:t xml:space="preserve">сельсовета  </w:t>
      </w:r>
      <w:r w:rsidRPr="00E172D1">
        <w:rPr>
          <w:rFonts w:ascii="Calibri" w:eastAsia="Times New Roman" w:hAnsi="Calibri" w:cs="Calibri"/>
          <w:sz w:val="18"/>
          <w:szCs w:val="18"/>
          <w:lang w:eastAsia="ru-RU"/>
        </w:rPr>
        <w:t>А.А.</w:t>
      </w:r>
      <w:proofErr w:type="gramEnd"/>
      <w:r w:rsidRPr="00E172D1">
        <w:rPr>
          <w:rFonts w:ascii="Calibri" w:eastAsia="Times New Roman" w:hAnsi="Calibri" w:cs="Calibri"/>
          <w:sz w:val="18"/>
          <w:szCs w:val="18"/>
          <w:lang w:eastAsia="ru-RU"/>
        </w:rPr>
        <w:t xml:space="preserve"> </w:t>
      </w:r>
      <w:proofErr w:type="spellStart"/>
      <w:r w:rsidRPr="00E172D1">
        <w:rPr>
          <w:rFonts w:ascii="Calibri" w:eastAsia="Times New Roman" w:hAnsi="Calibri" w:cs="Calibri"/>
          <w:sz w:val="18"/>
          <w:szCs w:val="18"/>
          <w:lang w:eastAsia="ru-RU"/>
        </w:rPr>
        <w:t>Пелиханов</w:t>
      </w:r>
      <w:proofErr w:type="spellEnd"/>
    </w:p>
    <w:p w:rsidR="00E172D1" w:rsidRPr="00E172D1" w:rsidRDefault="00E172D1" w:rsidP="00E172D1">
      <w:pPr>
        <w:suppressAutoHyphens/>
        <w:spacing w:after="0" w:line="240" w:lineRule="auto"/>
        <w:ind w:right="-1" w:firstLine="709"/>
        <w:rPr>
          <w:rFonts w:ascii="Calibri" w:eastAsia="Times New Roman" w:hAnsi="Calibri" w:cs="Calibri"/>
          <w:i/>
          <w:color w:val="000000"/>
          <w:sz w:val="18"/>
          <w:szCs w:val="18"/>
          <w:lang w:eastAsia="ru-RU"/>
        </w:rPr>
      </w:pPr>
    </w:p>
    <w:p w:rsidR="00E172D1" w:rsidRPr="00E172D1" w:rsidRDefault="00E172D1" w:rsidP="006865AC">
      <w:pPr>
        <w:keepNext/>
        <w:tabs>
          <w:tab w:val="left" w:pos="11340"/>
        </w:tabs>
        <w:suppressAutoHyphens/>
        <w:spacing w:after="0" w:line="240" w:lineRule="auto"/>
        <w:ind w:right="-1"/>
        <w:jc w:val="center"/>
        <w:rPr>
          <w:rFonts w:ascii="Calibri" w:eastAsia="Tahoma" w:hAnsi="Calibri" w:cs="Calibri"/>
          <w:b/>
          <w:bCs/>
          <w:kern w:val="32"/>
          <w:sz w:val="18"/>
          <w:szCs w:val="18"/>
          <w:lang w:eastAsia="zh-CN"/>
        </w:rPr>
      </w:pPr>
      <w:r w:rsidRPr="00E172D1">
        <w:rPr>
          <w:rFonts w:ascii="Calibri" w:eastAsia="Tahoma" w:hAnsi="Calibri" w:cs="Calibri"/>
          <w:b/>
          <w:kern w:val="32"/>
          <w:sz w:val="18"/>
          <w:szCs w:val="18"/>
          <w:lang w:eastAsia="zh-CN"/>
        </w:rPr>
        <w:t>КРАСНОЯРСКИЙ КРАЙ</w:t>
      </w:r>
      <w:r w:rsidR="006865AC">
        <w:rPr>
          <w:rFonts w:ascii="Calibri" w:eastAsia="Tahoma" w:hAnsi="Calibri" w:cs="Calibri"/>
          <w:b/>
          <w:bCs/>
          <w:kern w:val="32"/>
          <w:sz w:val="18"/>
          <w:szCs w:val="18"/>
          <w:lang w:eastAsia="zh-CN"/>
        </w:rPr>
        <w:t xml:space="preserve"> </w:t>
      </w:r>
      <w:r w:rsidRPr="00E172D1">
        <w:rPr>
          <w:rFonts w:ascii="Calibri" w:eastAsia="Tahoma" w:hAnsi="Calibri" w:cs="Calibri"/>
          <w:b/>
          <w:kern w:val="32"/>
          <w:sz w:val="18"/>
          <w:szCs w:val="18"/>
          <w:lang w:eastAsia="zh-CN"/>
        </w:rPr>
        <w:t>РЫБИНСКИЙ РАЙОН</w:t>
      </w:r>
    </w:p>
    <w:p w:rsidR="00E172D1" w:rsidRPr="00E172D1" w:rsidRDefault="00E172D1" w:rsidP="00E172D1">
      <w:pPr>
        <w:keepNext/>
        <w:tabs>
          <w:tab w:val="left" w:pos="11340"/>
        </w:tabs>
        <w:suppressAutoHyphens/>
        <w:spacing w:after="0" w:line="240" w:lineRule="auto"/>
        <w:ind w:right="-1"/>
        <w:jc w:val="center"/>
        <w:rPr>
          <w:rFonts w:ascii="Calibri" w:eastAsia="Tahoma" w:hAnsi="Calibri" w:cs="Calibri"/>
          <w:b/>
          <w:bCs/>
          <w:kern w:val="32"/>
          <w:sz w:val="18"/>
          <w:szCs w:val="18"/>
          <w:lang w:eastAsia="zh-CN"/>
        </w:rPr>
      </w:pPr>
      <w:r w:rsidRPr="00E172D1">
        <w:rPr>
          <w:rFonts w:ascii="Calibri" w:eastAsia="Tahoma" w:hAnsi="Calibri" w:cs="Calibri"/>
          <w:b/>
          <w:kern w:val="32"/>
          <w:sz w:val="18"/>
          <w:szCs w:val="18"/>
          <w:lang w:eastAsia="zh-CN"/>
        </w:rPr>
        <w:t>УРАЛЬСКИЙ СЕЛЬСКИЙ СОВЕТ ДЕПУТАТОВ</w:t>
      </w:r>
    </w:p>
    <w:p w:rsidR="00E172D1" w:rsidRPr="00E172D1" w:rsidRDefault="00E172D1" w:rsidP="00E172D1">
      <w:pPr>
        <w:suppressAutoHyphens/>
        <w:spacing w:after="0" w:line="240" w:lineRule="auto"/>
        <w:ind w:right="-1" w:firstLine="709"/>
        <w:rPr>
          <w:rFonts w:ascii="Calibri" w:eastAsia="Times New Roman" w:hAnsi="Calibri" w:cs="Calibri"/>
          <w:b/>
          <w:sz w:val="18"/>
          <w:szCs w:val="18"/>
          <w:lang w:eastAsia="ru-RU"/>
        </w:rPr>
      </w:pPr>
    </w:p>
    <w:p w:rsidR="00E172D1" w:rsidRPr="00E172D1" w:rsidRDefault="00E172D1" w:rsidP="00E172D1">
      <w:pPr>
        <w:suppressAutoHyphens/>
        <w:spacing w:after="0" w:line="240" w:lineRule="auto"/>
        <w:ind w:right="-1" w:firstLine="709"/>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                                                    РЕШЕНИЕ   </w:t>
      </w:r>
    </w:p>
    <w:p w:rsidR="00E172D1" w:rsidRPr="00E172D1" w:rsidRDefault="00E172D1" w:rsidP="00E172D1">
      <w:pPr>
        <w:suppressAutoHyphens/>
        <w:spacing w:after="0" w:line="240" w:lineRule="auto"/>
        <w:ind w:right="-1" w:firstLine="709"/>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                                                     ПРОЕКТ</w:t>
      </w:r>
    </w:p>
    <w:p w:rsidR="00E172D1" w:rsidRPr="00E172D1" w:rsidRDefault="00E172D1" w:rsidP="00E172D1">
      <w:pPr>
        <w:suppressAutoHyphens/>
        <w:spacing w:after="0" w:line="240" w:lineRule="auto"/>
        <w:ind w:right="-1" w:firstLine="709"/>
        <w:rPr>
          <w:rFonts w:ascii="Calibri" w:eastAsia="Times New Roman" w:hAnsi="Calibri" w:cs="Calibri"/>
          <w:b/>
          <w:sz w:val="18"/>
          <w:szCs w:val="18"/>
          <w:lang w:eastAsia="ru-RU"/>
        </w:rPr>
      </w:pPr>
    </w:p>
    <w:p w:rsidR="00E172D1" w:rsidRPr="00E172D1" w:rsidRDefault="006865AC" w:rsidP="00E172D1">
      <w:pPr>
        <w:keepNext/>
        <w:keepLines/>
        <w:suppressAutoHyphens/>
        <w:spacing w:after="0" w:line="240" w:lineRule="auto"/>
        <w:ind w:right="-1"/>
        <w:outlineLvl w:val="0"/>
        <w:rPr>
          <w:rFonts w:ascii="Calibri" w:eastAsia="Calibri" w:hAnsi="Calibri" w:cs="Calibri"/>
          <w:sz w:val="18"/>
          <w:szCs w:val="18"/>
          <w:lang w:eastAsia="zh-CN"/>
        </w:rPr>
      </w:pPr>
      <w:r>
        <w:rPr>
          <w:rFonts w:ascii="Calibri" w:eastAsia="Times New Roman" w:hAnsi="Calibri" w:cs="Calibri"/>
          <w:bCs/>
          <w:sz w:val="18"/>
          <w:szCs w:val="18"/>
          <w:lang w:eastAsia="ru-RU"/>
        </w:rPr>
        <w:t>«__</w:t>
      </w:r>
      <w:proofErr w:type="gramStart"/>
      <w:r>
        <w:rPr>
          <w:rFonts w:ascii="Calibri" w:eastAsia="Times New Roman" w:hAnsi="Calibri" w:cs="Calibri"/>
          <w:bCs/>
          <w:sz w:val="18"/>
          <w:szCs w:val="18"/>
          <w:lang w:eastAsia="ru-RU"/>
        </w:rPr>
        <w:t>_»_</w:t>
      </w:r>
      <w:proofErr w:type="gramEnd"/>
      <w:r>
        <w:rPr>
          <w:rFonts w:ascii="Calibri" w:eastAsia="Times New Roman" w:hAnsi="Calibri" w:cs="Calibri"/>
          <w:bCs/>
          <w:sz w:val="18"/>
          <w:szCs w:val="18"/>
          <w:lang w:eastAsia="ru-RU"/>
        </w:rPr>
        <w:t>_______2024</w:t>
      </w:r>
      <w:r>
        <w:rPr>
          <w:rFonts w:ascii="Calibri" w:eastAsia="Times New Roman" w:hAnsi="Calibri" w:cs="Calibri"/>
          <w:bCs/>
          <w:sz w:val="18"/>
          <w:szCs w:val="18"/>
          <w:lang w:eastAsia="ru-RU"/>
        </w:rPr>
        <w:tab/>
      </w:r>
      <w:r>
        <w:rPr>
          <w:rFonts w:ascii="Calibri" w:eastAsia="Times New Roman" w:hAnsi="Calibri" w:cs="Calibri"/>
          <w:bCs/>
          <w:sz w:val="18"/>
          <w:szCs w:val="18"/>
          <w:lang w:eastAsia="ru-RU"/>
        </w:rPr>
        <w:tab/>
        <w:t xml:space="preserve"> </w:t>
      </w:r>
      <w:r w:rsidR="00E172D1" w:rsidRPr="00E172D1">
        <w:rPr>
          <w:rFonts w:ascii="Calibri" w:eastAsia="Times New Roman" w:hAnsi="Calibri" w:cs="Calibri"/>
          <w:bCs/>
          <w:sz w:val="18"/>
          <w:szCs w:val="18"/>
          <w:lang w:eastAsia="ru-RU"/>
        </w:rPr>
        <w:t xml:space="preserve"> </w:t>
      </w:r>
      <w:r w:rsidR="00E172D1" w:rsidRPr="00E172D1">
        <w:rPr>
          <w:rFonts w:ascii="Calibri" w:eastAsia="Times New Roman" w:hAnsi="Calibri" w:cs="Calibri"/>
          <w:bCs/>
          <w:i/>
          <w:sz w:val="18"/>
          <w:szCs w:val="18"/>
          <w:lang w:eastAsia="ru-RU"/>
        </w:rPr>
        <w:t xml:space="preserve">п. Урал     </w:t>
      </w:r>
      <w:r w:rsidR="00E172D1" w:rsidRPr="00E172D1">
        <w:rPr>
          <w:rFonts w:ascii="Calibri" w:eastAsia="Times New Roman" w:hAnsi="Calibri" w:cs="Calibri"/>
          <w:bCs/>
          <w:sz w:val="18"/>
          <w:szCs w:val="18"/>
          <w:lang w:eastAsia="ru-RU"/>
        </w:rPr>
        <w:t xml:space="preserve">                                     № _____</w:t>
      </w:r>
    </w:p>
    <w:p w:rsidR="00E172D1" w:rsidRPr="00E172D1" w:rsidRDefault="00E172D1" w:rsidP="00E172D1">
      <w:pPr>
        <w:suppressAutoHyphens/>
        <w:spacing w:after="0" w:line="240" w:lineRule="auto"/>
        <w:rPr>
          <w:rFonts w:ascii="Calibri" w:eastAsia="Times New Roman" w:hAnsi="Calibri" w:cs="Calibri"/>
          <w:bCs/>
          <w:i/>
          <w:sz w:val="18"/>
          <w:szCs w:val="18"/>
          <w:lang w:eastAsia="ru-RU"/>
        </w:rPr>
      </w:pPr>
    </w:p>
    <w:p w:rsidR="00E172D1" w:rsidRPr="00E172D1" w:rsidRDefault="00E172D1" w:rsidP="00E172D1">
      <w:pPr>
        <w:keepNext/>
        <w:keepLines/>
        <w:suppressAutoHyphens/>
        <w:spacing w:after="0" w:line="240" w:lineRule="auto"/>
        <w:outlineLvl w:val="0"/>
        <w:rPr>
          <w:rFonts w:ascii="Calibri" w:eastAsia="Calibri" w:hAnsi="Calibri" w:cs="Calibri"/>
          <w:sz w:val="18"/>
          <w:szCs w:val="18"/>
          <w:lang w:eastAsia="zh-CN"/>
        </w:rPr>
      </w:pPr>
      <w:r w:rsidRPr="00E172D1">
        <w:rPr>
          <w:rFonts w:ascii="Calibri" w:eastAsia="Times New Roman" w:hAnsi="Calibri" w:cs="Calibri"/>
          <w:bCs/>
          <w:sz w:val="18"/>
          <w:szCs w:val="18"/>
          <w:lang w:eastAsia="ru-RU"/>
        </w:rPr>
        <w:t>О внесении изменений в Устав Уральского сельсовета</w:t>
      </w:r>
    </w:p>
    <w:p w:rsidR="00E172D1" w:rsidRPr="00E172D1" w:rsidRDefault="00E172D1" w:rsidP="00E172D1">
      <w:pPr>
        <w:suppressAutoHyphens/>
        <w:spacing w:after="0" w:line="240" w:lineRule="auto"/>
        <w:outlineLvl w:val="0"/>
        <w:rPr>
          <w:rFonts w:ascii="Calibri" w:eastAsia="Calibri" w:hAnsi="Calibri" w:cs="Calibri"/>
          <w:sz w:val="18"/>
          <w:szCs w:val="18"/>
          <w:lang w:eastAsia="zh-CN"/>
        </w:rPr>
      </w:pPr>
      <w:r w:rsidRPr="00E172D1">
        <w:rPr>
          <w:rFonts w:ascii="Calibri" w:eastAsia="Times New Roman" w:hAnsi="Calibri" w:cs="Calibri"/>
          <w:bCs/>
          <w:sz w:val="18"/>
          <w:szCs w:val="18"/>
          <w:lang w:eastAsia="ru-RU"/>
        </w:rPr>
        <w:t>Рыбинского района</w:t>
      </w:r>
      <w:r w:rsidRPr="00E172D1">
        <w:rPr>
          <w:rFonts w:ascii="Calibri" w:eastAsia="Times New Roman" w:hAnsi="Calibri" w:cs="Calibri"/>
          <w:sz w:val="18"/>
          <w:szCs w:val="18"/>
          <w:lang w:eastAsia="ru-RU"/>
        </w:rPr>
        <w:t xml:space="preserve"> </w:t>
      </w:r>
    </w:p>
    <w:p w:rsidR="00E172D1" w:rsidRPr="00E172D1" w:rsidRDefault="00E172D1" w:rsidP="00E172D1">
      <w:pPr>
        <w:keepNext/>
        <w:keepLines/>
        <w:suppressAutoHyphens/>
        <w:spacing w:after="0" w:line="240" w:lineRule="auto"/>
        <w:ind w:firstLine="709"/>
        <w:outlineLvl w:val="0"/>
        <w:rPr>
          <w:rFonts w:ascii="Calibri" w:eastAsia="Times New Roman" w:hAnsi="Calibri" w:cs="Calibri"/>
          <w:bCs/>
          <w:sz w:val="18"/>
          <w:szCs w:val="18"/>
          <w:lang w:eastAsia="ru-RU"/>
        </w:rPr>
      </w:pPr>
    </w:p>
    <w:p w:rsidR="00E172D1" w:rsidRPr="00E172D1" w:rsidRDefault="00E172D1" w:rsidP="00E172D1">
      <w:pPr>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sz w:val="18"/>
          <w:szCs w:val="18"/>
          <w:lang w:eastAsia="ru-RU"/>
        </w:rPr>
        <w:t>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 руководствуясь статьями 20,24,</w:t>
      </w:r>
      <w:proofErr w:type="gramStart"/>
      <w:r w:rsidRPr="00E172D1">
        <w:rPr>
          <w:rFonts w:ascii="Calibri" w:eastAsia="Times New Roman" w:hAnsi="Calibri" w:cs="Calibri"/>
          <w:sz w:val="18"/>
          <w:szCs w:val="18"/>
          <w:lang w:eastAsia="ru-RU"/>
        </w:rPr>
        <w:t>57  Устава</w:t>
      </w:r>
      <w:proofErr w:type="gramEnd"/>
      <w:r w:rsidRPr="00E172D1">
        <w:rPr>
          <w:rFonts w:ascii="Calibri" w:eastAsia="Times New Roman" w:hAnsi="Calibri" w:cs="Calibri"/>
          <w:sz w:val="18"/>
          <w:szCs w:val="18"/>
          <w:lang w:eastAsia="ru-RU"/>
        </w:rPr>
        <w:t xml:space="preserve"> Уральского сельсовета Рыбинского района Красноярского края, Уральский поселковый Совет депутатов РЕШИЛ:</w:t>
      </w:r>
    </w:p>
    <w:p w:rsidR="00E172D1" w:rsidRPr="00E172D1" w:rsidRDefault="00E172D1" w:rsidP="00E172D1">
      <w:pPr>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b/>
          <w:sz w:val="18"/>
          <w:szCs w:val="18"/>
          <w:lang w:eastAsia="ru-RU"/>
        </w:rPr>
        <w:t>1.</w:t>
      </w:r>
      <w:r w:rsidRPr="00E172D1">
        <w:rPr>
          <w:rFonts w:ascii="Calibri" w:eastAsia="Times New Roman" w:hAnsi="Calibri" w:cs="Calibri"/>
          <w:sz w:val="18"/>
          <w:szCs w:val="18"/>
          <w:lang w:eastAsia="ru-RU"/>
        </w:rPr>
        <w:t xml:space="preserve"> Внести в Устав Уральского сельсовета Рыбинского района Красноярского края следующие изменения:</w:t>
      </w:r>
    </w:p>
    <w:p w:rsidR="00E172D1" w:rsidRPr="00E172D1" w:rsidRDefault="00E172D1" w:rsidP="00E172D1">
      <w:pPr>
        <w:suppressAutoHyphens/>
        <w:spacing w:after="0" w:line="252" w:lineRule="auto"/>
        <w:ind w:firstLine="709"/>
        <w:jc w:val="both"/>
        <w:rPr>
          <w:rFonts w:ascii="Calibri" w:eastAsia="Calibri" w:hAnsi="Calibri" w:cs="Calibri"/>
          <w:sz w:val="18"/>
          <w:szCs w:val="18"/>
          <w:lang w:eastAsia="zh-CN"/>
        </w:rPr>
      </w:pPr>
      <w:r w:rsidRPr="00E172D1">
        <w:rPr>
          <w:rFonts w:ascii="Calibri" w:eastAsia="Calibri" w:hAnsi="Calibri" w:cs="Calibri"/>
          <w:b/>
          <w:bCs/>
          <w:color w:val="000000"/>
          <w:sz w:val="18"/>
          <w:szCs w:val="18"/>
          <w:lang w:eastAsia="ru-RU"/>
        </w:rPr>
        <w:t xml:space="preserve">1.1. в статье 4: </w:t>
      </w:r>
    </w:p>
    <w:p w:rsidR="00E172D1" w:rsidRPr="00E172D1" w:rsidRDefault="00E172D1" w:rsidP="00E172D1">
      <w:pPr>
        <w:suppressAutoHyphens/>
        <w:spacing w:after="0" w:line="252" w:lineRule="auto"/>
        <w:ind w:firstLine="709"/>
        <w:jc w:val="both"/>
        <w:rPr>
          <w:rFonts w:ascii="Calibri" w:eastAsia="Calibri" w:hAnsi="Calibri" w:cs="Calibri"/>
          <w:sz w:val="18"/>
          <w:szCs w:val="18"/>
          <w:lang w:eastAsia="zh-CN"/>
        </w:rPr>
      </w:pPr>
      <w:r w:rsidRPr="00E172D1">
        <w:rPr>
          <w:rFonts w:ascii="Calibri" w:eastAsia="Calibri" w:hAnsi="Calibri" w:cs="Calibri"/>
          <w:b/>
          <w:bCs/>
          <w:color w:val="000000"/>
          <w:sz w:val="18"/>
          <w:szCs w:val="18"/>
          <w:lang w:eastAsia="ru-RU"/>
        </w:rPr>
        <w:t xml:space="preserve">- в пункте 7 слова </w:t>
      </w:r>
      <w:r w:rsidRPr="00E172D1">
        <w:rPr>
          <w:rFonts w:ascii="Calibri" w:eastAsia="Calibri" w:hAnsi="Calibri" w:cs="Calibri"/>
          <w:color w:val="000000"/>
          <w:sz w:val="18"/>
          <w:szCs w:val="18"/>
          <w:lang w:eastAsia="ru-RU"/>
        </w:rPr>
        <w:t>«устанавливающие правовой статус организаций»</w:t>
      </w:r>
      <w:r w:rsidRPr="00E172D1">
        <w:rPr>
          <w:rFonts w:ascii="Calibri" w:eastAsia="Calibri" w:hAnsi="Calibri" w:cs="Calibri"/>
          <w:b/>
          <w:bCs/>
          <w:color w:val="000000"/>
          <w:sz w:val="18"/>
          <w:szCs w:val="18"/>
          <w:lang w:eastAsia="ru-RU"/>
        </w:rPr>
        <w:t xml:space="preserve"> заменить словами </w:t>
      </w:r>
      <w:r w:rsidRPr="00E172D1">
        <w:rPr>
          <w:rFonts w:ascii="Calibri" w:eastAsia="Calibri" w:hAnsi="Calibri" w:cs="Calibri"/>
          <w:color w:val="000000"/>
          <w:sz w:val="18"/>
          <w:szCs w:val="18"/>
          <w:lang w:eastAsia="ru-RU"/>
        </w:rPr>
        <w:t>«муниципальные нормативные правовые акты, устанавливающие правовой статус организаций»;</w:t>
      </w:r>
    </w:p>
    <w:p w:rsidR="00E172D1" w:rsidRPr="00E172D1" w:rsidRDefault="00E172D1" w:rsidP="00E172D1">
      <w:pPr>
        <w:suppressAutoHyphens/>
        <w:spacing w:after="0" w:line="252" w:lineRule="auto"/>
        <w:ind w:firstLine="709"/>
        <w:jc w:val="both"/>
        <w:rPr>
          <w:rFonts w:ascii="Calibri" w:eastAsia="Calibri" w:hAnsi="Calibri" w:cs="Calibri"/>
          <w:b/>
          <w:bCs/>
          <w:color w:val="000000"/>
          <w:sz w:val="18"/>
          <w:szCs w:val="18"/>
          <w:lang w:eastAsia="ru-RU"/>
        </w:rPr>
      </w:pPr>
      <w:r w:rsidRPr="00E172D1">
        <w:rPr>
          <w:rFonts w:ascii="Calibri" w:eastAsia="Calibri" w:hAnsi="Calibri" w:cs="Calibri"/>
          <w:b/>
          <w:bCs/>
          <w:color w:val="000000"/>
          <w:sz w:val="18"/>
          <w:szCs w:val="18"/>
          <w:lang w:eastAsia="ru-RU"/>
        </w:rPr>
        <w:t>- в пункте 10:</w:t>
      </w:r>
    </w:p>
    <w:p w:rsidR="00E172D1" w:rsidRPr="00E172D1" w:rsidRDefault="00E172D1" w:rsidP="00E172D1">
      <w:pPr>
        <w:suppressAutoHyphens/>
        <w:spacing w:after="0" w:line="252" w:lineRule="auto"/>
        <w:ind w:firstLine="709"/>
        <w:jc w:val="both"/>
        <w:rPr>
          <w:rFonts w:ascii="Calibri" w:eastAsia="Calibri" w:hAnsi="Calibri" w:cs="Calibri"/>
          <w:sz w:val="18"/>
          <w:szCs w:val="18"/>
          <w:lang w:eastAsia="zh-CN"/>
        </w:rPr>
      </w:pPr>
      <w:r w:rsidRPr="00E172D1">
        <w:rPr>
          <w:rFonts w:ascii="Calibri" w:eastAsia="Calibri" w:hAnsi="Calibri" w:cs="Calibri"/>
          <w:b/>
          <w:bCs/>
          <w:color w:val="000000"/>
          <w:sz w:val="18"/>
          <w:szCs w:val="18"/>
          <w:lang w:eastAsia="ru-RU"/>
        </w:rPr>
        <w:t xml:space="preserve">в абзаце первом слово </w:t>
      </w:r>
      <w:r w:rsidRPr="00E172D1">
        <w:rPr>
          <w:rFonts w:ascii="Calibri" w:eastAsia="Calibri" w:hAnsi="Calibri" w:cs="Calibri"/>
          <w:color w:val="000000"/>
          <w:sz w:val="18"/>
          <w:szCs w:val="18"/>
          <w:lang w:eastAsia="ru-RU"/>
        </w:rPr>
        <w:t xml:space="preserve">«дополнительно» </w:t>
      </w:r>
      <w:r w:rsidRPr="00E172D1">
        <w:rPr>
          <w:rFonts w:ascii="Calibri" w:eastAsia="Calibri" w:hAnsi="Calibri" w:cs="Calibri"/>
          <w:b/>
          <w:bCs/>
          <w:color w:val="000000"/>
          <w:sz w:val="18"/>
          <w:szCs w:val="18"/>
          <w:lang w:eastAsia="ru-RU"/>
        </w:rPr>
        <w:t>исключить;</w:t>
      </w:r>
    </w:p>
    <w:p w:rsidR="00E172D1" w:rsidRPr="00E172D1" w:rsidRDefault="00E172D1" w:rsidP="00E172D1">
      <w:pPr>
        <w:suppressAutoHyphens/>
        <w:spacing w:after="0" w:line="252" w:lineRule="auto"/>
        <w:ind w:firstLine="709"/>
        <w:jc w:val="both"/>
        <w:rPr>
          <w:rFonts w:ascii="Calibri" w:eastAsia="Calibri" w:hAnsi="Calibri" w:cs="Calibri"/>
          <w:b/>
          <w:bCs/>
          <w:color w:val="000000"/>
          <w:sz w:val="18"/>
          <w:szCs w:val="18"/>
          <w:lang w:eastAsia="ru-RU"/>
        </w:rPr>
      </w:pPr>
      <w:r w:rsidRPr="00E172D1">
        <w:rPr>
          <w:rFonts w:ascii="Calibri" w:eastAsia="Calibri" w:hAnsi="Calibri" w:cs="Calibri"/>
          <w:b/>
          <w:bCs/>
          <w:color w:val="000000"/>
          <w:sz w:val="18"/>
          <w:szCs w:val="18"/>
          <w:lang w:eastAsia="ru-RU"/>
        </w:rPr>
        <w:t>абзац второй исключить;</w:t>
      </w:r>
    </w:p>
    <w:p w:rsidR="00E172D1" w:rsidRPr="00E172D1" w:rsidRDefault="00E172D1" w:rsidP="00E172D1">
      <w:pPr>
        <w:suppressAutoHyphens/>
        <w:spacing w:after="0" w:line="252" w:lineRule="auto"/>
        <w:ind w:firstLine="709"/>
        <w:jc w:val="both"/>
        <w:rPr>
          <w:rFonts w:ascii="Calibri" w:eastAsia="Calibri" w:hAnsi="Calibri" w:cs="Calibri"/>
          <w:sz w:val="18"/>
          <w:szCs w:val="18"/>
          <w:lang w:eastAsia="zh-CN"/>
        </w:rPr>
      </w:pPr>
      <w:r w:rsidRPr="00E172D1">
        <w:rPr>
          <w:rFonts w:ascii="Calibri" w:eastAsia="Calibri" w:hAnsi="Calibri" w:cs="Calibri"/>
          <w:b/>
          <w:bCs/>
          <w:color w:val="000000"/>
          <w:sz w:val="18"/>
          <w:szCs w:val="18"/>
          <w:lang w:eastAsia="ru-RU"/>
        </w:rPr>
        <w:t>1.2. подпункт 12 пункта 1 статьи 7 изложить в следующей редакции:</w:t>
      </w:r>
    </w:p>
    <w:p w:rsidR="00E172D1" w:rsidRPr="00E172D1" w:rsidRDefault="00E172D1" w:rsidP="00E172D1">
      <w:pPr>
        <w:widowControl w:val="0"/>
        <w:suppressAutoHyphens/>
        <w:spacing w:after="0" w:line="252" w:lineRule="auto"/>
        <w:ind w:firstLine="709"/>
        <w:jc w:val="both"/>
        <w:rPr>
          <w:rFonts w:ascii="Calibri" w:eastAsia="Calibri" w:hAnsi="Calibri" w:cs="Calibri"/>
          <w:sz w:val="18"/>
          <w:szCs w:val="18"/>
          <w:lang w:eastAsia="zh-CN"/>
        </w:rPr>
      </w:pPr>
      <w:r w:rsidRPr="00E172D1">
        <w:rPr>
          <w:rFonts w:ascii="Calibri" w:eastAsia="Calibri" w:hAnsi="Calibri" w:cs="Calibri"/>
          <w:color w:val="000000"/>
          <w:sz w:val="18"/>
          <w:szCs w:val="1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172D1" w:rsidRPr="00E172D1" w:rsidRDefault="00E172D1" w:rsidP="00E172D1">
      <w:pPr>
        <w:suppressAutoHyphens/>
        <w:spacing w:after="0" w:line="252" w:lineRule="auto"/>
        <w:ind w:firstLine="709"/>
        <w:jc w:val="both"/>
        <w:rPr>
          <w:rFonts w:ascii="Calibri" w:eastAsia="Calibri" w:hAnsi="Calibri" w:cs="Calibri"/>
          <w:b/>
          <w:bCs/>
          <w:color w:val="000000"/>
          <w:sz w:val="18"/>
          <w:szCs w:val="18"/>
          <w:lang w:eastAsia="ru-RU"/>
        </w:rPr>
      </w:pPr>
      <w:r w:rsidRPr="00E172D1">
        <w:rPr>
          <w:rFonts w:ascii="Calibri" w:eastAsia="Calibri" w:hAnsi="Calibri" w:cs="Calibri"/>
          <w:b/>
          <w:bCs/>
          <w:color w:val="000000"/>
          <w:sz w:val="18"/>
          <w:szCs w:val="18"/>
          <w:lang w:eastAsia="ru-RU"/>
        </w:rPr>
        <w:lastRenderedPageBreak/>
        <w:t>1.3. в подпункте 12 пункта 2 статьи 13 слова</w:t>
      </w:r>
      <w:r w:rsidRPr="00E172D1">
        <w:rPr>
          <w:rFonts w:ascii="Calibri" w:eastAsia="Calibri" w:hAnsi="Calibri" w:cs="Calibri"/>
          <w:color w:val="000000"/>
          <w:sz w:val="18"/>
          <w:szCs w:val="18"/>
          <w:lang w:eastAsia="ru-RU"/>
        </w:rPr>
        <w:t xml:space="preserve"> «или объединения с городским округом» </w:t>
      </w:r>
      <w:r w:rsidRPr="00E172D1">
        <w:rPr>
          <w:rFonts w:ascii="Calibri" w:eastAsia="Calibri" w:hAnsi="Calibri" w:cs="Calibri"/>
          <w:b/>
          <w:bCs/>
          <w:color w:val="000000"/>
          <w:sz w:val="18"/>
          <w:szCs w:val="18"/>
          <w:lang w:eastAsia="ru-RU"/>
        </w:rPr>
        <w:t>исключить;</w:t>
      </w:r>
    </w:p>
    <w:p w:rsidR="00E172D1" w:rsidRPr="00E172D1" w:rsidRDefault="00E172D1" w:rsidP="00E172D1">
      <w:pPr>
        <w:suppressAutoHyphens/>
        <w:spacing w:after="0" w:line="252" w:lineRule="auto"/>
        <w:ind w:firstLine="709"/>
        <w:jc w:val="both"/>
        <w:rPr>
          <w:rFonts w:ascii="Calibri" w:eastAsia="Calibri" w:hAnsi="Calibri" w:cs="Calibri"/>
          <w:b/>
          <w:bCs/>
          <w:color w:val="000000"/>
          <w:sz w:val="18"/>
          <w:szCs w:val="18"/>
          <w:lang w:eastAsia="ru-RU"/>
        </w:rPr>
      </w:pPr>
      <w:r w:rsidRPr="00E172D1">
        <w:rPr>
          <w:rFonts w:ascii="Calibri" w:eastAsia="Calibri" w:hAnsi="Calibri" w:cs="Calibri"/>
          <w:b/>
          <w:bCs/>
          <w:color w:val="000000"/>
          <w:sz w:val="18"/>
          <w:szCs w:val="18"/>
          <w:lang w:eastAsia="ru-RU"/>
        </w:rPr>
        <w:t xml:space="preserve">1.4. в подпункте 1 пункта 1 статьи 14 слова </w:t>
      </w:r>
      <w:r w:rsidRPr="00E172D1">
        <w:rPr>
          <w:rFonts w:ascii="Calibri" w:eastAsia="Calibri" w:hAnsi="Calibri" w:cs="Calibri"/>
          <w:bCs/>
          <w:color w:val="000000"/>
          <w:sz w:val="18"/>
          <w:szCs w:val="18"/>
          <w:lang w:eastAsia="ru-RU"/>
        </w:rPr>
        <w:t>«, вправе требовать созыва внеочередного заседания Совета депутатов»</w:t>
      </w:r>
      <w:r w:rsidRPr="00E172D1">
        <w:rPr>
          <w:rFonts w:ascii="Calibri" w:eastAsia="Calibri" w:hAnsi="Calibri" w:cs="Calibri"/>
          <w:b/>
          <w:bCs/>
          <w:color w:val="000000"/>
          <w:sz w:val="18"/>
          <w:szCs w:val="18"/>
          <w:lang w:eastAsia="ru-RU"/>
        </w:rPr>
        <w:t xml:space="preserve"> исключить; </w:t>
      </w:r>
    </w:p>
    <w:p w:rsidR="00E172D1" w:rsidRPr="00E172D1" w:rsidRDefault="00E172D1" w:rsidP="00E172D1">
      <w:pPr>
        <w:suppressAutoHyphens/>
        <w:spacing w:after="0" w:line="240" w:lineRule="auto"/>
        <w:ind w:firstLine="709"/>
        <w:jc w:val="both"/>
        <w:rPr>
          <w:rFonts w:ascii="Calibri" w:eastAsia="Times New Roman" w:hAnsi="Calibri" w:cs="Calibri"/>
          <w:color w:val="000000"/>
          <w:sz w:val="18"/>
          <w:szCs w:val="18"/>
          <w:lang w:eastAsia="ru-RU"/>
        </w:rPr>
      </w:pPr>
      <w:r w:rsidRPr="00E172D1">
        <w:rPr>
          <w:rFonts w:ascii="Calibri" w:eastAsia="Times New Roman" w:hAnsi="Calibri" w:cs="Calibri"/>
          <w:b/>
          <w:color w:val="000000"/>
          <w:sz w:val="18"/>
          <w:szCs w:val="18"/>
          <w:lang w:eastAsia="ru-RU"/>
        </w:rPr>
        <w:t>1.5.</w:t>
      </w:r>
      <w:r w:rsidRPr="00E172D1">
        <w:rPr>
          <w:rFonts w:ascii="Calibri" w:eastAsia="Times New Roman" w:hAnsi="Calibri" w:cs="Calibri"/>
          <w:color w:val="000000"/>
          <w:sz w:val="18"/>
          <w:szCs w:val="18"/>
          <w:lang w:eastAsia="ru-RU"/>
        </w:rPr>
        <w:t xml:space="preserve"> </w:t>
      </w:r>
      <w:r w:rsidRPr="00E172D1">
        <w:rPr>
          <w:rFonts w:ascii="Calibri" w:eastAsia="Times New Roman" w:hAnsi="Calibri" w:cs="Calibri"/>
          <w:b/>
          <w:bCs/>
          <w:color w:val="000000"/>
          <w:sz w:val="18"/>
          <w:szCs w:val="18"/>
          <w:lang w:eastAsia="ru-RU"/>
        </w:rPr>
        <w:t xml:space="preserve">в пункте 3 статьи 17 слова </w:t>
      </w:r>
      <w:r w:rsidRPr="00E172D1">
        <w:rPr>
          <w:rFonts w:ascii="Calibri" w:eastAsia="Times New Roman" w:hAnsi="Calibri" w:cs="Calibri"/>
          <w:color w:val="000000"/>
          <w:sz w:val="18"/>
          <w:szCs w:val="18"/>
          <w:lang w:eastAsia="ru-RU"/>
        </w:rPr>
        <w:t>«устанавливающие правовой статус организаций»</w:t>
      </w:r>
      <w:r w:rsidRPr="00E172D1">
        <w:rPr>
          <w:rFonts w:ascii="Calibri" w:eastAsia="Times New Roman" w:hAnsi="Calibri" w:cs="Calibri"/>
          <w:b/>
          <w:bCs/>
          <w:color w:val="000000"/>
          <w:sz w:val="18"/>
          <w:szCs w:val="18"/>
          <w:lang w:eastAsia="ru-RU"/>
        </w:rPr>
        <w:t xml:space="preserve"> заменить словами </w:t>
      </w:r>
      <w:r w:rsidRPr="00E172D1">
        <w:rPr>
          <w:rFonts w:ascii="Calibri" w:eastAsia="Times New Roman" w:hAnsi="Calibri" w:cs="Calibri"/>
          <w:color w:val="000000"/>
          <w:sz w:val="18"/>
          <w:szCs w:val="18"/>
          <w:lang w:eastAsia="ru-RU"/>
        </w:rPr>
        <w:t>«муниципальные нормативные правовые акты, устанавливающие правовой статус организаций»;</w:t>
      </w:r>
    </w:p>
    <w:p w:rsidR="00E172D1" w:rsidRPr="0047031A" w:rsidRDefault="00E172D1" w:rsidP="0047031A">
      <w:pPr>
        <w:suppressAutoHyphens/>
        <w:spacing w:after="0" w:line="252" w:lineRule="auto"/>
        <w:ind w:firstLine="709"/>
        <w:jc w:val="both"/>
        <w:rPr>
          <w:rFonts w:ascii="Calibri" w:eastAsia="Calibri" w:hAnsi="Calibri" w:cs="Calibri"/>
          <w:b/>
          <w:bCs/>
          <w:color w:val="000000"/>
          <w:sz w:val="18"/>
          <w:szCs w:val="18"/>
          <w:lang w:eastAsia="ru-RU"/>
        </w:rPr>
      </w:pPr>
      <w:r w:rsidRPr="00E172D1">
        <w:rPr>
          <w:rFonts w:ascii="Calibri" w:eastAsia="Calibri" w:hAnsi="Calibri" w:cs="Calibri"/>
          <w:b/>
          <w:bCs/>
          <w:color w:val="000000"/>
          <w:sz w:val="18"/>
          <w:szCs w:val="18"/>
          <w:lang w:eastAsia="ru-RU"/>
        </w:rPr>
        <w:t>1.6. в подпункте 6 пункта 1 статьи 19 слова</w:t>
      </w:r>
      <w:r w:rsidRPr="00E172D1">
        <w:rPr>
          <w:rFonts w:ascii="Calibri" w:eastAsia="Calibri" w:hAnsi="Calibri" w:cs="Calibri"/>
          <w:color w:val="000000"/>
          <w:sz w:val="18"/>
          <w:szCs w:val="18"/>
          <w:lang w:eastAsia="ru-RU"/>
        </w:rPr>
        <w:t xml:space="preserve"> «или объединения с городским округом» </w:t>
      </w:r>
      <w:r w:rsidRPr="00E172D1">
        <w:rPr>
          <w:rFonts w:ascii="Calibri" w:eastAsia="Calibri" w:hAnsi="Calibri" w:cs="Calibri"/>
          <w:b/>
          <w:bCs/>
          <w:color w:val="000000"/>
          <w:sz w:val="18"/>
          <w:szCs w:val="18"/>
          <w:lang w:eastAsia="ru-RU"/>
        </w:rPr>
        <w:t>исключить;</w:t>
      </w:r>
    </w:p>
    <w:p w:rsidR="00E172D1" w:rsidRPr="00E172D1" w:rsidRDefault="00E172D1" w:rsidP="00E172D1">
      <w:pPr>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b/>
          <w:color w:val="000000"/>
          <w:sz w:val="18"/>
          <w:szCs w:val="18"/>
          <w:lang w:eastAsia="ru-RU"/>
        </w:rPr>
        <w:t>1.7.</w:t>
      </w:r>
      <w:r w:rsidRPr="00E172D1">
        <w:rPr>
          <w:rFonts w:ascii="Calibri" w:eastAsia="Times New Roman" w:hAnsi="Calibri" w:cs="Calibri"/>
          <w:color w:val="000000"/>
          <w:sz w:val="18"/>
          <w:szCs w:val="18"/>
          <w:lang w:eastAsia="ru-RU"/>
        </w:rPr>
        <w:t xml:space="preserve"> </w:t>
      </w:r>
      <w:r w:rsidRPr="00E172D1">
        <w:rPr>
          <w:rFonts w:ascii="Calibri" w:eastAsia="Times New Roman" w:hAnsi="Calibri" w:cs="Calibri"/>
          <w:b/>
          <w:bCs/>
          <w:color w:val="000000"/>
          <w:sz w:val="18"/>
          <w:szCs w:val="18"/>
          <w:lang w:eastAsia="ru-RU"/>
        </w:rPr>
        <w:t xml:space="preserve">в пункте 7.1 статьи 24 слова </w:t>
      </w:r>
      <w:r w:rsidRPr="00E172D1">
        <w:rPr>
          <w:rFonts w:ascii="Calibri" w:eastAsia="Times New Roman" w:hAnsi="Calibri" w:cs="Calibri"/>
          <w:color w:val="000000"/>
          <w:sz w:val="18"/>
          <w:szCs w:val="18"/>
          <w:lang w:eastAsia="ru-RU"/>
        </w:rPr>
        <w:t>«устанавливающие правовой статус организаций»</w:t>
      </w:r>
      <w:r w:rsidRPr="00E172D1">
        <w:rPr>
          <w:rFonts w:ascii="Calibri" w:eastAsia="Times New Roman" w:hAnsi="Calibri" w:cs="Calibri"/>
          <w:b/>
          <w:bCs/>
          <w:color w:val="000000"/>
          <w:sz w:val="18"/>
          <w:szCs w:val="18"/>
          <w:lang w:eastAsia="ru-RU"/>
        </w:rPr>
        <w:t xml:space="preserve"> заменить словами </w:t>
      </w:r>
      <w:r w:rsidRPr="00E172D1">
        <w:rPr>
          <w:rFonts w:ascii="Calibri" w:eastAsia="Times New Roman" w:hAnsi="Calibri" w:cs="Calibri"/>
          <w:color w:val="000000"/>
          <w:sz w:val="18"/>
          <w:szCs w:val="18"/>
          <w:lang w:eastAsia="ru-RU"/>
        </w:rPr>
        <w:t>«муниципальные нормативные правовые акты, устанавливающие правовой статус организаций»;</w:t>
      </w:r>
    </w:p>
    <w:p w:rsidR="00E172D1" w:rsidRPr="00E172D1" w:rsidRDefault="00E172D1" w:rsidP="00E172D1">
      <w:pPr>
        <w:suppressAutoHyphens/>
        <w:spacing w:after="0" w:line="252" w:lineRule="auto"/>
        <w:ind w:firstLine="709"/>
        <w:jc w:val="both"/>
        <w:rPr>
          <w:rFonts w:ascii="Calibri" w:eastAsia="Calibri" w:hAnsi="Calibri" w:cs="Calibri"/>
          <w:sz w:val="18"/>
          <w:szCs w:val="18"/>
          <w:lang w:eastAsia="zh-CN"/>
        </w:rPr>
      </w:pPr>
      <w:r w:rsidRPr="00E172D1">
        <w:rPr>
          <w:rFonts w:ascii="Calibri" w:eastAsia="Calibri" w:hAnsi="Calibri" w:cs="Calibri"/>
          <w:b/>
          <w:sz w:val="18"/>
          <w:szCs w:val="18"/>
          <w:lang w:eastAsia="zh-CN"/>
        </w:rPr>
        <w:t>1.8. в статье 47.2:</w:t>
      </w:r>
    </w:p>
    <w:p w:rsidR="00E172D1" w:rsidRPr="00E172D1" w:rsidRDefault="00E172D1" w:rsidP="00E172D1">
      <w:pPr>
        <w:tabs>
          <w:tab w:val="left" w:pos="142"/>
          <w:tab w:val="left" w:pos="1276"/>
        </w:tabs>
        <w:suppressAutoHyphens/>
        <w:spacing w:after="0" w:line="240" w:lineRule="auto"/>
        <w:ind w:firstLine="709"/>
        <w:jc w:val="both"/>
        <w:rPr>
          <w:rFonts w:ascii="Calibri" w:eastAsia="Calibri" w:hAnsi="Calibri" w:cs="Calibri"/>
          <w:sz w:val="18"/>
          <w:szCs w:val="18"/>
          <w:lang w:eastAsia="zh-CN"/>
        </w:rPr>
      </w:pPr>
      <w:r w:rsidRPr="00E172D1">
        <w:rPr>
          <w:rFonts w:ascii="Calibri" w:eastAsia="Calibri" w:hAnsi="Calibri" w:cs="Calibri"/>
          <w:b/>
          <w:sz w:val="18"/>
          <w:szCs w:val="18"/>
          <w:lang w:eastAsia="zh-CN"/>
        </w:rPr>
        <w:t>- в пункте 1 слова</w:t>
      </w:r>
      <w:r w:rsidRPr="00E172D1">
        <w:rPr>
          <w:rFonts w:ascii="Calibri" w:eastAsia="Calibri" w:hAnsi="Calibri" w:cs="Calibri"/>
          <w:sz w:val="18"/>
          <w:szCs w:val="18"/>
          <w:lang w:eastAsia="zh-CN"/>
        </w:rPr>
        <w:t xml:space="preserve"> «шести лет» </w:t>
      </w:r>
      <w:r w:rsidRPr="00E172D1">
        <w:rPr>
          <w:rFonts w:ascii="Calibri" w:eastAsia="Calibri" w:hAnsi="Calibri" w:cs="Calibri"/>
          <w:b/>
          <w:sz w:val="18"/>
          <w:szCs w:val="18"/>
          <w:lang w:eastAsia="zh-CN"/>
        </w:rPr>
        <w:t>заменить словами</w:t>
      </w:r>
      <w:r w:rsidRPr="00E172D1">
        <w:rPr>
          <w:rFonts w:ascii="Calibri" w:eastAsia="Calibri" w:hAnsi="Calibri" w:cs="Calibri"/>
          <w:sz w:val="18"/>
          <w:szCs w:val="18"/>
          <w:lang w:eastAsia="zh-CN"/>
        </w:rPr>
        <w:t xml:space="preserve"> «пяти лет»;</w:t>
      </w:r>
    </w:p>
    <w:p w:rsidR="00E172D1" w:rsidRPr="00E172D1" w:rsidRDefault="00E172D1" w:rsidP="00E172D1">
      <w:pPr>
        <w:tabs>
          <w:tab w:val="left" w:pos="142"/>
          <w:tab w:val="left" w:pos="1276"/>
        </w:tabs>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b/>
          <w:bCs/>
          <w:color w:val="000000"/>
          <w:sz w:val="18"/>
          <w:szCs w:val="18"/>
          <w:lang w:eastAsia="ru-RU"/>
        </w:rPr>
        <w:t xml:space="preserve">- в пункте 3 слова </w:t>
      </w:r>
      <w:r w:rsidRPr="00E172D1">
        <w:rPr>
          <w:rFonts w:ascii="Calibri" w:eastAsia="Times New Roman" w:hAnsi="Calibri" w:cs="Calibri"/>
          <w:color w:val="000000"/>
          <w:sz w:val="18"/>
          <w:szCs w:val="18"/>
          <w:lang w:eastAsia="ru-RU"/>
        </w:rPr>
        <w:t xml:space="preserve">«шесть лет» </w:t>
      </w:r>
      <w:r w:rsidRPr="00E172D1">
        <w:rPr>
          <w:rFonts w:ascii="Calibri" w:eastAsia="Times New Roman" w:hAnsi="Calibri" w:cs="Calibri"/>
          <w:b/>
          <w:bCs/>
          <w:color w:val="000000"/>
          <w:sz w:val="18"/>
          <w:szCs w:val="18"/>
          <w:lang w:eastAsia="ru-RU"/>
        </w:rPr>
        <w:t>заменить словами</w:t>
      </w:r>
      <w:r w:rsidRPr="00E172D1">
        <w:rPr>
          <w:rFonts w:ascii="Calibri" w:eastAsia="Times New Roman" w:hAnsi="Calibri" w:cs="Calibri"/>
          <w:b/>
          <w:bCs/>
          <w:i/>
          <w:color w:val="000000"/>
          <w:sz w:val="18"/>
          <w:szCs w:val="18"/>
          <w:lang w:eastAsia="ru-RU"/>
        </w:rPr>
        <w:t xml:space="preserve"> </w:t>
      </w:r>
      <w:r w:rsidRPr="00E172D1">
        <w:rPr>
          <w:rFonts w:ascii="Calibri" w:eastAsia="Times New Roman" w:hAnsi="Calibri" w:cs="Calibri"/>
          <w:i/>
          <w:color w:val="000000"/>
          <w:sz w:val="18"/>
          <w:szCs w:val="18"/>
          <w:lang w:eastAsia="ru-RU"/>
        </w:rPr>
        <w:t>«</w:t>
      </w:r>
      <w:r w:rsidRPr="00E172D1">
        <w:rPr>
          <w:rFonts w:ascii="Calibri" w:eastAsia="Times New Roman" w:hAnsi="Calibri" w:cs="Calibri"/>
          <w:color w:val="000000"/>
          <w:sz w:val="18"/>
          <w:szCs w:val="18"/>
          <w:lang w:eastAsia="ru-RU"/>
        </w:rPr>
        <w:t>пять лет»</w:t>
      </w:r>
      <w:r w:rsidRPr="00E172D1">
        <w:rPr>
          <w:rFonts w:ascii="Calibri" w:eastAsia="Times New Roman" w:hAnsi="Calibri" w:cs="Calibri"/>
          <w:b/>
          <w:bCs/>
          <w:color w:val="000000"/>
          <w:sz w:val="18"/>
          <w:szCs w:val="18"/>
          <w:lang w:eastAsia="ru-RU"/>
        </w:rPr>
        <w:t xml:space="preserve">, слова </w:t>
      </w:r>
      <w:r w:rsidRPr="00E172D1">
        <w:rPr>
          <w:rFonts w:ascii="Calibri" w:eastAsia="Times New Roman" w:hAnsi="Calibri" w:cs="Calibri"/>
          <w:color w:val="000000"/>
          <w:sz w:val="18"/>
          <w:szCs w:val="18"/>
          <w:lang w:eastAsia="ru-RU"/>
        </w:rPr>
        <w:t xml:space="preserve">«четыре процента» </w:t>
      </w:r>
      <w:r w:rsidRPr="00E172D1">
        <w:rPr>
          <w:rFonts w:ascii="Calibri" w:eastAsia="Times New Roman" w:hAnsi="Calibri" w:cs="Calibri"/>
          <w:b/>
          <w:bCs/>
          <w:color w:val="000000"/>
          <w:sz w:val="18"/>
          <w:szCs w:val="18"/>
          <w:lang w:eastAsia="ru-RU"/>
        </w:rPr>
        <w:t xml:space="preserve">заменить словами </w:t>
      </w:r>
      <w:r w:rsidRPr="00E172D1">
        <w:rPr>
          <w:rFonts w:ascii="Calibri" w:eastAsia="Times New Roman" w:hAnsi="Calibri" w:cs="Calibri"/>
          <w:color w:val="000000"/>
          <w:sz w:val="18"/>
          <w:szCs w:val="18"/>
          <w:lang w:eastAsia="ru-RU"/>
        </w:rPr>
        <w:t>«пять процентов»;</w:t>
      </w:r>
    </w:p>
    <w:p w:rsidR="00E172D1" w:rsidRPr="00E172D1" w:rsidRDefault="00E172D1" w:rsidP="00E172D1">
      <w:pPr>
        <w:tabs>
          <w:tab w:val="left" w:pos="142"/>
          <w:tab w:val="left" w:pos="1276"/>
        </w:tabs>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b/>
          <w:bCs/>
          <w:color w:val="000000"/>
          <w:sz w:val="18"/>
          <w:szCs w:val="18"/>
          <w:lang w:eastAsia="ru-RU"/>
        </w:rPr>
        <w:t>1.9. статью 59 дополнить пунктом 5 следующего содержания:</w:t>
      </w:r>
    </w:p>
    <w:p w:rsidR="00E172D1" w:rsidRPr="00E172D1" w:rsidRDefault="00E172D1" w:rsidP="00E172D1">
      <w:pPr>
        <w:tabs>
          <w:tab w:val="left" w:pos="142"/>
          <w:tab w:val="left" w:pos="1276"/>
        </w:tabs>
        <w:suppressAutoHyphens/>
        <w:spacing w:after="0" w:line="240" w:lineRule="auto"/>
        <w:ind w:firstLine="709"/>
        <w:jc w:val="both"/>
        <w:rPr>
          <w:rFonts w:ascii="Calibri" w:eastAsia="Times New Roman" w:hAnsi="Calibri" w:cs="Calibri"/>
          <w:sz w:val="18"/>
          <w:szCs w:val="18"/>
          <w:lang w:eastAsia="zh-CN"/>
        </w:rPr>
      </w:pPr>
      <w:r w:rsidRPr="00E172D1">
        <w:rPr>
          <w:rFonts w:ascii="Calibri" w:eastAsia="Times New Roman" w:hAnsi="Calibri" w:cs="Calibri"/>
          <w:color w:val="000000"/>
          <w:sz w:val="18"/>
          <w:szCs w:val="18"/>
          <w:lang w:eastAsia="ru-RU"/>
        </w:rPr>
        <w:t>«5. Действие подпункта 24 пункта 1 статьи 7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172D1" w:rsidRPr="00E172D1" w:rsidRDefault="00E172D1" w:rsidP="00E172D1">
      <w:pPr>
        <w:suppressAutoHyphens/>
        <w:spacing w:after="0" w:line="240" w:lineRule="auto"/>
        <w:ind w:firstLine="709"/>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2. Контроль за исполнением настоящего Решения возложить </w:t>
      </w:r>
      <w:proofErr w:type="gramStart"/>
      <w:r w:rsidRPr="00E172D1">
        <w:rPr>
          <w:rFonts w:ascii="Calibri" w:eastAsia="Times New Roman" w:hAnsi="Calibri" w:cs="Calibri"/>
          <w:sz w:val="18"/>
          <w:szCs w:val="18"/>
          <w:lang w:eastAsia="ru-RU"/>
        </w:rPr>
        <w:t>на  главу</w:t>
      </w:r>
      <w:proofErr w:type="gramEnd"/>
      <w:r w:rsidRPr="00E172D1">
        <w:rPr>
          <w:rFonts w:ascii="Calibri" w:eastAsia="Times New Roman" w:hAnsi="Calibri" w:cs="Calibri"/>
          <w:sz w:val="18"/>
          <w:szCs w:val="18"/>
          <w:lang w:eastAsia="ru-RU"/>
        </w:rPr>
        <w:t xml:space="preserve"> Уральского сельсовета.</w:t>
      </w:r>
    </w:p>
    <w:p w:rsidR="00E172D1" w:rsidRPr="00E172D1" w:rsidRDefault="00E172D1" w:rsidP="00E172D1">
      <w:pPr>
        <w:widowControl w:val="0"/>
        <w:tabs>
          <w:tab w:val="left" w:pos="1134"/>
          <w:tab w:val="left" w:pos="1276"/>
        </w:tabs>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sz w:val="18"/>
          <w:szCs w:val="18"/>
          <w:lang w:eastAsia="ru-RU"/>
        </w:rPr>
        <w:t>3. Глава Уральского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E172D1" w:rsidRPr="00E172D1" w:rsidRDefault="00E172D1" w:rsidP="00E172D1">
      <w:pPr>
        <w:suppressAutoHyphens/>
        <w:spacing w:after="0" w:line="240" w:lineRule="auto"/>
        <w:ind w:firstLine="709"/>
        <w:jc w:val="both"/>
        <w:rPr>
          <w:rFonts w:ascii="Calibri" w:eastAsia="Calibri" w:hAnsi="Calibri" w:cs="Calibri"/>
          <w:sz w:val="18"/>
          <w:szCs w:val="18"/>
          <w:lang w:eastAsia="zh-CN"/>
        </w:rPr>
      </w:pPr>
      <w:r w:rsidRPr="00E172D1">
        <w:rPr>
          <w:rFonts w:ascii="Calibri" w:eastAsia="Times New Roman" w:hAnsi="Calibri" w:cs="Calibri"/>
          <w:sz w:val="18"/>
          <w:szCs w:val="18"/>
          <w:lang w:eastAsia="ru-RU"/>
        </w:rPr>
        <w:t>4. Настоящее Решение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E172D1" w:rsidRPr="00E172D1" w:rsidRDefault="00E172D1" w:rsidP="00E172D1">
      <w:pPr>
        <w:tabs>
          <w:tab w:val="left" w:pos="567"/>
        </w:tabs>
        <w:suppressAutoHyphens/>
        <w:spacing w:after="0" w:line="240" w:lineRule="auto"/>
        <w:jc w:val="both"/>
        <w:rPr>
          <w:rFonts w:ascii="Calibri" w:eastAsia="Times New Roman" w:hAnsi="Calibri" w:cs="Calibri"/>
          <w:i/>
          <w:sz w:val="18"/>
          <w:szCs w:val="18"/>
          <w:lang w:eastAsia="ru-RU"/>
        </w:rPr>
      </w:pPr>
    </w:p>
    <w:p w:rsidR="00E172D1" w:rsidRPr="006865AC" w:rsidRDefault="00E172D1" w:rsidP="00E172D1">
      <w:pPr>
        <w:tabs>
          <w:tab w:val="left" w:pos="708"/>
          <w:tab w:val="left" w:pos="7891"/>
        </w:tabs>
        <w:suppressAutoHyphens/>
        <w:spacing w:after="0" w:line="240" w:lineRule="auto"/>
        <w:jc w:val="both"/>
        <w:rPr>
          <w:rFonts w:ascii="Calibri" w:eastAsia="Times New Roman" w:hAnsi="Calibri" w:cs="Calibri"/>
          <w:sz w:val="18"/>
          <w:szCs w:val="18"/>
          <w:lang w:eastAsia="ru-RU"/>
        </w:rPr>
      </w:pPr>
      <w:proofErr w:type="gramStart"/>
      <w:r w:rsidRPr="00E172D1">
        <w:rPr>
          <w:rFonts w:ascii="Calibri" w:eastAsia="Times New Roman" w:hAnsi="Calibri" w:cs="Calibri"/>
          <w:sz w:val="18"/>
          <w:szCs w:val="18"/>
          <w:lang w:eastAsia="ru-RU"/>
        </w:rPr>
        <w:t>Председатель  Уральского</w:t>
      </w:r>
      <w:proofErr w:type="gramEnd"/>
      <w:r w:rsidR="006865AC">
        <w:rPr>
          <w:rFonts w:ascii="Calibri" w:eastAsia="Times New Roman" w:hAnsi="Calibri" w:cs="Calibri"/>
          <w:sz w:val="18"/>
          <w:szCs w:val="18"/>
          <w:lang w:eastAsia="ru-RU"/>
        </w:rPr>
        <w:t xml:space="preserve"> </w:t>
      </w:r>
      <w:r w:rsidRPr="00E172D1">
        <w:rPr>
          <w:rFonts w:ascii="Calibri" w:eastAsia="Times New Roman" w:hAnsi="Calibri" w:cs="Calibri"/>
          <w:sz w:val="18"/>
          <w:szCs w:val="18"/>
          <w:lang w:eastAsia="ru-RU"/>
        </w:rPr>
        <w:t>Сельского Совета депутатов</w:t>
      </w:r>
      <w:r w:rsidR="006865AC">
        <w:rPr>
          <w:rFonts w:ascii="Calibri" w:eastAsia="Times New Roman" w:hAnsi="Calibri" w:cs="Calibri"/>
          <w:i/>
          <w:sz w:val="18"/>
          <w:szCs w:val="18"/>
          <w:lang w:eastAsia="ru-RU"/>
        </w:rPr>
        <w:t xml:space="preserve"> </w:t>
      </w:r>
      <w:r w:rsidRPr="00E172D1">
        <w:rPr>
          <w:rFonts w:ascii="Calibri" w:eastAsia="Times New Roman" w:hAnsi="Calibri" w:cs="Calibri"/>
          <w:bCs/>
          <w:sz w:val="18"/>
          <w:szCs w:val="18"/>
          <w:lang w:eastAsia="ru-RU"/>
        </w:rPr>
        <w:t xml:space="preserve">Л.А. </w:t>
      </w:r>
      <w:proofErr w:type="spellStart"/>
      <w:r w:rsidRPr="00E172D1">
        <w:rPr>
          <w:rFonts w:ascii="Calibri" w:eastAsia="Times New Roman" w:hAnsi="Calibri" w:cs="Calibri"/>
          <w:bCs/>
          <w:sz w:val="18"/>
          <w:szCs w:val="18"/>
          <w:lang w:eastAsia="ru-RU"/>
        </w:rPr>
        <w:t>Косикина</w:t>
      </w:r>
      <w:proofErr w:type="spellEnd"/>
    </w:p>
    <w:p w:rsidR="00E172D1" w:rsidRPr="00E172D1" w:rsidRDefault="00E172D1" w:rsidP="00E172D1">
      <w:pPr>
        <w:tabs>
          <w:tab w:val="left" w:pos="780"/>
        </w:tabs>
        <w:suppressAutoHyphens/>
        <w:spacing w:after="0" w:line="240" w:lineRule="auto"/>
        <w:rPr>
          <w:rFonts w:ascii="Calibri" w:eastAsia="Calibri" w:hAnsi="Calibri" w:cs="Calibri"/>
          <w:sz w:val="18"/>
          <w:szCs w:val="18"/>
          <w:lang w:eastAsia="zh-CN"/>
        </w:rPr>
      </w:pPr>
      <w:proofErr w:type="gramStart"/>
      <w:r w:rsidRPr="00E172D1">
        <w:rPr>
          <w:rFonts w:ascii="Calibri" w:eastAsia="Times New Roman" w:hAnsi="Calibri" w:cs="Calibri"/>
          <w:sz w:val="18"/>
          <w:szCs w:val="18"/>
          <w:lang w:eastAsia="ru-RU"/>
        </w:rPr>
        <w:t>Глава  Ура</w:t>
      </w:r>
      <w:r w:rsidR="006865AC">
        <w:rPr>
          <w:rFonts w:ascii="Calibri" w:eastAsia="Times New Roman" w:hAnsi="Calibri" w:cs="Calibri"/>
          <w:sz w:val="18"/>
          <w:szCs w:val="18"/>
          <w:lang w:eastAsia="ru-RU"/>
        </w:rPr>
        <w:t>льского</w:t>
      </w:r>
      <w:proofErr w:type="gramEnd"/>
      <w:r w:rsidR="006865AC">
        <w:rPr>
          <w:rFonts w:ascii="Calibri" w:eastAsia="Times New Roman" w:hAnsi="Calibri" w:cs="Calibri"/>
          <w:sz w:val="18"/>
          <w:szCs w:val="18"/>
          <w:lang w:eastAsia="ru-RU"/>
        </w:rPr>
        <w:t xml:space="preserve"> сельсовета </w:t>
      </w:r>
      <w:r w:rsidRPr="00E172D1">
        <w:rPr>
          <w:rFonts w:ascii="Calibri" w:eastAsia="Times New Roman" w:hAnsi="Calibri" w:cs="Calibri"/>
          <w:sz w:val="18"/>
          <w:szCs w:val="18"/>
          <w:lang w:eastAsia="ru-RU"/>
        </w:rPr>
        <w:t xml:space="preserve"> А.А. </w:t>
      </w:r>
      <w:proofErr w:type="spellStart"/>
      <w:r w:rsidRPr="00E172D1">
        <w:rPr>
          <w:rFonts w:ascii="Calibri" w:eastAsia="Times New Roman" w:hAnsi="Calibri" w:cs="Calibri"/>
          <w:sz w:val="18"/>
          <w:szCs w:val="18"/>
          <w:lang w:eastAsia="ru-RU"/>
        </w:rPr>
        <w:t>Пелиханов</w:t>
      </w:r>
      <w:proofErr w:type="spellEnd"/>
      <w:r w:rsidRPr="00E172D1">
        <w:rPr>
          <w:rFonts w:ascii="Calibri" w:eastAsia="Times New Roman" w:hAnsi="Calibri" w:cs="Calibri"/>
          <w:sz w:val="18"/>
          <w:szCs w:val="18"/>
          <w:lang w:eastAsia="ru-RU"/>
        </w:rPr>
        <w:t xml:space="preserve">                       </w:t>
      </w:r>
    </w:p>
    <w:p w:rsidR="00E172D1" w:rsidRPr="00E172D1" w:rsidRDefault="00E172D1" w:rsidP="00E172D1">
      <w:pPr>
        <w:tabs>
          <w:tab w:val="left" w:pos="780"/>
        </w:tabs>
        <w:suppressAutoHyphens/>
        <w:spacing w:after="0" w:line="240" w:lineRule="auto"/>
        <w:jc w:val="both"/>
        <w:rPr>
          <w:rFonts w:ascii="Calibri" w:eastAsia="Times New Roman" w:hAnsi="Calibri" w:cs="Calibri"/>
          <w:bCs/>
          <w:i/>
          <w:sz w:val="18"/>
          <w:szCs w:val="18"/>
          <w:lang w:eastAsia="ru-RU"/>
        </w:rPr>
      </w:pPr>
    </w:p>
    <w:p w:rsidR="00E172D1" w:rsidRPr="006865AC" w:rsidRDefault="00E172D1" w:rsidP="006865AC">
      <w:pPr>
        <w:spacing w:after="0" w:line="240" w:lineRule="auto"/>
        <w:jc w:val="center"/>
        <w:rPr>
          <w:rFonts w:ascii="Calibri" w:eastAsia="Times New Roman" w:hAnsi="Calibri" w:cs="Calibri"/>
          <w:b/>
          <w:sz w:val="18"/>
          <w:szCs w:val="18"/>
          <w:lang w:eastAsia="ru-RU"/>
        </w:rPr>
      </w:pPr>
      <w:proofErr w:type="gramStart"/>
      <w:r w:rsidRPr="006865AC">
        <w:rPr>
          <w:rFonts w:ascii="Calibri" w:eastAsia="Times New Roman" w:hAnsi="Calibri" w:cs="Calibri"/>
          <w:b/>
          <w:sz w:val="18"/>
          <w:szCs w:val="18"/>
          <w:lang w:eastAsia="ru-RU"/>
        </w:rPr>
        <w:t>КРАСНОЯРСКИЙ  КРАЙ</w:t>
      </w:r>
      <w:proofErr w:type="gramEnd"/>
      <w:r w:rsidR="006865AC" w:rsidRPr="006865AC">
        <w:rPr>
          <w:rFonts w:ascii="Calibri" w:eastAsia="Times New Roman" w:hAnsi="Calibri" w:cs="Calibri"/>
          <w:b/>
          <w:sz w:val="18"/>
          <w:szCs w:val="18"/>
          <w:lang w:eastAsia="ru-RU"/>
        </w:rPr>
        <w:t xml:space="preserve"> </w:t>
      </w:r>
      <w:r w:rsidRPr="006865AC">
        <w:rPr>
          <w:rFonts w:ascii="Calibri" w:eastAsia="Times New Roman" w:hAnsi="Calibri" w:cs="Calibri"/>
          <w:b/>
          <w:sz w:val="18"/>
          <w:szCs w:val="18"/>
          <w:lang w:eastAsia="ru-RU"/>
        </w:rPr>
        <w:t>РЫБИНСКИЙ РАЙОН</w:t>
      </w:r>
    </w:p>
    <w:p w:rsidR="00E172D1" w:rsidRPr="006865AC" w:rsidRDefault="00E172D1" w:rsidP="006865AC">
      <w:pPr>
        <w:spacing w:after="0" w:line="240" w:lineRule="auto"/>
        <w:jc w:val="center"/>
        <w:rPr>
          <w:rFonts w:ascii="Calibri" w:eastAsia="Times New Roman" w:hAnsi="Calibri" w:cs="Calibri"/>
          <w:b/>
          <w:sz w:val="18"/>
          <w:szCs w:val="18"/>
          <w:lang w:eastAsia="ru-RU"/>
        </w:rPr>
      </w:pPr>
      <w:r w:rsidRPr="006865AC">
        <w:rPr>
          <w:rFonts w:ascii="Calibri" w:eastAsia="Times New Roman" w:hAnsi="Calibri" w:cs="Calibri"/>
          <w:b/>
          <w:sz w:val="18"/>
          <w:szCs w:val="18"/>
          <w:lang w:eastAsia="ru-RU"/>
        </w:rPr>
        <w:t xml:space="preserve">УРАЛЬСКИЙ </w:t>
      </w:r>
      <w:proofErr w:type="gramStart"/>
      <w:r w:rsidRPr="006865AC">
        <w:rPr>
          <w:rFonts w:ascii="Calibri" w:eastAsia="Times New Roman" w:hAnsi="Calibri" w:cs="Calibri"/>
          <w:b/>
          <w:sz w:val="18"/>
          <w:szCs w:val="18"/>
          <w:lang w:eastAsia="ru-RU"/>
        </w:rPr>
        <w:t>ПОСЕЛКОВЫЙ  СОВЕТ</w:t>
      </w:r>
      <w:proofErr w:type="gramEnd"/>
      <w:r w:rsidRPr="006865AC">
        <w:rPr>
          <w:rFonts w:ascii="Calibri" w:eastAsia="Times New Roman" w:hAnsi="Calibri" w:cs="Calibri"/>
          <w:b/>
          <w:sz w:val="18"/>
          <w:szCs w:val="18"/>
          <w:lang w:eastAsia="ru-RU"/>
        </w:rPr>
        <w:t xml:space="preserve">  ДЕПУТАТОВ</w:t>
      </w:r>
    </w:p>
    <w:p w:rsidR="00E172D1" w:rsidRPr="00E172D1" w:rsidRDefault="00E172D1" w:rsidP="006865AC">
      <w:pPr>
        <w:spacing w:after="0" w:line="240" w:lineRule="auto"/>
        <w:jc w:val="center"/>
        <w:rPr>
          <w:rFonts w:ascii="Calibri" w:eastAsia="Times New Roman" w:hAnsi="Calibri" w:cs="Calibri"/>
          <w:sz w:val="18"/>
          <w:szCs w:val="18"/>
          <w:lang w:eastAsia="ru-RU"/>
        </w:rPr>
      </w:pPr>
    </w:p>
    <w:p w:rsidR="00E172D1" w:rsidRPr="00E172D1" w:rsidRDefault="00E172D1" w:rsidP="0047031A">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Р Е Ш Е Н И Е</w:t>
      </w:r>
    </w:p>
    <w:p w:rsidR="00E172D1" w:rsidRDefault="0047031A" w:rsidP="0047031A">
      <w:pPr>
        <w:pStyle w:val="a3"/>
        <w:numPr>
          <w:ilvl w:val="2"/>
          <w:numId w:val="23"/>
        </w:numPr>
        <w:rPr>
          <w:rFonts w:ascii="Calibri" w:hAnsi="Calibri" w:cs="Calibri"/>
          <w:b/>
          <w:sz w:val="18"/>
          <w:szCs w:val="18"/>
        </w:rPr>
      </w:pPr>
      <w:r>
        <w:rPr>
          <w:rFonts w:ascii="Calibri" w:hAnsi="Calibri" w:cs="Calibri"/>
          <w:b/>
          <w:sz w:val="18"/>
          <w:szCs w:val="18"/>
        </w:rPr>
        <w:t xml:space="preserve">                                                                                                                    </w:t>
      </w:r>
      <w:r w:rsidR="006865AC" w:rsidRPr="0047031A">
        <w:rPr>
          <w:rFonts w:ascii="Calibri" w:hAnsi="Calibri" w:cs="Calibri"/>
          <w:b/>
          <w:sz w:val="18"/>
          <w:szCs w:val="18"/>
        </w:rPr>
        <w:t>№</w:t>
      </w:r>
      <w:r>
        <w:rPr>
          <w:rFonts w:ascii="Calibri" w:hAnsi="Calibri" w:cs="Calibri"/>
          <w:b/>
          <w:sz w:val="18"/>
          <w:szCs w:val="18"/>
        </w:rPr>
        <w:t>42-162Р</w:t>
      </w:r>
      <w:r w:rsidR="006865AC" w:rsidRPr="0047031A">
        <w:rPr>
          <w:rFonts w:ascii="Calibri" w:hAnsi="Calibri" w:cs="Calibri"/>
          <w:b/>
          <w:sz w:val="18"/>
          <w:szCs w:val="18"/>
        </w:rPr>
        <w:t xml:space="preserve"> </w:t>
      </w:r>
    </w:p>
    <w:p w:rsidR="0047031A" w:rsidRPr="0047031A" w:rsidRDefault="0047031A" w:rsidP="0047031A">
      <w:pPr>
        <w:pStyle w:val="a3"/>
        <w:ind w:left="810"/>
        <w:rPr>
          <w:rFonts w:ascii="Calibri" w:hAnsi="Calibri" w:cs="Calibri"/>
          <w:b/>
          <w:sz w:val="18"/>
          <w:szCs w:val="18"/>
        </w:rPr>
      </w:pPr>
    </w:p>
    <w:p w:rsidR="00E172D1" w:rsidRPr="00E172D1" w:rsidRDefault="00E172D1" w:rsidP="00E172D1">
      <w:pPr>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О ПОРЯДКЕ УЧЕТА ПРЕДЛОЖЕНИЙ ПО ПРОЕТУ РЕШЕНИЯ</w:t>
      </w:r>
      <w:r w:rsidRPr="00E172D1">
        <w:rPr>
          <w:rFonts w:ascii="Calibri" w:eastAsia="Times New Roman" w:hAnsi="Calibri" w:cs="Calibri"/>
          <w:b/>
          <w:sz w:val="18"/>
          <w:szCs w:val="18"/>
          <w:lang w:eastAsia="ru-RU"/>
        </w:rPr>
        <w:br/>
        <w:t xml:space="preserve">О </w:t>
      </w:r>
      <w:proofErr w:type="gramStart"/>
      <w:r w:rsidRPr="00E172D1">
        <w:rPr>
          <w:rFonts w:ascii="Calibri" w:eastAsia="Times New Roman" w:hAnsi="Calibri" w:cs="Calibri"/>
          <w:b/>
          <w:sz w:val="18"/>
          <w:szCs w:val="18"/>
          <w:lang w:eastAsia="ru-RU"/>
        </w:rPr>
        <w:t>ВНЕСЕНИИ  ИЗМЕНЕНИЙ</w:t>
      </w:r>
      <w:proofErr w:type="gramEnd"/>
      <w:r w:rsidRPr="00E172D1">
        <w:rPr>
          <w:rFonts w:ascii="Calibri" w:eastAsia="Times New Roman" w:hAnsi="Calibri" w:cs="Calibri"/>
          <w:b/>
          <w:sz w:val="18"/>
          <w:szCs w:val="18"/>
          <w:lang w:eastAsia="ru-RU"/>
        </w:rPr>
        <w:t xml:space="preserve">  В  УСТАВ   ПОСЕЛКА  УРАЛ  И </w:t>
      </w:r>
    </w:p>
    <w:p w:rsidR="00E172D1" w:rsidRPr="00E172D1" w:rsidRDefault="00E172D1" w:rsidP="00E172D1">
      <w:pPr>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 </w:t>
      </w:r>
      <w:proofErr w:type="gramStart"/>
      <w:r w:rsidRPr="00E172D1">
        <w:rPr>
          <w:rFonts w:ascii="Calibri" w:eastAsia="Times New Roman" w:hAnsi="Calibri" w:cs="Calibri"/>
          <w:b/>
          <w:sz w:val="18"/>
          <w:szCs w:val="18"/>
          <w:lang w:eastAsia="ru-RU"/>
        </w:rPr>
        <w:t>УЧАСТИЯ  ГРАЖДАН</w:t>
      </w:r>
      <w:proofErr w:type="gramEnd"/>
      <w:r w:rsidRPr="00E172D1">
        <w:rPr>
          <w:rFonts w:ascii="Calibri" w:eastAsia="Times New Roman" w:hAnsi="Calibri" w:cs="Calibri"/>
          <w:b/>
          <w:sz w:val="18"/>
          <w:szCs w:val="18"/>
          <w:lang w:eastAsia="ru-RU"/>
        </w:rPr>
        <w:t xml:space="preserve">  В  ЕГО  ОБСУЖДЕНИИ</w:t>
      </w:r>
    </w:p>
    <w:p w:rsidR="00E172D1" w:rsidRPr="00E172D1" w:rsidRDefault="00E172D1" w:rsidP="00E172D1">
      <w:pPr>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 xml:space="preserve">               </w:t>
      </w:r>
    </w:p>
    <w:p w:rsidR="00E172D1" w:rsidRPr="00E172D1" w:rsidRDefault="00E172D1" w:rsidP="00E172D1">
      <w:pPr>
        <w:spacing w:after="0" w:line="240" w:lineRule="auto"/>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lastRenderedPageBreak/>
        <w:t xml:space="preserve">                  </w:t>
      </w:r>
      <w:r w:rsidRPr="00E172D1">
        <w:rPr>
          <w:rFonts w:ascii="Calibri" w:eastAsia="Times New Roman" w:hAnsi="Calibri" w:cs="Calibri"/>
          <w:sz w:val="18"/>
          <w:szCs w:val="18"/>
          <w:lang w:eastAsia="ru-RU"/>
        </w:rPr>
        <w:t xml:space="preserve">В </w:t>
      </w:r>
      <w:proofErr w:type="gramStart"/>
      <w:r w:rsidRPr="00E172D1">
        <w:rPr>
          <w:rFonts w:ascii="Calibri" w:eastAsia="Times New Roman" w:hAnsi="Calibri" w:cs="Calibri"/>
          <w:sz w:val="18"/>
          <w:szCs w:val="18"/>
          <w:lang w:eastAsia="ru-RU"/>
        </w:rPr>
        <w:t>соответствии  со</w:t>
      </w:r>
      <w:proofErr w:type="gramEnd"/>
      <w:r w:rsidRPr="00E172D1">
        <w:rPr>
          <w:rFonts w:ascii="Calibri" w:eastAsia="Times New Roman" w:hAnsi="Calibri" w:cs="Calibri"/>
          <w:sz w:val="18"/>
          <w:szCs w:val="18"/>
          <w:lang w:eastAsia="ru-RU"/>
        </w:rPr>
        <w:t xml:space="preserve"> статьями 28, 44 Федерального закона от 06.10.2003 № 131-ФЗ «Об общих принципах организации местного самоуправления  в Российской  Федерации» руководствуясь статьей 20 Устава поселка Урал, Уральский поселковый Совет  депутатов  </w:t>
      </w:r>
      <w:r w:rsidRPr="00E172D1">
        <w:rPr>
          <w:rFonts w:ascii="Calibri" w:eastAsia="Times New Roman" w:hAnsi="Calibri" w:cs="Calibri"/>
          <w:b/>
          <w:sz w:val="18"/>
          <w:szCs w:val="18"/>
          <w:lang w:eastAsia="ru-RU"/>
        </w:rPr>
        <w:t xml:space="preserve">Р Е Ш И Л:       </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b/>
          <w:sz w:val="18"/>
          <w:szCs w:val="18"/>
          <w:lang w:eastAsia="ru-RU"/>
        </w:rPr>
        <w:t xml:space="preserve">              1.</w:t>
      </w:r>
      <w:r w:rsidRPr="00E172D1">
        <w:rPr>
          <w:rFonts w:ascii="Calibri" w:eastAsia="Times New Roman" w:hAnsi="Calibri" w:cs="Calibri"/>
          <w:sz w:val="18"/>
          <w:szCs w:val="18"/>
          <w:lang w:eastAsia="ru-RU"/>
        </w:rPr>
        <w:t xml:space="preserve">  Утвердить Порядок учета предложений по проекту решения о </w:t>
      </w:r>
      <w:proofErr w:type="gramStart"/>
      <w:r w:rsidRPr="00E172D1">
        <w:rPr>
          <w:rFonts w:ascii="Calibri" w:eastAsia="Times New Roman" w:hAnsi="Calibri" w:cs="Calibri"/>
          <w:sz w:val="18"/>
          <w:szCs w:val="18"/>
          <w:lang w:eastAsia="ru-RU"/>
        </w:rPr>
        <w:t>внесении  изменений</w:t>
      </w:r>
      <w:proofErr w:type="gramEnd"/>
      <w:r w:rsidRPr="00E172D1">
        <w:rPr>
          <w:rFonts w:ascii="Calibri" w:eastAsia="Times New Roman" w:hAnsi="Calibri" w:cs="Calibri"/>
          <w:sz w:val="18"/>
          <w:szCs w:val="18"/>
          <w:lang w:eastAsia="ru-RU"/>
        </w:rPr>
        <w:t xml:space="preserve"> в Устав поселка Урал  и участия  граждан в его обсуждении согласно приложению.     </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w:t>
      </w:r>
      <w:r w:rsidRPr="00E172D1">
        <w:rPr>
          <w:rFonts w:ascii="Calibri" w:eastAsia="Times New Roman" w:hAnsi="Calibri" w:cs="Calibri"/>
          <w:b/>
          <w:sz w:val="18"/>
          <w:szCs w:val="18"/>
          <w:lang w:eastAsia="ru-RU"/>
        </w:rPr>
        <w:t xml:space="preserve">2.   </w:t>
      </w:r>
      <w:r w:rsidRPr="00E172D1">
        <w:rPr>
          <w:rFonts w:ascii="Calibri" w:eastAsia="Times New Roman" w:hAnsi="Calibri" w:cs="Calibri"/>
          <w:sz w:val="18"/>
          <w:szCs w:val="18"/>
          <w:lang w:eastAsia="ru-RU"/>
        </w:rPr>
        <w:t xml:space="preserve">Настоящее Решение вступает в силу со дня его официального опубликования.      </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w:t>
      </w:r>
      <w:r w:rsidRPr="00E172D1">
        <w:rPr>
          <w:rFonts w:ascii="Calibri" w:eastAsia="Times New Roman" w:hAnsi="Calibri" w:cs="Calibri"/>
          <w:b/>
          <w:sz w:val="18"/>
          <w:szCs w:val="18"/>
          <w:lang w:eastAsia="ru-RU"/>
        </w:rPr>
        <w:t xml:space="preserve">3.    </w:t>
      </w:r>
      <w:r w:rsidRPr="00E172D1">
        <w:rPr>
          <w:rFonts w:ascii="Calibri" w:eastAsia="Times New Roman" w:hAnsi="Calibri" w:cs="Calibri"/>
          <w:sz w:val="18"/>
          <w:szCs w:val="18"/>
          <w:lang w:eastAsia="ru-RU"/>
        </w:rPr>
        <w:t xml:space="preserve">Контроль за исполнением настоящего Решения возложить на заместителя </w:t>
      </w:r>
      <w:proofErr w:type="gramStart"/>
      <w:r w:rsidRPr="00E172D1">
        <w:rPr>
          <w:rFonts w:ascii="Calibri" w:eastAsia="Times New Roman" w:hAnsi="Calibri" w:cs="Calibri"/>
          <w:sz w:val="18"/>
          <w:szCs w:val="18"/>
          <w:lang w:eastAsia="ru-RU"/>
        </w:rPr>
        <w:t>председателя  Уральского</w:t>
      </w:r>
      <w:proofErr w:type="gramEnd"/>
      <w:r w:rsidRPr="00E172D1">
        <w:rPr>
          <w:rFonts w:ascii="Calibri" w:eastAsia="Times New Roman" w:hAnsi="Calibri" w:cs="Calibri"/>
          <w:sz w:val="18"/>
          <w:szCs w:val="18"/>
          <w:lang w:eastAsia="ru-RU"/>
        </w:rPr>
        <w:t xml:space="preserve"> поселкового Совета депутатов.</w:t>
      </w:r>
    </w:p>
    <w:p w:rsidR="00E172D1" w:rsidRPr="00E172D1" w:rsidRDefault="00E172D1" w:rsidP="00E172D1">
      <w:pPr>
        <w:spacing w:after="0" w:line="240" w:lineRule="auto"/>
        <w:rPr>
          <w:rFonts w:ascii="Calibri" w:eastAsia="Times New Roman" w:hAnsi="Calibri" w:cs="Calibri"/>
          <w:sz w:val="18"/>
          <w:szCs w:val="18"/>
          <w:lang w:eastAsia="ru-RU"/>
        </w:rPr>
      </w:pPr>
    </w:p>
    <w:p w:rsidR="00E172D1" w:rsidRPr="00E172D1" w:rsidRDefault="00E172D1" w:rsidP="00E172D1">
      <w:pPr>
        <w:spacing w:after="0" w:line="240" w:lineRule="auto"/>
        <w:rPr>
          <w:rFonts w:ascii="Calibri" w:eastAsia="Times New Roman" w:hAnsi="Calibri" w:cs="Calibri"/>
          <w:b/>
          <w:sz w:val="18"/>
          <w:szCs w:val="18"/>
          <w:lang w:eastAsia="ru-RU"/>
        </w:rPr>
      </w:pPr>
      <w:r w:rsidRPr="00E172D1">
        <w:rPr>
          <w:rFonts w:ascii="Calibri" w:eastAsia="Times New Roman" w:hAnsi="Calibri" w:cs="Calibri"/>
          <w:sz w:val="18"/>
          <w:szCs w:val="18"/>
          <w:lang w:eastAsia="ru-RU"/>
        </w:rPr>
        <w:t xml:space="preserve">Глава </w:t>
      </w:r>
      <w:proofErr w:type="gramStart"/>
      <w:r w:rsidRPr="00E172D1">
        <w:rPr>
          <w:rFonts w:ascii="Calibri" w:eastAsia="Times New Roman" w:hAnsi="Calibri" w:cs="Calibri"/>
          <w:sz w:val="18"/>
          <w:szCs w:val="18"/>
          <w:lang w:eastAsia="ru-RU"/>
        </w:rPr>
        <w:t>поселк</w:t>
      </w:r>
      <w:r w:rsidR="0047031A">
        <w:rPr>
          <w:rFonts w:ascii="Calibri" w:eastAsia="Times New Roman" w:hAnsi="Calibri" w:cs="Calibri"/>
          <w:sz w:val="18"/>
          <w:szCs w:val="18"/>
          <w:lang w:eastAsia="ru-RU"/>
        </w:rPr>
        <w:t xml:space="preserve">а </w:t>
      </w:r>
      <w:r w:rsidRPr="00E172D1">
        <w:rPr>
          <w:rFonts w:ascii="Calibri" w:eastAsia="Times New Roman" w:hAnsi="Calibri" w:cs="Calibri"/>
          <w:sz w:val="18"/>
          <w:szCs w:val="18"/>
          <w:lang w:eastAsia="ru-RU"/>
        </w:rPr>
        <w:t xml:space="preserve"> </w:t>
      </w:r>
      <w:proofErr w:type="spellStart"/>
      <w:r w:rsidRPr="00E172D1">
        <w:rPr>
          <w:rFonts w:ascii="Calibri" w:eastAsia="Times New Roman" w:hAnsi="Calibri" w:cs="Calibri"/>
          <w:sz w:val="18"/>
          <w:szCs w:val="18"/>
          <w:lang w:eastAsia="ru-RU"/>
        </w:rPr>
        <w:t>А.Т.Титова</w:t>
      </w:r>
      <w:proofErr w:type="spellEnd"/>
      <w:proofErr w:type="gramEnd"/>
      <w:r w:rsidRPr="00E172D1">
        <w:rPr>
          <w:rFonts w:ascii="Calibri" w:eastAsia="Times New Roman" w:hAnsi="Calibri" w:cs="Calibri"/>
          <w:b/>
          <w:sz w:val="18"/>
          <w:szCs w:val="18"/>
          <w:lang w:eastAsia="ru-RU"/>
        </w:rPr>
        <w:t xml:space="preserve">   </w:t>
      </w:r>
    </w:p>
    <w:p w:rsidR="00E172D1" w:rsidRPr="0047031A" w:rsidRDefault="00E172D1" w:rsidP="00E172D1">
      <w:pPr>
        <w:spacing w:after="0" w:line="240" w:lineRule="auto"/>
        <w:jc w:val="right"/>
        <w:rPr>
          <w:rFonts w:ascii="Calibri" w:eastAsia="Times New Roman" w:hAnsi="Calibri" w:cs="Calibri"/>
          <w:sz w:val="16"/>
          <w:szCs w:val="16"/>
          <w:lang w:eastAsia="ru-RU"/>
        </w:rPr>
      </w:pPr>
      <w:r w:rsidRPr="00E172D1">
        <w:rPr>
          <w:rFonts w:ascii="Calibri" w:eastAsia="Times New Roman" w:hAnsi="Calibri" w:cs="Calibri"/>
          <w:sz w:val="18"/>
          <w:szCs w:val="18"/>
          <w:lang w:eastAsia="ru-RU"/>
        </w:rPr>
        <w:t xml:space="preserve">                                                                                                        </w:t>
      </w:r>
      <w:r w:rsidRPr="0047031A">
        <w:rPr>
          <w:rFonts w:ascii="Calibri" w:eastAsia="Times New Roman" w:hAnsi="Calibri" w:cs="Calibri"/>
          <w:sz w:val="16"/>
          <w:szCs w:val="16"/>
          <w:lang w:eastAsia="ru-RU"/>
        </w:rPr>
        <w:t xml:space="preserve">Приложение </w:t>
      </w:r>
    </w:p>
    <w:p w:rsidR="00E172D1" w:rsidRPr="0047031A" w:rsidRDefault="00E172D1" w:rsidP="00E172D1">
      <w:pPr>
        <w:spacing w:after="0" w:line="240" w:lineRule="auto"/>
        <w:jc w:val="right"/>
        <w:rPr>
          <w:rFonts w:ascii="Calibri" w:eastAsia="Times New Roman" w:hAnsi="Calibri" w:cs="Calibri"/>
          <w:sz w:val="16"/>
          <w:szCs w:val="16"/>
          <w:lang w:eastAsia="ru-RU"/>
        </w:rPr>
      </w:pPr>
      <w:r w:rsidRPr="0047031A">
        <w:rPr>
          <w:rFonts w:ascii="Calibri" w:eastAsia="Times New Roman" w:hAnsi="Calibri" w:cs="Calibri"/>
          <w:sz w:val="16"/>
          <w:szCs w:val="16"/>
          <w:lang w:eastAsia="ru-RU"/>
        </w:rPr>
        <w:t xml:space="preserve">                                                                                        к Решению № 42-162Р</w:t>
      </w:r>
    </w:p>
    <w:p w:rsidR="00E172D1" w:rsidRPr="0047031A" w:rsidRDefault="00E172D1" w:rsidP="00E172D1">
      <w:pPr>
        <w:spacing w:after="0" w:line="240" w:lineRule="auto"/>
        <w:jc w:val="right"/>
        <w:rPr>
          <w:rFonts w:ascii="Calibri" w:eastAsia="Times New Roman" w:hAnsi="Calibri" w:cs="Calibri"/>
          <w:sz w:val="16"/>
          <w:szCs w:val="16"/>
          <w:lang w:eastAsia="ru-RU"/>
        </w:rPr>
      </w:pPr>
      <w:r w:rsidRPr="0047031A">
        <w:rPr>
          <w:rFonts w:ascii="Calibri" w:eastAsia="Times New Roman" w:hAnsi="Calibri" w:cs="Calibri"/>
          <w:sz w:val="16"/>
          <w:szCs w:val="16"/>
          <w:lang w:eastAsia="ru-RU"/>
        </w:rPr>
        <w:t xml:space="preserve">                                                                        Уральского поселкового Совета</w:t>
      </w:r>
    </w:p>
    <w:p w:rsidR="00E172D1" w:rsidRPr="0047031A" w:rsidRDefault="00E172D1" w:rsidP="0047031A">
      <w:pPr>
        <w:spacing w:after="0" w:line="240" w:lineRule="auto"/>
        <w:jc w:val="right"/>
        <w:rPr>
          <w:rFonts w:ascii="Calibri" w:eastAsia="Times New Roman" w:hAnsi="Calibri" w:cs="Calibri"/>
          <w:sz w:val="16"/>
          <w:szCs w:val="16"/>
          <w:lang w:eastAsia="ru-RU"/>
        </w:rPr>
      </w:pPr>
      <w:r w:rsidRPr="0047031A">
        <w:rPr>
          <w:rFonts w:ascii="Calibri" w:eastAsia="Times New Roman" w:hAnsi="Calibri" w:cs="Calibri"/>
          <w:sz w:val="16"/>
          <w:szCs w:val="16"/>
          <w:lang w:eastAsia="ru-RU"/>
        </w:rPr>
        <w:t xml:space="preserve">                                                                                                от 27.07.2009 года</w:t>
      </w: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ПОРЯДОК</w:t>
      </w: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УЧЕТА ПРЕДЛОЖЕНИЙ ПО ПРОЕКТУ РЕШЕНИЯ</w:t>
      </w: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«О ВНЕСЕНИИ ИЗМЕНЕНИЙ В УСТАВ ПОСЕЛКА УРАЛ»</w:t>
      </w:r>
    </w:p>
    <w:p w:rsidR="00E172D1" w:rsidRPr="00E172D1" w:rsidRDefault="00E172D1" w:rsidP="00E172D1">
      <w:pPr>
        <w:spacing w:after="0" w:line="240" w:lineRule="auto"/>
        <w:jc w:val="center"/>
        <w:rPr>
          <w:rFonts w:ascii="Calibri" w:eastAsia="Times New Roman" w:hAnsi="Calibri" w:cs="Calibri"/>
          <w:b/>
          <w:sz w:val="18"/>
          <w:szCs w:val="18"/>
          <w:lang w:eastAsia="ru-RU"/>
        </w:rPr>
      </w:pPr>
      <w:r w:rsidRPr="00E172D1">
        <w:rPr>
          <w:rFonts w:ascii="Calibri" w:eastAsia="Times New Roman" w:hAnsi="Calibri" w:cs="Calibri"/>
          <w:b/>
          <w:sz w:val="18"/>
          <w:szCs w:val="18"/>
          <w:lang w:eastAsia="ru-RU"/>
        </w:rPr>
        <w:t>И УЧАСТИЯ ГРАЖДАН В ЕГО ОБСУЖДЕНИИ</w:t>
      </w:r>
    </w:p>
    <w:p w:rsidR="00E172D1" w:rsidRPr="00E172D1" w:rsidRDefault="00E172D1" w:rsidP="00E172D1">
      <w:pPr>
        <w:spacing w:after="0" w:line="240" w:lineRule="auto"/>
        <w:jc w:val="center"/>
        <w:rPr>
          <w:rFonts w:ascii="Calibri" w:eastAsia="Times New Roman" w:hAnsi="Calibri" w:cs="Calibri"/>
          <w:sz w:val="18"/>
          <w:szCs w:val="18"/>
          <w:lang w:eastAsia="ru-RU"/>
        </w:rPr>
      </w:pP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1.  Настоящий Порядок разработан в соответствии с Федеральным законом от 06.10.2003 № 131-ФЗ «Об общих принципах организации местного </w:t>
      </w:r>
      <w:proofErr w:type="gramStart"/>
      <w:r w:rsidRPr="00E172D1">
        <w:rPr>
          <w:rFonts w:ascii="Calibri" w:eastAsia="Times New Roman" w:hAnsi="Calibri" w:cs="Calibri"/>
          <w:sz w:val="18"/>
          <w:szCs w:val="18"/>
          <w:lang w:eastAsia="ru-RU"/>
        </w:rPr>
        <w:t>самоуправления  в</w:t>
      </w:r>
      <w:proofErr w:type="gramEnd"/>
      <w:r w:rsidRPr="00E172D1">
        <w:rPr>
          <w:rFonts w:ascii="Calibri" w:eastAsia="Times New Roman" w:hAnsi="Calibri" w:cs="Calibri"/>
          <w:sz w:val="18"/>
          <w:szCs w:val="18"/>
          <w:lang w:eastAsia="ru-RU"/>
        </w:rPr>
        <w:t xml:space="preserve"> Российской Федерации» и направлен на реализацию прав граждан  на участие в обсуждении изменений, вносимых в Устав поселка.</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2.   Проект решения поселкового Совета о внесении изменений в Устав поселка (далее -проект решения) подлежит официальному опубликованию не позднее чем за 30 дней до дня рассмотрения поселковым Советом данного проекта решения с одновременным опубликованием настоящего Порядка.</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3.  Предложения по проекту решения могут вносится гражданами </w:t>
      </w:r>
      <w:proofErr w:type="gramStart"/>
      <w:r w:rsidRPr="00E172D1">
        <w:rPr>
          <w:rFonts w:ascii="Calibri" w:eastAsia="Times New Roman" w:hAnsi="Calibri" w:cs="Calibri"/>
          <w:sz w:val="18"/>
          <w:szCs w:val="18"/>
          <w:lang w:eastAsia="ru-RU"/>
        </w:rPr>
        <w:t>Российской  Федерации</w:t>
      </w:r>
      <w:proofErr w:type="gramEnd"/>
      <w:r w:rsidRPr="00E172D1">
        <w:rPr>
          <w:rFonts w:ascii="Calibri" w:eastAsia="Times New Roman" w:hAnsi="Calibri" w:cs="Calibri"/>
          <w:sz w:val="18"/>
          <w:szCs w:val="18"/>
          <w:lang w:eastAsia="ru-RU"/>
        </w:rPr>
        <w:t>, проживающими на территории поселка Урал и обладающими избирательным правом.</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4.   Предложения по </w:t>
      </w:r>
      <w:proofErr w:type="gramStart"/>
      <w:r w:rsidRPr="00E172D1">
        <w:rPr>
          <w:rFonts w:ascii="Calibri" w:eastAsia="Times New Roman" w:hAnsi="Calibri" w:cs="Calibri"/>
          <w:sz w:val="18"/>
          <w:szCs w:val="18"/>
          <w:lang w:eastAsia="ru-RU"/>
        </w:rPr>
        <w:t>проекту  решения</w:t>
      </w:r>
      <w:proofErr w:type="gramEnd"/>
      <w:r w:rsidRPr="00E172D1">
        <w:rPr>
          <w:rFonts w:ascii="Calibri" w:eastAsia="Times New Roman" w:hAnsi="Calibri" w:cs="Calibri"/>
          <w:sz w:val="18"/>
          <w:szCs w:val="18"/>
          <w:lang w:eastAsia="ru-RU"/>
        </w:rPr>
        <w:t xml:space="preserve"> подаются в поселковый Совет в письменном виде в течение 15 дней со дня его опубликования и передаются в комиссию  по подготовке публичных (общественных) слушаний (далее – комиссия), образуемую в соответствии с Решением  поселкового Совета № 42-162Р от 27.07.2009 года  «О проведении публичных слушаний по проекту решения Уральского поселкового Совета депутатов»</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В индивидуальных предложениях граждан </w:t>
      </w:r>
      <w:proofErr w:type="gramStart"/>
      <w:r w:rsidRPr="00E172D1">
        <w:rPr>
          <w:rFonts w:ascii="Calibri" w:eastAsia="Times New Roman" w:hAnsi="Calibri" w:cs="Calibri"/>
          <w:sz w:val="18"/>
          <w:szCs w:val="18"/>
          <w:lang w:eastAsia="ru-RU"/>
        </w:rPr>
        <w:t>должны  быть</w:t>
      </w:r>
      <w:proofErr w:type="gramEnd"/>
      <w:r w:rsidRPr="00E172D1">
        <w:rPr>
          <w:rFonts w:ascii="Calibri" w:eastAsia="Times New Roman" w:hAnsi="Calibri" w:cs="Calibri"/>
          <w:sz w:val="18"/>
          <w:szCs w:val="18"/>
          <w:lang w:eastAsia="ru-RU"/>
        </w:rPr>
        <w:t xml:space="preserve"> указаны фамилия, имя, отчество, дата рождения, адрес места  жительства и личная подпись гражданина.</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5.  Предложения, внесенные с нарушением требований, установленных настоящим Порядком, рассмотрению не подлежат.</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lastRenderedPageBreak/>
        <w:t xml:space="preserve">        6.   Комиссия рассматривает поступившие предложения не позднее 5 дней после окончания срока поступления предложений по проекту решения.</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7.   Инициаторы предложений вправе присутствовать, принимать участие в обсуждении своих предложений на заседании комиссии, для чего аппарат поселкового Совета заблаговременно информирует их о месте и времени заседания комиссии. </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По </w:t>
      </w:r>
      <w:proofErr w:type="gramStart"/>
      <w:r w:rsidRPr="00E172D1">
        <w:rPr>
          <w:rFonts w:ascii="Calibri" w:eastAsia="Times New Roman" w:hAnsi="Calibri" w:cs="Calibri"/>
          <w:sz w:val="18"/>
          <w:szCs w:val="18"/>
          <w:lang w:eastAsia="ru-RU"/>
        </w:rPr>
        <w:t>результатам  обсуждения</w:t>
      </w:r>
      <w:proofErr w:type="gramEnd"/>
      <w:r w:rsidRPr="00E172D1">
        <w:rPr>
          <w:rFonts w:ascii="Calibri" w:eastAsia="Times New Roman" w:hAnsi="Calibri" w:cs="Calibri"/>
          <w:sz w:val="18"/>
          <w:szCs w:val="18"/>
          <w:lang w:eastAsia="ru-RU"/>
        </w:rPr>
        <w:t>,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8. Проект решения, а также вынесенные на публичные (общественные) слушания предложения граждан подлежат обсуждению на публичных (общественных) слушаниях в порядке, установленном поселковым </w:t>
      </w:r>
      <w:proofErr w:type="gramStart"/>
      <w:r w:rsidRPr="00E172D1">
        <w:rPr>
          <w:rFonts w:ascii="Calibri" w:eastAsia="Times New Roman" w:hAnsi="Calibri" w:cs="Calibri"/>
          <w:sz w:val="18"/>
          <w:szCs w:val="18"/>
          <w:lang w:eastAsia="ru-RU"/>
        </w:rPr>
        <w:t>Советом  в</w:t>
      </w:r>
      <w:proofErr w:type="gramEnd"/>
      <w:r w:rsidRPr="00E172D1">
        <w:rPr>
          <w:rFonts w:ascii="Calibri" w:eastAsia="Times New Roman" w:hAnsi="Calibri" w:cs="Calibri"/>
          <w:sz w:val="18"/>
          <w:szCs w:val="18"/>
          <w:lang w:eastAsia="ru-RU"/>
        </w:rPr>
        <w:t xml:space="preserve"> срок не позднее 5 дней до дня рассмотрения проекта решения на сессии поселкового Совета.</w:t>
      </w:r>
    </w:p>
    <w:p w:rsidR="00E172D1" w:rsidRPr="00E172D1" w:rsidRDefault="00E172D1" w:rsidP="00E172D1">
      <w:pPr>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9.   Итоговые документы публичных (общественных) слушаний направляются комиссией в поселковый Совет на следующий рабочий день после проведения публичных (общественных) слушаний и учитываются депутатами при рассмотрении проекта решения на сессии поселкового Совета.</w:t>
      </w:r>
    </w:p>
    <w:p w:rsidR="00E172D1" w:rsidRDefault="00E172D1" w:rsidP="00CE135D">
      <w:pPr>
        <w:suppressAutoHyphens/>
        <w:autoSpaceDN w:val="0"/>
        <w:spacing w:after="0" w:line="240" w:lineRule="auto"/>
        <w:textAlignment w:val="baseline"/>
        <w:rPr>
          <w:rFonts w:eastAsia="PT Astra Serif" w:cstheme="minorHAnsi"/>
          <w:color w:val="202124"/>
          <w:kern w:val="3"/>
          <w:sz w:val="20"/>
          <w:szCs w:val="20"/>
          <w:lang w:eastAsia="ru-RU"/>
        </w:rPr>
      </w:pPr>
    </w:p>
    <w:p w:rsidR="00E172D1" w:rsidRPr="00E172D1" w:rsidRDefault="00E172D1" w:rsidP="0047031A">
      <w:pPr>
        <w:suppressAutoHyphens/>
        <w:spacing w:after="0" w:line="276" w:lineRule="auto"/>
        <w:ind w:firstLine="709"/>
        <w:jc w:val="center"/>
        <w:rPr>
          <w:rFonts w:ascii="Calibri" w:eastAsia="Calibri" w:hAnsi="Calibri" w:cs="Calibri"/>
          <w:b/>
          <w:sz w:val="18"/>
          <w:szCs w:val="18"/>
        </w:rPr>
      </w:pPr>
      <w:r w:rsidRPr="00E172D1">
        <w:rPr>
          <w:rFonts w:ascii="Calibri" w:eastAsia="Calibri" w:hAnsi="Calibri" w:cs="Calibri"/>
          <w:b/>
          <w:sz w:val="18"/>
          <w:szCs w:val="18"/>
        </w:rPr>
        <w:t>КРАСНОЯРСКИЙ КРАЙ РЫБИНСКИЙ РАЙОН</w:t>
      </w:r>
    </w:p>
    <w:p w:rsidR="00E172D1" w:rsidRPr="00E172D1" w:rsidRDefault="00E172D1" w:rsidP="0047031A">
      <w:pPr>
        <w:tabs>
          <w:tab w:val="center" w:pos="5457"/>
          <w:tab w:val="left" w:pos="8895"/>
        </w:tabs>
        <w:suppressAutoHyphens/>
        <w:spacing w:after="0" w:line="276" w:lineRule="auto"/>
        <w:ind w:firstLine="709"/>
        <w:jc w:val="center"/>
        <w:rPr>
          <w:rFonts w:ascii="Calibri" w:eastAsia="Calibri" w:hAnsi="Calibri" w:cs="Calibri"/>
          <w:b/>
          <w:sz w:val="18"/>
          <w:szCs w:val="18"/>
        </w:rPr>
      </w:pPr>
      <w:proofErr w:type="gramStart"/>
      <w:r w:rsidRPr="00E172D1">
        <w:rPr>
          <w:rFonts w:ascii="Calibri" w:eastAsia="Calibri" w:hAnsi="Calibri" w:cs="Calibri"/>
          <w:b/>
          <w:sz w:val="18"/>
          <w:szCs w:val="18"/>
        </w:rPr>
        <w:t>УРАЛЬСКИЙ  СЕЛЬСКИЙ</w:t>
      </w:r>
      <w:proofErr w:type="gramEnd"/>
      <w:r w:rsidRPr="00E172D1">
        <w:rPr>
          <w:rFonts w:ascii="Calibri" w:eastAsia="Calibri" w:hAnsi="Calibri" w:cs="Calibri"/>
          <w:b/>
          <w:sz w:val="18"/>
          <w:szCs w:val="18"/>
        </w:rPr>
        <w:t xml:space="preserve"> СОВЕТ ДЕПУТАТОВ</w:t>
      </w:r>
    </w:p>
    <w:p w:rsidR="00E4198A" w:rsidRDefault="00E172D1" w:rsidP="0047031A">
      <w:pPr>
        <w:tabs>
          <w:tab w:val="center" w:pos="5457"/>
          <w:tab w:val="left" w:pos="8895"/>
        </w:tabs>
        <w:suppressAutoHyphens/>
        <w:spacing w:after="0" w:line="276" w:lineRule="auto"/>
        <w:ind w:firstLine="709"/>
        <w:rPr>
          <w:rFonts w:ascii="Calibri" w:eastAsia="Calibri" w:hAnsi="Calibri" w:cs="Calibri"/>
          <w:b/>
          <w:sz w:val="18"/>
          <w:szCs w:val="18"/>
        </w:rPr>
      </w:pPr>
      <w:r w:rsidRPr="00E172D1">
        <w:rPr>
          <w:rFonts w:ascii="Calibri" w:eastAsia="Calibri" w:hAnsi="Calibri" w:cs="Calibri"/>
          <w:b/>
          <w:sz w:val="18"/>
          <w:szCs w:val="18"/>
        </w:rPr>
        <w:t xml:space="preserve">                                               </w:t>
      </w:r>
      <w:r w:rsidR="0047031A">
        <w:rPr>
          <w:rFonts w:ascii="Calibri" w:eastAsia="Calibri" w:hAnsi="Calibri" w:cs="Calibri"/>
          <w:b/>
          <w:sz w:val="18"/>
          <w:szCs w:val="18"/>
        </w:rPr>
        <w:t xml:space="preserve">          </w:t>
      </w:r>
    </w:p>
    <w:p w:rsidR="00E172D1" w:rsidRPr="0047031A" w:rsidRDefault="00E4198A" w:rsidP="0047031A">
      <w:pPr>
        <w:tabs>
          <w:tab w:val="center" w:pos="5457"/>
          <w:tab w:val="left" w:pos="8895"/>
        </w:tabs>
        <w:suppressAutoHyphens/>
        <w:spacing w:after="0" w:line="276" w:lineRule="auto"/>
        <w:ind w:firstLine="709"/>
        <w:rPr>
          <w:rFonts w:ascii="Calibri" w:eastAsia="Calibri" w:hAnsi="Calibri" w:cs="Calibri"/>
          <w:b/>
          <w:sz w:val="18"/>
          <w:szCs w:val="18"/>
        </w:rPr>
      </w:pPr>
      <w:r>
        <w:rPr>
          <w:rFonts w:ascii="Calibri" w:eastAsia="Calibri" w:hAnsi="Calibri" w:cs="Calibri"/>
          <w:b/>
          <w:sz w:val="18"/>
          <w:szCs w:val="18"/>
        </w:rPr>
        <w:t xml:space="preserve">                                                      </w:t>
      </w:r>
      <w:r w:rsidR="0047031A">
        <w:rPr>
          <w:rFonts w:ascii="Calibri" w:eastAsia="Calibri" w:hAnsi="Calibri" w:cs="Calibri"/>
          <w:b/>
          <w:sz w:val="18"/>
          <w:szCs w:val="18"/>
        </w:rPr>
        <w:t xml:space="preserve">    </w:t>
      </w:r>
      <w:r w:rsidR="00E172D1" w:rsidRPr="00E172D1">
        <w:rPr>
          <w:rFonts w:ascii="Calibri" w:eastAsia="Calibri" w:hAnsi="Calibri" w:cs="Calibri"/>
          <w:b/>
          <w:sz w:val="18"/>
          <w:szCs w:val="18"/>
        </w:rPr>
        <w:t xml:space="preserve"> РЕШЕНИЕ</w:t>
      </w:r>
      <w:r w:rsidR="00E172D1" w:rsidRPr="00E172D1">
        <w:rPr>
          <w:rFonts w:ascii="Calibri" w:eastAsia="Calibri" w:hAnsi="Calibri" w:cs="Calibri"/>
          <w:sz w:val="18"/>
          <w:szCs w:val="18"/>
        </w:rPr>
        <w:t xml:space="preserve">                                                   </w:t>
      </w:r>
    </w:p>
    <w:p w:rsidR="00E172D1" w:rsidRPr="00E172D1" w:rsidRDefault="00E172D1" w:rsidP="00E172D1">
      <w:pPr>
        <w:tabs>
          <w:tab w:val="center" w:pos="5457"/>
          <w:tab w:val="left" w:pos="8895"/>
        </w:tabs>
        <w:suppressAutoHyphens/>
        <w:spacing w:after="0" w:line="276" w:lineRule="auto"/>
        <w:ind w:firstLine="709"/>
        <w:rPr>
          <w:rFonts w:ascii="Calibri" w:eastAsia="Calibri" w:hAnsi="Calibri" w:cs="Calibri"/>
          <w:sz w:val="18"/>
          <w:szCs w:val="18"/>
        </w:rPr>
      </w:pPr>
      <w:r w:rsidRPr="00E172D1">
        <w:rPr>
          <w:rFonts w:ascii="Calibri" w:eastAsia="Calibri" w:hAnsi="Calibri" w:cs="Calibri"/>
          <w:b/>
          <w:sz w:val="18"/>
          <w:szCs w:val="18"/>
        </w:rPr>
        <w:t xml:space="preserve">11.04.2024                                </w:t>
      </w:r>
      <w:r w:rsidR="0047031A">
        <w:rPr>
          <w:rFonts w:ascii="Calibri" w:eastAsia="Calibri" w:hAnsi="Calibri" w:cs="Calibri"/>
          <w:b/>
          <w:sz w:val="18"/>
          <w:szCs w:val="18"/>
        </w:rPr>
        <w:t xml:space="preserve">        </w:t>
      </w:r>
      <w:r w:rsidRPr="00E172D1">
        <w:rPr>
          <w:rFonts w:ascii="Calibri" w:eastAsia="Calibri" w:hAnsi="Calibri" w:cs="Calibri"/>
          <w:sz w:val="18"/>
          <w:szCs w:val="18"/>
        </w:rPr>
        <w:t>п. Урал                                 №</w:t>
      </w:r>
      <w:r w:rsidR="00E4198A">
        <w:rPr>
          <w:rFonts w:ascii="Calibri" w:eastAsia="Calibri" w:hAnsi="Calibri" w:cs="Calibri"/>
          <w:sz w:val="18"/>
          <w:szCs w:val="18"/>
        </w:rPr>
        <w:t xml:space="preserve"> </w:t>
      </w:r>
      <w:bookmarkStart w:id="0" w:name="_GoBack"/>
      <w:bookmarkEnd w:id="0"/>
      <w:r w:rsidRPr="00E172D1">
        <w:rPr>
          <w:rFonts w:ascii="Calibri" w:eastAsia="Calibri" w:hAnsi="Calibri" w:cs="Calibri"/>
          <w:sz w:val="18"/>
          <w:szCs w:val="18"/>
        </w:rPr>
        <w:t>40-152Р</w:t>
      </w:r>
    </w:p>
    <w:p w:rsidR="00E172D1" w:rsidRPr="00E172D1" w:rsidRDefault="00E172D1" w:rsidP="00E172D1">
      <w:pPr>
        <w:tabs>
          <w:tab w:val="center" w:pos="5457"/>
          <w:tab w:val="left" w:pos="8895"/>
        </w:tabs>
        <w:suppressAutoHyphens/>
        <w:spacing w:after="0" w:line="276" w:lineRule="auto"/>
        <w:ind w:firstLine="709"/>
        <w:rPr>
          <w:rFonts w:ascii="Calibri" w:eastAsia="Calibri" w:hAnsi="Calibri" w:cs="Calibri"/>
          <w:b/>
          <w:sz w:val="18"/>
          <w:szCs w:val="18"/>
        </w:rPr>
      </w:pPr>
    </w:p>
    <w:p w:rsidR="00E172D1" w:rsidRPr="00E172D1" w:rsidRDefault="00E172D1" w:rsidP="00E172D1">
      <w:pPr>
        <w:widowControl w:val="0"/>
        <w:suppressAutoHyphens/>
        <w:spacing w:after="0" w:line="240" w:lineRule="auto"/>
        <w:jc w:val="center"/>
        <w:rPr>
          <w:rFonts w:ascii="Calibri" w:eastAsia="Times New Roman" w:hAnsi="Calibri" w:cs="Calibri"/>
          <w:sz w:val="18"/>
          <w:szCs w:val="18"/>
          <w:lang w:eastAsia="ru-RU"/>
        </w:rPr>
      </w:pPr>
      <w:r w:rsidRPr="00E172D1">
        <w:rPr>
          <w:rFonts w:ascii="Calibri" w:eastAsia="Times New Roman" w:hAnsi="Calibri" w:cs="Calibri"/>
          <w:b/>
          <w:sz w:val="18"/>
          <w:szCs w:val="18"/>
          <w:lang w:eastAsia="ru-RU"/>
        </w:rPr>
        <w:t xml:space="preserve">Об отмене решений Уральского поселкового   Совета депутатов </w:t>
      </w:r>
    </w:p>
    <w:p w:rsidR="00E172D1" w:rsidRPr="00E172D1" w:rsidRDefault="00E172D1" w:rsidP="00E172D1">
      <w:pPr>
        <w:widowControl w:val="0"/>
        <w:suppressAutoHyphens/>
        <w:spacing w:after="0" w:line="240" w:lineRule="auto"/>
        <w:jc w:val="both"/>
        <w:rPr>
          <w:rFonts w:ascii="Calibri" w:eastAsia="Times New Roman" w:hAnsi="Calibri" w:cs="Calibri"/>
          <w:sz w:val="18"/>
          <w:szCs w:val="18"/>
          <w:lang w:eastAsia="ru-RU"/>
        </w:rPr>
      </w:pPr>
    </w:p>
    <w:p w:rsidR="00E172D1" w:rsidRPr="00E172D1" w:rsidRDefault="00E172D1" w:rsidP="00E172D1">
      <w:pPr>
        <w:widowControl w:val="0"/>
        <w:suppressAutoHyphens/>
        <w:spacing w:after="0" w:line="240" w:lineRule="auto"/>
        <w:ind w:firstLine="540"/>
        <w:jc w:val="both"/>
        <w:rPr>
          <w:rFonts w:ascii="Calibri" w:eastAsia="Times New Roman" w:hAnsi="Calibri" w:cs="Calibri"/>
          <w:sz w:val="18"/>
          <w:szCs w:val="18"/>
          <w:lang w:eastAsia="ru-RU"/>
        </w:rPr>
      </w:pPr>
      <w:proofErr w:type="gramStart"/>
      <w:r w:rsidRPr="00E172D1">
        <w:rPr>
          <w:rFonts w:ascii="Calibri" w:eastAsia="Times New Roman" w:hAnsi="Calibri" w:cs="Calibri"/>
          <w:sz w:val="18"/>
          <w:szCs w:val="18"/>
          <w:lang w:eastAsia="ru-RU"/>
        </w:rPr>
        <w:t>Руководствуясь ,</w:t>
      </w:r>
      <w:proofErr w:type="gramEnd"/>
      <w:r w:rsidRPr="00E172D1">
        <w:rPr>
          <w:rFonts w:ascii="Calibri" w:eastAsia="Times New Roman" w:hAnsi="Calibri" w:cs="Calibri"/>
          <w:sz w:val="18"/>
          <w:szCs w:val="18"/>
          <w:lang w:eastAsia="ru-RU"/>
        </w:rPr>
        <w:t xml:space="preserve">  ст.2 Федерального  закона  от 25.12.2008 №273-ФЗ «О противодействии коррупции», п.3 ч.1 ст.3 Федерального закона от 17.07.2009 №172-ФЗ «Об антикоррупционной экспертизе нормативных правовых актов и проектов нормативных правовых актов , Уставом Уральского сельсовета, Уральский сельский Совет депутатов </w:t>
      </w:r>
    </w:p>
    <w:p w:rsidR="00E172D1" w:rsidRPr="00E172D1" w:rsidRDefault="00E172D1" w:rsidP="00E4198A">
      <w:pPr>
        <w:widowControl w:val="0"/>
        <w:suppressAutoHyphens/>
        <w:spacing w:after="0" w:line="240" w:lineRule="auto"/>
        <w:ind w:firstLine="540"/>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РЕШИЛ:</w:t>
      </w:r>
    </w:p>
    <w:p w:rsidR="00E172D1" w:rsidRPr="00E172D1" w:rsidRDefault="00E172D1" w:rsidP="00E172D1">
      <w:pPr>
        <w:widowControl w:val="0"/>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1.Р</w:t>
      </w:r>
      <w:r w:rsidRPr="00E172D1">
        <w:rPr>
          <w:rFonts w:ascii="Calibri" w:eastAsia="Times New Roman" w:hAnsi="Calibri" w:cs="Calibri"/>
          <w:color w:val="111111"/>
          <w:sz w:val="18"/>
          <w:szCs w:val="18"/>
          <w:lang w:eastAsia="ru-RU"/>
        </w:rPr>
        <w:t xml:space="preserve">ешение </w:t>
      </w:r>
      <w:proofErr w:type="gramStart"/>
      <w:r w:rsidRPr="00E172D1">
        <w:rPr>
          <w:rFonts w:ascii="Calibri" w:eastAsia="Times New Roman" w:hAnsi="Calibri" w:cs="Calibri"/>
          <w:color w:val="111111"/>
          <w:sz w:val="18"/>
          <w:szCs w:val="18"/>
          <w:lang w:eastAsia="ru-RU"/>
        </w:rPr>
        <w:t>от  13.07.2012</w:t>
      </w:r>
      <w:proofErr w:type="gramEnd"/>
      <w:r w:rsidRPr="00E172D1">
        <w:rPr>
          <w:rFonts w:ascii="Calibri" w:eastAsia="Times New Roman" w:hAnsi="Calibri" w:cs="Calibri"/>
          <w:color w:val="111111"/>
          <w:sz w:val="18"/>
          <w:szCs w:val="18"/>
          <w:lang w:eastAsia="ru-RU"/>
        </w:rPr>
        <w:t xml:space="preserve"> № В-50р Уральский поселковый Совет депутатов Рыбинского района Красноярского края «</w:t>
      </w:r>
      <w:hyperlink r:id="rId9">
        <w:r w:rsidRPr="00E172D1">
          <w:rPr>
            <w:rFonts w:ascii="Calibri" w:eastAsia="Times New Roman" w:hAnsi="Calibri" w:cs="Calibri"/>
            <w:color w:val="111111"/>
            <w:sz w:val="18"/>
            <w:szCs w:val="18"/>
            <w:lang w:eastAsia="ru-RU"/>
          </w:rPr>
          <w:t>О досрочном сложении полномочий главы поселка Урал Костина В.В</w:t>
        </w:r>
      </w:hyperlink>
      <w:r w:rsidRPr="00E172D1">
        <w:rPr>
          <w:rFonts w:ascii="Calibri" w:eastAsia="Times New Roman" w:hAnsi="Calibri" w:cs="Calibri"/>
          <w:color w:val="111111"/>
          <w:sz w:val="18"/>
          <w:szCs w:val="18"/>
          <w:lang w:eastAsia="ru-RU"/>
        </w:rPr>
        <w:t>» считать утратившим силу.</w:t>
      </w:r>
    </w:p>
    <w:p w:rsidR="00E172D1" w:rsidRPr="00E172D1" w:rsidRDefault="00E172D1" w:rsidP="00E172D1">
      <w:pPr>
        <w:widowControl w:val="0"/>
        <w:suppressAutoHyphens/>
        <w:spacing w:after="0" w:line="240" w:lineRule="auto"/>
        <w:rPr>
          <w:rFonts w:ascii="Calibri" w:eastAsia="Times New Roman" w:hAnsi="Calibri" w:cs="Calibri"/>
          <w:sz w:val="18"/>
          <w:szCs w:val="18"/>
          <w:lang w:eastAsia="ru-RU"/>
        </w:rPr>
      </w:pPr>
      <w:r w:rsidRPr="00E172D1">
        <w:rPr>
          <w:rFonts w:ascii="Calibri" w:eastAsia="Times New Roman" w:hAnsi="Calibri" w:cs="Calibri"/>
          <w:color w:val="111111"/>
          <w:sz w:val="18"/>
          <w:szCs w:val="18"/>
          <w:lang w:eastAsia="ru-RU"/>
        </w:rPr>
        <w:t xml:space="preserve">    2. Решение </w:t>
      </w:r>
      <w:proofErr w:type="gramStart"/>
      <w:r w:rsidRPr="00E172D1">
        <w:rPr>
          <w:rFonts w:ascii="Calibri" w:eastAsia="Times New Roman" w:hAnsi="Calibri" w:cs="Calibri"/>
          <w:color w:val="111111"/>
          <w:sz w:val="18"/>
          <w:szCs w:val="18"/>
          <w:lang w:eastAsia="ru-RU"/>
        </w:rPr>
        <w:t>от  13.07.2012</w:t>
      </w:r>
      <w:proofErr w:type="gramEnd"/>
      <w:r w:rsidRPr="00E172D1">
        <w:rPr>
          <w:rFonts w:ascii="Calibri" w:eastAsia="Times New Roman" w:hAnsi="Calibri" w:cs="Calibri"/>
          <w:color w:val="111111"/>
          <w:sz w:val="18"/>
          <w:szCs w:val="18"/>
          <w:lang w:eastAsia="ru-RU"/>
        </w:rPr>
        <w:t xml:space="preserve"> № В-51-р Уральский поселковый Совет депутатов Рыбинского района Красноярского края «</w:t>
      </w:r>
      <w:hyperlink r:id="rId10">
        <w:r w:rsidRPr="00E172D1">
          <w:rPr>
            <w:rFonts w:ascii="Calibri" w:eastAsia="Times New Roman" w:hAnsi="Calibri" w:cs="Calibri"/>
            <w:color w:val="111111"/>
            <w:sz w:val="18"/>
            <w:szCs w:val="18"/>
            <w:lang w:eastAsia="ru-RU"/>
          </w:rPr>
          <w:t>О временном возложении полномочий главы поселка Урал на заместителя главы поселка Хабарову Г.В.</w:t>
        </w:r>
      </w:hyperlink>
      <w:r w:rsidRPr="00E172D1">
        <w:rPr>
          <w:rFonts w:ascii="Calibri" w:eastAsia="Times New Roman" w:hAnsi="Calibri" w:cs="Calibri"/>
          <w:color w:val="111111"/>
          <w:sz w:val="18"/>
          <w:szCs w:val="18"/>
          <w:lang w:eastAsia="ru-RU"/>
        </w:rPr>
        <w:t>» считать утратившим силу.</w:t>
      </w:r>
    </w:p>
    <w:p w:rsidR="00E172D1" w:rsidRPr="00E172D1" w:rsidRDefault="00E172D1" w:rsidP="00E172D1">
      <w:pPr>
        <w:widowControl w:val="0"/>
        <w:suppressAutoHyphens/>
        <w:spacing w:after="0" w:line="240" w:lineRule="auto"/>
        <w:jc w:val="both"/>
        <w:rPr>
          <w:rFonts w:ascii="Calibri" w:eastAsia="Times New Roman" w:hAnsi="Calibri" w:cs="Calibri"/>
          <w:sz w:val="18"/>
          <w:szCs w:val="18"/>
          <w:lang w:eastAsia="ru-RU"/>
        </w:rPr>
      </w:pPr>
      <w:r w:rsidRPr="00E172D1">
        <w:rPr>
          <w:rFonts w:ascii="Calibri" w:eastAsia="Times New Roman" w:hAnsi="Calibri" w:cs="Calibri"/>
          <w:sz w:val="18"/>
          <w:szCs w:val="18"/>
          <w:lang w:eastAsia="ru-RU"/>
        </w:rPr>
        <w:t xml:space="preserve">  3. Настоящее Решение вступает в </w:t>
      </w:r>
      <w:proofErr w:type="gramStart"/>
      <w:r w:rsidRPr="00E172D1">
        <w:rPr>
          <w:rFonts w:ascii="Calibri" w:eastAsia="Times New Roman" w:hAnsi="Calibri" w:cs="Calibri"/>
          <w:sz w:val="18"/>
          <w:szCs w:val="18"/>
          <w:lang w:eastAsia="ru-RU"/>
        </w:rPr>
        <w:t>силу  со</w:t>
      </w:r>
      <w:proofErr w:type="gramEnd"/>
      <w:r w:rsidRPr="00E172D1">
        <w:rPr>
          <w:rFonts w:ascii="Calibri" w:eastAsia="Times New Roman" w:hAnsi="Calibri" w:cs="Calibri"/>
          <w:sz w:val="18"/>
          <w:szCs w:val="18"/>
          <w:lang w:eastAsia="ru-RU"/>
        </w:rPr>
        <w:t xml:space="preserve"> дня его официального опубликования в периодическом  печатном издании «Уральский информационный вестник »</w:t>
      </w:r>
    </w:p>
    <w:p w:rsidR="00E172D1" w:rsidRPr="00E172D1" w:rsidRDefault="00E172D1" w:rsidP="00E172D1">
      <w:pPr>
        <w:suppressAutoHyphens/>
        <w:spacing w:after="0" w:line="276" w:lineRule="auto"/>
        <w:ind w:firstLine="540"/>
        <w:jc w:val="both"/>
        <w:rPr>
          <w:rFonts w:ascii="Calibri" w:eastAsia="Calibri" w:hAnsi="Calibri" w:cs="Calibri"/>
          <w:sz w:val="18"/>
          <w:szCs w:val="18"/>
        </w:rPr>
      </w:pPr>
    </w:p>
    <w:p w:rsidR="00E172D1" w:rsidRPr="00E172D1" w:rsidRDefault="00E172D1" w:rsidP="0047031A">
      <w:pPr>
        <w:suppressAutoHyphens/>
        <w:spacing w:after="0" w:line="276" w:lineRule="auto"/>
        <w:jc w:val="both"/>
        <w:rPr>
          <w:rFonts w:ascii="Calibri" w:eastAsia="Calibri" w:hAnsi="Calibri" w:cs="Calibri"/>
          <w:sz w:val="18"/>
          <w:szCs w:val="18"/>
        </w:rPr>
      </w:pPr>
      <w:r w:rsidRPr="00E172D1">
        <w:rPr>
          <w:rFonts w:ascii="Calibri" w:eastAsia="Calibri" w:hAnsi="Calibri" w:cs="Calibri"/>
          <w:sz w:val="18"/>
          <w:szCs w:val="18"/>
        </w:rPr>
        <w:t>Председатель Уральского</w:t>
      </w:r>
      <w:r w:rsidR="0047031A">
        <w:rPr>
          <w:rFonts w:ascii="Calibri" w:eastAsia="Calibri" w:hAnsi="Calibri" w:cs="Calibri"/>
          <w:sz w:val="18"/>
          <w:szCs w:val="18"/>
        </w:rPr>
        <w:t xml:space="preserve"> </w:t>
      </w:r>
      <w:r w:rsidRPr="00E172D1">
        <w:rPr>
          <w:rFonts w:ascii="Calibri" w:eastAsia="Calibri" w:hAnsi="Calibri" w:cs="Calibri"/>
          <w:sz w:val="18"/>
          <w:szCs w:val="18"/>
        </w:rPr>
        <w:t xml:space="preserve">сельского Совета </w:t>
      </w:r>
      <w:proofErr w:type="gramStart"/>
      <w:r w:rsidRPr="00E172D1">
        <w:rPr>
          <w:rFonts w:ascii="Calibri" w:eastAsia="Calibri" w:hAnsi="Calibri" w:cs="Calibri"/>
          <w:sz w:val="18"/>
          <w:szCs w:val="18"/>
        </w:rPr>
        <w:t>депутатов  Л.А.</w:t>
      </w:r>
      <w:proofErr w:type="gramEnd"/>
      <w:r w:rsidRPr="00E172D1">
        <w:rPr>
          <w:rFonts w:ascii="Calibri" w:eastAsia="Calibri" w:hAnsi="Calibri" w:cs="Calibri"/>
          <w:sz w:val="18"/>
          <w:szCs w:val="18"/>
        </w:rPr>
        <w:t xml:space="preserve"> </w:t>
      </w:r>
      <w:proofErr w:type="spellStart"/>
      <w:r w:rsidRPr="00E172D1">
        <w:rPr>
          <w:rFonts w:ascii="Calibri" w:eastAsia="Calibri" w:hAnsi="Calibri" w:cs="Calibri"/>
          <w:sz w:val="18"/>
          <w:szCs w:val="18"/>
        </w:rPr>
        <w:t>Косикина</w:t>
      </w:r>
      <w:proofErr w:type="spellEnd"/>
    </w:p>
    <w:p w:rsidR="00E172D1" w:rsidRPr="00E172D1" w:rsidRDefault="00E172D1" w:rsidP="0047031A">
      <w:pPr>
        <w:suppressAutoHyphens/>
        <w:spacing w:after="200" w:line="276" w:lineRule="auto"/>
        <w:jc w:val="both"/>
        <w:rPr>
          <w:rFonts w:ascii="Calibri" w:eastAsia="Calibri" w:hAnsi="Calibri" w:cs="Calibri"/>
          <w:sz w:val="18"/>
          <w:szCs w:val="18"/>
        </w:rPr>
      </w:pPr>
      <w:r w:rsidRPr="00E172D1">
        <w:rPr>
          <w:rFonts w:ascii="Calibri" w:eastAsia="Calibri" w:hAnsi="Calibri" w:cs="Calibri"/>
          <w:sz w:val="18"/>
          <w:szCs w:val="18"/>
        </w:rPr>
        <w:t>Гла</w:t>
      </w:r>
      <w:r w:rsidR="0047031A">
        <w:rPr>
          <w:rFonts w:ascii="Calibri" w:eastAsia="Calibri" w:hAnsi="Calibri" w:cs="Calibri"/>
          <w:sz w:val="18"/>
          <w:szCs w:val="18"/>
        </w:rPr>
        <w:t xml:space="preserve">ва Уральского </w:t>
      </w:r>
      <w:proofErr w:type="gramStart"/>
      <w:r w:rsidR="0047031A">
        <w:rPr>
          <w:rFonts w:ascii="Calibri" w:eastAsia="Calibri" w:hAnsi="Calibri" w:cs="Calibri"/>
          <w:sz w:val="18"/>
          <w:szCs w:val="18"/>
        </w:rPr>
        <w:t xml:space="preserve">сельсовета  </w:t>
      </w:r>
      <w:r w:rsidRPr="00E172D1">
        <w:rPr>
          <w:rFonts w:ascii="Calibri" w:eastAsia="Calibri" w:hAnsi="Calibri" w:cs="Calibri"/>
          <w:sz w:val="18"/>
          <w:szCs w:val="18"/>
        </w:rPr>
        <w:t>А.А.</w:t>
      </w:r>
      <w:proofErr w:type="gramEnd"/>
      <w:r w:rsidRPr="00E172D1">
        <w:rPr>
          <w:rFonts w:ascii="Calibri" w:eastAsia="Calibri" w:hAnsi="Calibri" w:cs="Calibri"/>
          <w:sz w:val="18"/>
          <w:szCs w:val="18"/>
        </w:rPr>
        <w:t xml:space="preserve"> </w:t>
      </w:r>
      <w:proofErr w:type="spellStart"/>
      <w:r w:rsidRPr="00E172D1">
        <w:rPr>
          <w:rFonts w:ascii="Calibri" w:eastAsia="Calibri" w:hAnsi="Calibri" w:cs="Calibri"/>
          <w:sz w:val="18"/>
          <w:szCs w:val="18"/>
        </w:rPr>
        <w:t>Пелиханов</w:t>
      </w:r>
      <w:proofErr w:type="spellEnd"/>
    </w:p>
    <w:p w:rsidR="00E172D1" w:rsidRPr="00E172D1" w:rsidRDefault="00E172D1" w:rsidP="00CE135D">
      <w:pPr>
        <w:suppressAutoHyphens/>
        <w:autoSpaceDN w:val="0"/>
        <w:spacing w:after="0" w:line="240" w:lineRule="auto"/>
        <w:textAlignment w:val="baseline"/>
        <w:rPr>
          <w:rFonts w:eastAsia="PT Astra Serif" w:cstheme="minorHAnsi"/>
          <w:color w:val="202124"/>
          <w:kern w:val="3"/>
          <w:sz w:val="20"/>
          <w:szCs w:val="20"/>
          <w:lang w:eastAsia="ru-RU"/>
        </w:rPr>
      </w:pPr>
    </w:p>
    <w:p w:rsidR="00CE135D" w:rsidRPr="00CE135D" w:rsidRDefault="00CE135D"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CE135D" w:rsidRPr="00CE135D" w:rsidRDefault="00CE135D" w:rsidP="00CE135D">
      <w:pPr>
        <w:suppressAutoHyphens/>
        <w:autoSpaceDN w:val="0"/>
        <w:spacing w:after="0" w:line="240" w:lineRule="auto"/>
        <w:textAlignment w:val="baseline"/>
        <w:rPr>
          <w:rFonts w:eastAsia="PT Astra Serif" w:cstheme="minorHAnsi"/>
          <w:b/>
          <w:color w:val="202124"/>
          <w:kern w:val="3"/>
          <w:sz w:val="20"/>
          <w:szCs w:val="20"/>
          <w:lang w:val="x-none" w:eastAsia="ru-RU"/>
        </w:rPr>
      </w:pPr>
      <w:r w:rsidRPr="00CE135D">
        <w:rPr>
          <w:rFonts w:eastAsia="PT Astra Serif" w:cstheme="minorHAnsi"/>
          <w:b/>
          <w:color w:val="202124"/>
          <w:kern w:val="3"/>
          <w:sz w:val="20"/>
          <w:szCs w:val="20"/>
          <w:lang w:val="x-none" w:eastAsia="ru-RU"/>
        </w:rPr>
        <w:t xml:space="preserve">                      </w:t>
      </w:r>
    </w:p>
    <w:p w:rsidR="00CE135D" w:rsidRDefault="00CE135D"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47031A" w:rsidRPr="0047031A" w:rsidRDefault="0047031A" w:rsidP="00CE135D">
      <w:pPr>
        <w:suppressAutoHyphens/>
        <w:autoSpaceDN w:val="0"/>
        <w:spacing w:after="0" w:line="240" w:lineRule="auto"/>
        <w:textAlignment w:val="baseline"/>
        <w:rPr>
          <w:rFonts w:eastAsia="PT Astra Serif" w:cstheme="minorHAnsi"/>
          <w:color w:val="202124"/>
          <w:kern w:val="3"/>
          <w:sz w:val="20"/>
          <w:szCs w:val="20"/>
          <w:lang w:val="x-none" w:eastAsia="ru-RU"/>
        </w:rPr>
      </w:pPr>
    </w:p>
    <w:p w:rsidR="00CE135D" w:rsidRPr="00CE135D" w:rsidRDefault="00CE135D" w:rsidP="00CE135D">
      <w:pPr>
        <w:suppressAutoHyphens/>
        <w:autoSpaceDN w:val="0"/>
        <w:spacing w:after="0" w:line="240" w:lineRule="auto"/>
        <w:textAlignment w:val="baseline"/>
        <w:rPr>
          <w:rFonts w:eastAsia="PT Astra Serif" w:cstheme="minorHAnsi"/>
          <w:color w:val="202124"/>
          <w:kern w:val="3"/>
          <w:sz w:val="20"/>
          <w:szCs w:val="20"/>
          <w:lang w:eastAsia="ru-RU"/>
        </w:rPr>
      </w:pPr>
    </w:p>
    <w:p w:rsidR="00CE135D" w:rsidRPr="00CE135D" w:rsidRDefault="00CE135D" w:rsidP="00CE135D">
      <w:pPr>
        <w:widowControl w:val="0"/>
        <w:suppressAutoHyphens/>
        <w:autoSpaceDN w:val="0"/>
        <w:spacing w:after="0" w:line="240" w:lineRule="auto"/>
        <w:jc w:val="both"/>
        <w:textAlignment w:val="baseline"/>
        <w:rPr>
          <w:rFonts w:eastAsia="PT Astra Serif" w:cstheme="minorHAnsi"/>
          <w:kern w:val="3"/>
          <w:sz w:val="20"/>
          <w:szCs w:val="20"/>
          <w:lang w:eastAsia="ru-RU"/>
        </w:rPr>
      </w:pPr>
    </w:p>
    <w:p w:rsidR="00D07D05" w:rsidRPr="00CE135D" w:rsidRDefault="00D07D05" w:rsidP="00CE135D">
      <w:pPr>
        <w:pStyle w:val="ConsPlusNormal"/>
        <w:jc w:val="both"/>
        <w:rPr>
          <w:rFonts w:asciiTheme="minorHAnsi" w:hAnsiTheme="minorHAnsi" w:cstheme="minorHAnsi"/>
          <w:i/>
          <w:sz w:val="20"/>
          <w:highlight w:val="yellow"/>
        </w:rPr>
      </w:pPr>
    </w:p>
    <w:p w:rsidR="00784C48" w:rsidRPr="00CE135D" w:rsidRDefault="00784C48" w:rsidP="00CE135D">
      <w:pPr>
        <w:spacing w:after="0" w:line="240" w:lineRule="auto"/>
        <w:jc w:val="both"/>
        <w:rPr>
          <w:rFonts w:cstheme="minorHAnsi"/>
          <w:sz w:val="20"/>
          <w:szCs w:val="20"/>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CD1C88"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w:t>
      </w:r>
      <w:r w:rsidR="00AC09AE">
        <w:rPr>
          <w:rFonts w:ascii="Monotype Corsiva" w:hAnsi="Monotype Corsiva"/>
          <w:b/>
          <w:sz w:val="28"/>
          <w:szCs w:val="28"/>
        </w:rPr>
        <w:t>№ 5</w:t>
      </w:r>
      <w:r>
        <w:rPr>
          <w:rFonts w:ascii="Monotype Corsiva" w:hAnsi="Monotype Corsiva"/>
          <w:b/>
          <w:sz w:val="28"/>
          <w:szCs w:val="28"/>
        </w:rPr>
        <w:t xml:space="preserve">       </w:t>
      </w:r>
      <w:r w:rsidR="00AC09AE">
        <w:rPr>
          <w:rFonts w:ascii="Monotype Corsiva" w:hAnsi="Monotype Corsiva"/>
          <w:b/>
          <w:sz w:val="28"/>
          <w:szCs w:val="28"/>
        </w:rPr>
        <w:t>16.04</w:t>
      </w:r>
      <w:r>
        <w:rPr>
          <w:rFonts w:ascii="Monotype Corsiva" w:hAnsi="Monotype Corsiva"/>
          <w:b/>
          <w:sz w:val="28"/>
          <w:szCs w:val="28"/>
        </w:rPr>
        <w:t>.2024</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proofErr w:type="spellStart"/>
      <w:r w:rsidR="00CA67E9">
        <w:rPr>
          <w:rFonts w:ascii="Times New Roman" w:hAnsi="Times New Roman" w:cs="Times New Roman"/>
          <w:sz w:val="16"/>
          <w:szCs w:val="16"/>
        </w:rPr>
        <w:t>Шапкова</w:t>
      </w:r>
      <w:proofErr w:type="spellEnd"/>
      <w:r w:rsidR="00CA67E9">
        <w:rPr>
          <w:rFonts w:ascii="Times New Roman" w:hAnsi="Times New Roman" w:cs="Times New Roman"/>
          <w:sz w:val="16"/>
          <w:szCs w:val="16"/>
        </w:rPr>
        <w:t xml:space="preserve">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Адрес издателя: </w:t>
      </w:r>
      <w:proofErr w:type="spellStart"/>
      <w:r>
        <w:rPr>
          <w:rFonts w:ascii="Times New Roman" w:hAnsi="Times New Roman" w:cs="Times New Roman"/>
          <w:sz w:val="16"/>
          <w:szCs w:val="16"/>
        </w:rPr>
        <w:t>п.Урал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w:t>
      </w:r>
      <w:r w:rsidR="00116503">
        <w:rPr>
          <w:rFonts w:ascii="Times New Roman" w:hAnsi="Times New Roman" w:cs="Times New Roman"/>
          <w:sz w:val="16"/>
          <w:szCs w:val="16"/>
        </w:rPr>
        <w:t>л.Первомайская</w:t>
      </w:r>
      <w:proofErr w:type="spellEnd"/>
      <w:r w:rsidR="00116503">
        <w:rPr>
          <w:rFonts w:ascii="Times New Roman" w:hAnsi="Times New Roman" w:cs="Times New Roman"/>
          <w:sz w:val="16"/>
          <w:szCs w:val="16"/>
        </w:rPr>
        <w:t>,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637BAB">
      <w:footerReference w:type="default" r:id="rId11"/>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1E" w:rsidRDefault="0075741E" w:rsidP="009F0FD9">
      <w:pPr>
        <w:spacing w:after="0" w:line="240" w:lineRule="auto"/>
      </w:pPr>
      <w:r>
        <w:separator/>
      </w:r>
    </w:p>
  </w:endnote>
  <w:endnote w:type="continuationSeparator" w:id="0">
    <w:p w:rsidR="0075741E" w:rsidRDefault="0075741E"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otype Corsiva">
    <w:altName w:val="Courier New"/>
    <w:charset w:val="CC"/>
    <w:family w:val="script"/>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291F2B" w:rsidRPr="00290EA6" w:rsidRDefault="00DB6DA1">
        <w:pPr>
          <w:pStyle w:val="a9"/>
          <w:jc w:val="right"/>
          <w:rPr>
            <w:sz w:val="16"/>
            <w:szCs w:val="16"/>
          </w:rPr>
        </w:pPr>
        <w:r w:rsidRPr="00290EA6">
          <w:rPr>
            <w:sz w:val="16"/>
            <w:szCs w:val="16"/>
          </w:rPr>
          <w:fldChar w:fldCharType="begin"/>
        </w:r>
        <w:r w:rsidR="00291F2B" w:rsidRPr="00290EA6">
          <w:rPr>
            <w:sz w:val="16"/>
            <w:szCs w:val="16"/>
          </w:rPr>
          <w:instrText>PAGE   \* MERGEFORMAT</w:instrText>
        </w:r>
        <w:r w:rsidRPr="00290EA6">
          <w:rPr>
            <w:sz w:val="16"/>
            <w:szCs w:val="16"/>
          </w:rPr>
          <w:fldChar w:fldCharType="separate"/>
        </w:r>
        <w:r w:rsidR="00E4198A">
          <w:rPr>
            <w:noProof/>
            <w:sz w:val="16"/>
            <w:szCs w:val="16"/>
          </w:rPr>
          <w:t>18</w:t>
        </w:r>
        <w:r w:rsidRPr="00290EA6">
          <w:rPr>
            <w:sz w:val="16"/>
            <w:szCs w:val="16"/>
          </w:rPr>
          <w:fldChar w:fldCharType="end"/>
        </w:r>
      </w:p>
    </w:sdtContent>
  </w:sdt>
  <w:p w:rsidR="00291F2B" w:rsidRDefault="00291F2B">
    <w:pPr>
      <w:pStyle w:val="a9"/>
    </w:pPr>
  </w:p>
  <w:p w:rsidR="00D63914" w:rsidRDefault="00D63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1E" w:rsidRDefault="0075741E" w:rsidP="009F0FD9">
      <w:pPr>
        <w:spacing w:after="0" w:line="240" w:lineRule="auto"/>
      </w:pPr>
      <w:r>
        <w:separator/>
      </w:r>
    </w:p>
  </w:footnote>
  <w:footnote w:type="continuationSeparator" w:id="0">
    <w:p w:rsidR="0075741E" w:rsidRDefault="0075741E" w:rsidP="009F0FD9">
      <w:pPr>
        <w:spacing w:after="0" w:line="240" w:lineRule="auto"/>
      </w:pPr>
      <w:r>
        <w:continuationSeparator/>
      </w:r>
    </w:p>
  </w:footnote>
  <w:footnote w:id="1">
    <w:p w:rsidR="00E172D1" w:rsidRPr="00B87016" w:rsidRDefault="00E172D1" w:rsidP="00E172D1">
      <w:pPr>
        <w:pStyle w:val="ConsNormal"/>
        <w:widowControl/>
        <w:tabs>
          <w:tab w:val="left" w:pos="1110"/>
        </w:tabs>
        <w:ind w:firstLine="0"/>
        <w:jc w:val="both"/>
        <w:rPr>
          <w:rFonts w:ascii="Times New Roman" w:hAnsi="Times New Roman" w:cs="Times New Roman"/>
        </w:rPr>
      </w:pPr>
    </w:p>
  </w:footnote>
  <w:footnote w:id="2">
    <w:p w:rsidR="00E172D1" w:rsidRDefault="00E172D1" w:rsidP="00E172D1">
      <w:pPr>
        <w:pStyle w:val="aff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DF8CEC8"/>
    <w:lvl w:ilvl="0" w:tplc="8E061F74">
      <w:start w:val="1"/>
      <w:numFmt w:val="decimal"/>
      <w:lvlText w:val="%1)"/>
      <w:lvlJc w:val="left"/>
      <w:pPr>
        <w:tabs>
          <w:tab w:val="num" w:pos="1134"/>
        </w:tabs>
        <w:ind w:left="0" w:firstLine="709"/>
      </w:pPr>
      <w:rPr>
        <w:rFonts w:hint="default"/>
        <w:i w:val="0"/>
        <w:sz w:val="22"/>
        <w:szCs w:val="22"/>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60688F"/>
    <w:multiLevelType w:val="hybridMultilevel"/>
    <w:tmpl w:val="89760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15:restartNumberingAfterBreak="0">
    <w:nsid w:val="212E2601"/>
    <w:multiLevelType w:val="hybridMultilevel"/>
    <w:tmpl w:val="6AD03D24"/>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BD077D6">
      <w:start w:val="1"/>
      <w:numFmt w:val="decimal"/>
      <w:lvlText w:val="%3)"/>
      <w:lvlJc w:val="left"/>
      <w:pPr>
        <w:ind w:left="1069"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FA6A26"/>
    <w:multiLevelType w:val="hybridMultilevel"/>
    <w:tmpl w:val="1F22D9DA"/>
    <w:lvl w:ilvl="0" w:tplc="F978015A">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B35746"/>
    <w:multiLevelType w:val="multilevel"/>
    <w:tmpl w:val="A46C31FC"/>
    <w:lvl w:ilvl="0">
      <w:start w:val="2"/>
      <w:numFmt w:val="decimal"/>
      <w:lvlText w:val="%1."/>
      <w:lvlJc w:val="left"/>
      <w:pPr>
        <w:tabs>
          <w:tab w:val="num" w:pos="1290"/>
        </w:tabs>
        <w:ind w:left="1290" w:hanging="360"/>
      </w:pPr>
      <w:rPr>
        <w:b/>
      </w:r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1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1134"/>
        </w:tabs>
        <w:ind w:left="0"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81B1C50"/>
    <w:multiLevelType w:val="multilevel"/>
    <w:tmpl w:val="9BB620FC"/>
    <w:lvl w:ilvl="0">
      <w:start w:val="27"/>
      <w:numFmt w:val="decimal"/>
      <w:lvlText w:val="%1"/>
      <w:lvlJc w:val="left"/>
      <w:pPr>
        <w:tabs>
          <w:tab w:val="num" w:pos="7785"/>
        </w:tabs>
        <w:ind w:left="7785" w:hanging="7785"/>
      </w:pPr>
      <w:rPr>
        <w:rFonts w:hint="default"/>
      </w:rPr>
    </w:lvl>
    <w:lvl w:ilvl="1">
      <w:start w:val="7"/>
      <w:numFmt w:val="decimalZero"/>
      <w:lvlText w:val="%1.%2"/>
      <w:lvlJc w:val="left"/>
      <w:pPr>
        <w:tabs>
          <w:tab w:val="num" w:pos="7785"/>
        </w:tabs>
        <w:ind w:left="7785" w:hanging="7785"/>
      </w:pPr>
      <w:rPr>
        <w:rFonts w:hint="default"/>
      </w:rPr>
    </w:lvl>
    <w:lvl w:ilvl="2">
      <w:start w:val="2009"/>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1" w15:restartNumberingAfterBreak="0">
    <w:nsid w:val="73EA2DD3"/>
    <w:multiLevelType w:val="multilevel"/>
    <w:tmpl w:val="5ECC53B8"/>
    <w:lvl w:ilvl="0">
      <w:start w:val="27"/>
      <w:numFmt w:val="decimal"/>
      <w:lvlText w:val="%1"/>
      <w:lvlJc w:val="left"/>
      <w:pPr>
        <w:ind w:left="810" w:hanging="810"/>
      </w:pPr>
      <w:rPr>
        <w:rFonts w:hint="default"/>
      </w:rPr>
    </w:lvl>
    <w:lvl w:ilvl="1">
      <w:start w:val="7"/>
      <w:numFmt w:val="decimalZero"/>
      <w:lvlText w:val="%1.%2"/>
      <w:lvlJc w:val="left"/>
      <w:pPr>
        <w:ind w:left="810" w:hanging="810"/>
      </w:pPr>
      <w:rPr>
        <w:rFonts w:hint="default"/>
      </w:rPr>
    </w:lvl>
    <w:lvl w:ilvl="2">
      <w:start w:val="2009"/>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
  </w:num>
  <w:num w:numId="4">
    <w:abstractNumId w:val="22"/>
  </w:num>
  <w:num w:numId="5">
    <w:abstractNumId w:val="18"/>
  </w:num>
  <w:num w:numId="6">
    <w:abstractNumId w:val="5"/>
  </w:num>
  <w:num w:numId="7">
    <w:abstractNumId w:val="7"/>
  </w:num>
  <w:num w:numId="8">
    <w:abstractNumId w:val="6"/>
  </w:num>
  <w:num w:numId="9">
    <w:abstractNumId w:val="13"/>
  </w:num>
  <w:num w:numId="10">
    <w:abstractNumId w:val="17"/>
  </w:num>
  <w:num w:numId="11">
    <w:abstractNumId w:val="19"/>
  </w:num>
  <w:num w:numId="12">
    <w:abstractNumId w:val="14"/>
  </w:num>
  <w:num w:numId="13">
    <w:abstractNumId w:val="11"/>
  </w:num>
  <w:num w:numId="14">
    <w:abstractNumId w:val="16"/>
  </w:num>
  <w:num w:numId="15">
    <w:abstractNumId w:val="3"/>
  </w:num>
  <w:num w:numId="16">
    <w:abstractNumId w:val="12"/>
  </w:num>
  <w:num w:numId="17">
    <w:abstractNumId w:val="1"/>
  </w:num>
  <w:num w:numId="18">
    <w:abstractNumId w:val="15"/>
  </w:num>
  <w:num w:numId="19">
    <w:abstractNumId w:val="0"/>
  </w:num>
  <w:num w:numId="20">
    <w:abstractNumId w:val="8"/>
  </w:num>
  <w:num w:numId="21">
    <w:abstractNumId w:val="10"/>
  </w:num>
  <w:num w:numId="22">
    <w:abstractNumId w:val="20"/>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746C5"/>
    <w:rsid w:val="00082F54"/>
    <w:rsid w:val="000A19DD"/>
    <w:rsid w:val="000A62E0"/>
    <w:rsid w:val="000E78E1"/>
    <w:rsid w:val="00116503"/>
    <w:rsid w:val="00154C45"/>
    <w:rsid w:val="00155925"/>
    <w:rsid w:val="00156B74"/>
    <w:rsid w:val="001616AC"/>
    <w:rsid w:val="00171D13"/>
    <w:rsid w:val="001A3221"/>
    <w:rsid w:val="001A6A75"/>
    <w:rsid w:val="001E2E59"/>
    <w:rsid w:val="001F1735"/>
    <w:rsid w:val="00217BBC"/>
    <w:rsid w:val="0022155D"/>
    <w:rsid w:val="002227A1"/>
    <w:rsid w:val="0025237A"/>
    <w:rsid w:val="00282A99"/>
    <w:rsid w:val="0029058C"/>
    <w:rsid w:val="00290EA6"/>
    <w:rsid w:val="00291F2B"/>
    <w:rsid w:val="002B78EA"/>
    <w:rsid w:val="002C0A8D"/>
    <w:rsid w:val="00306BB6"/>
    <w:rsid w:val="00310C38"/>
    <w:rsid w:val="003732F3"/>
    <w:rsid w:val="003A362F"/>
    <w:rsid w:val="003B0473"/>
    <w:rsid w:val="003D36F6"/>
    <w:rsid w:val="004261DF"/>
    <w:rsid w:val="00431F71"/>
    <w:rsid w:val="00444EA9"/>
    <w:rsid w:val="00447252"/>
    <w:rsid w:val="00462772"/>
    <w:rsid w:val="00462E95"/>
    <w:rsid w:val="0047031A"/>
    <w:rsid w:val="00470D0C"/>
    <w:rsid w:val="004773BF"/>
    <w:rsid w:val="004825F8"/>
    <w:rsid w:val="00487562"/>
    <w:rsid w:val="00493027"/>
    <w:rsid w:val="004A7087"/>
    <w:rsid w:val="004D3B61"/>
    <w:rsid w:val="004F6F7E"/>
    <w:rsid w:val="00517463"/>
    <w:rsid w:val="00521C14"/>
    <w:rsid w:val="005222C2"/>
    <w:rsid w:val="00532019"/>
    <w:rsid w:val="0053261B"/>
    <w:rsid w:val="005355DF"/>
    <w:rsid w:val="0055462A"/>
    <w:rsid w:val="00567DB7"/>
    <w:rsid w:val="005842AF"/>
    <w:rsid w:val="005A4990"/>
    <w:rsid w:val="005C2A42"/>
    <w:rsid w:val="005D2EBE"/>
    <w:rsid w:val="005E174F"/>
    <w:rsid w:val="005E4C8F"/>
    <w:rsid w:val="005E7651"/>
    <w:rsid w:val="005F4E43"/>
    <w:rsid w:val="006003AD"/>
    <w:rsid w:val="0060224F"/>
    <w:rsid w:val="006048FD"/>
    <w:rsid w:val="00622541"/>
    <w:rsid w:val="00635CAC"/>
    <w:rsid w:val="00637BAB"/>
    <w:rsid w:val="00657EBF"/>
    <w:rsid w:val="0068349F"/>
    <w:rsid w:val="006865AC"/>
    <w:rsid w:val="00686C2D"/>
    <w:rsid w:val="006A3496"/>
    <w:rsid w:val="006B284F"/>
    <w:rsid w:val="006D2427"/>
    <w:rsid w:val="006F6CE1"/>
    <w:rsid w:val="007038EB"/>
    <w:rsid w:val="00713690"/>
    <w:rsid w:val="00722307"/>
    <w:rsid w:val="00740801"/>
    <w:rsid w:val="0075216D"/>
    <w:rsid w:val="00752713"/>
    <w:rsid w:val="0075741E"/>
    <w:rsid w:val="00775A79"/>
    <w:rsid w:val="00784C48"/>
    <w:rsid w:val="007B0F02"/>
    <w:rsid w:val="007B191D"/>
    <w:rsid w:val="007B7DF4"/>
    <w:rsid w:val="007C4704"/>
    <w:rsid w:val="007D1A35"/>
    <w:rsid w:val="007E5EB8"/>
    <w:rsid w:val="00806E61"/>
    <w:rsid w:val="00810732"/>
    <w:rsid w:val="00823B31"/>
    <w:rsid w:val="0084040C"/>
    <w:rsid w:val="00845B62"/>
    <w:rsid w:val="00850A5D"/>
    <w:rsid w:val="00850C07"/>
    <w:rsid w:val="0085712A"/>
    <w:rsid w:val="0086146C"/>
    <w:rsid w:val="008635FD"/>
    <w:rsid w:val="0088267C"/>
    <w:rsid w:val="0088286F"/>
    <w:rsid w:val="008C5398"/>
    <w:rsid w:val="008E7ADA"/>
    <w:rsid w:val="008E7BB5"/>
    <w:rsid w:val="008F0113"/>
    <w:rsid w:val="0090433A"/>
    <w:rsid w:val="00904B7A"/>
    <w:rsid w:val="00912E1D"/>
    <w:rsid w:val="009166C9"/>
    <w:rsid w:val="009325FB"/>
    <w:rsid w:val="0096049A"/>
    <w:rsid w:val="009637A0"/>
    <w:rsid w:val="00965CCE"/>
    <w:rsid w:val="00996861"/>
    <w:rsid w:val="009D036B"/>
    <w:rsid w:val="009D0BE6"/>
    <w:rsid w:val="009E4D1D"/>
    <w:rsid w:val="009E5AE8"/>
    <w:rsid w:val="009F0FD9"/>
    <w:rsid w:val="009F13F7"/>
    <w:rsid w:val="00A00256"/>
    <w:rsid w:val="00A03344"/>
    <w:rsid w:val="00A060C0"/>
    <w:rsid w:val="00A16BD4"/>
    <w:rsid w:val="00A225C4"/>
    <w:rsid w:val="00A319D1"/>
    <w:rsid w:val="00A579AD"/>
    <w:rsid w:val="00A60EF9"/>
    <w:rsid w:val="00A665A0"/>
    <w:rsid w:val="00A744AE"/>
    <w:rsid w:val="00A75E7C"/>
    <w:rsid w:val="00A81D1A"/>
    <w:rsid w:val="00A9178F"/>
    <w:rsid w:val="00AC01FB"/>
    <w:rsid w:val="00AC09AE"/>
    <w:rsid w:val="00AE1859"/>
    <w:rsid w:val="00AE28F6"/>
    <w:rsid w:val="00AE3015"/>
    <w:rsid w:val="00B04527"/>
    <w:rsid w:val="00B06A4C"/>
    <w:rsid w:val="00B13CFB"/>
    <w:rsid w:val="00B204E8"/>
    <w:rsid w:val="00B269E1"/>
    <w:rsid w:val="00B53CC6"/>
    <w:rsid w:val="00B62E12"/>
    <w:rsid w:val="00B92543"/>
    <w:rsid w:val="00B92ECD"/>
    <w:rsid w:val="00BB3F48"/>
    <w:rsid w:val="00BE36AF"/>
    <w:rsid w:val="00BE5872"/>
    <w:rsid w:val="00BF3661"/>
    <w:rsid w:val="00C01D58"/>
    <w:rsid w:val="00C14FF6"/>
    <w:rsid w:val="00C37DDD"/>
    <w:rsid w:val="00C666BE"/>
    <w:rsid w:val="00C961B0"/>
    <w:rsid w:val="00CA202B"/>
    <w:rsid w:val="00CA2C6E"/>
    <w:rsid w:val="00CA67E9"/>
    <w:rsid w:val="00CB3E97"/>
    <w:rsid w:val="00CB5D3F"/>
    <w:rsid w:val="00CD1C88"/>
    <w:rsid w:val="00CD5A85"/>
    <w:rsid w:val="00CE0F67"/>
    <w:rsid w:val="00CE135D"/>
    <w:rsid w:val="00CF5F1C"/>
    <w:rsid w:val="00D07D05"/>
    <w:rsid w:val="00D31834"/>
    <w:rsid w:val="00D32756"/>
    <w:rsid w:val="00D53C4B"/>
    <w:rsid w:val="00D56C6E"/>
    <w:rsid w:val="00D63914"/>
    <w:rsid w:val="00D72B38"/>
    <w:rsid w:val="00DB6DA1"/>
    <w:rsid w:val="00DC5AE4"/>
    <w:rsid w:val="00DF3D8D"/>
    <w:rsid w:val="00DF41AB"/>
    <w:rsid w:val="00E0295B"/>
    <w:rsid w:val="00E03EFE"/>
    <w:rsid w:val="00E04534"/>
    <w:rsid w:val="00E06448"/>
    <w:rsid w:val="00E1602E"/>
    <w:rsid w:val="00E172D1"/>
    <w:rsid w:val="00E4198A"/>
    <w:rsid w:val="00E421DA"/>
    <w:rsid w:val="00E50C24"/>
    <w:rsid w:val="00E566B5"/>
    <w:rsid w:val="00E610BA"/>
    <w:rsid w:val="00E9781D"/>
    <w:rsid w:val="00EB0F8A"/>
    <w:rsid w:val="00F05D66"/>
    <w:rsid w:val="00F10CB5"/>
    <w:rsid w:val="00F30DBD"/>
    <w:rsid w:val="00F31558"/>
    <w:rsid w:val="00F318DF"/>
    <w:rsid w:val="00F51306"/>
    <w:rsid w:val="00F956AA"/>
    <w:rsid w:val="00F978B5"/>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6A819-B665-43ED-A34C-DF88A21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1"/>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character" w:customStyle="1" w:styleId="fontstyle01">
    <w:name w:val="fontstyle01"/>
    <w:basedOn w:val="a0"/>
    <w:rsid w:val="00806E61"/>
    <w:rPr>
      <w:rFonts w:ascii="TimesNewRomanPS-BoldMT" w:hAnsi="TimesNewRomanPS-BoldMT" w:hint="default"/>
      <w:b/>
      <w:bCs/>
      <w:i w:val="0"/>
      <w:iCs w:val="0"/>
      <w:color w:val="000000"/>
      <w:sz w:val="28"/>
      <w:szCs w:val="28"/>
    </w:rPr>
  </w:style>
  <w:style w:type="character" w:customStyle="1" w:styleId="fontstyle21">
    <w:name w:val="fontstyle21"/>
    <w:basedOn w:val="a0"/>
    <w:rsid w:val="00806E61"/>
    <w:rPr>
      <w:rFonts w:ascii="TimesNewRomanPSMT" w:hAnsi="TimesNewRomanPSMT" w:hint="default"/>
      <w:b w:val="0"/>
      <w:bCs w:val="0"/>
      <w:i w:val="0"/>
      <w:iCs w:val="0"/>
      <w:color w:val="000000"/>
      <w:sz w:val="28"/>
      <w:szCs w:val="28"/>
    </w:rPr>
  </w:style>
  <w:style w:type="paragraph" w:customStyle="1" w:styleId="210">
    <w:name w:val="Заголовок 21"/>
    <w:basedOn w:val="a"/>
    <w:next w:val="a"/>
    <w:qFormat/>
    <w:rsid w:val="00470D0C"/>
    <w:pPr>
      <w:keepNext/>
      <w:suppressAutoHyphens/>
      <w:spacing w:after="0" w:line="240" w:lineRule="auto"/>
      <w:jc w:val="center"/>
      <w:outlineLvl w:val="1"/>
    </w:pPr>
    <w:rPr>
      <w:rFonts w:ascii="Times New Roman" w:eastAsia="Times New Roman" w:hAnsi="Times New Roman" w:cs="Times New Roman"/>
      <w:b/>
      <w:sz w:val="36"/>
      <w:szCs w:val="20"/>
      <w:lang w:eastAsia="ru-RU"/>
    </w:rPr>
  </w:style>
  <w:style w:type="paragraph" w:customStyle="1" w:styleId="310">
    <w:name w:val="Заголовок 31"/>
    <w:basedOn w:val="a"/>
    <w:next w:val="a"/>
    <w:qFormat/>
    <w:rsid w:val="00470D0C"/>
    <w:pPr>
      <w:keepNext/>
      <w:suppressAutoHyphens/>
      <w:spacing w:before="240" w:after="60" w:line="240" w:lineRule="auto"/>
      <w:outlineLvl w:val="2"/>
    </w:pPr>
    <w:rPr>
      <w:rFonts w:ascii="Arial" w:eastAsia="Times New Roman" w:hAnsi="Arial" w:cs="Arial"/>
      <w:b/>
      <w:bCs/>
      <w:sz w:val="26"/>
      <w:szCs w:val="26"/>
      <w:lang w:eastAsia="ru-RU"/>
    </w:rPr>
  </w:style>
  <w:style w:type="paragraph" w:customStyle="1" w:styleId="aff">
    <w:name w:val="Содержимое таблицы"/>
    <w:basedOn w:val="a"/>
    <w:qFormat/>
    <w:rsid w:val="00470D0C"/>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styleId="aff0">
    <w:name w:val="footnote text"/>
    <w:basedOn w:val="a"/>
    <w:link w:val="aff1"/>
    <w:uiPriority w:val="99"/>
    <w:rsid w:val="00E172D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E172D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86D487906D2ADA565EDB6CE33744B771088C5B359FF72310B0745D11A1E70430B991604B48932oDTB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act=03872fbb-b12c-4aa1-bf36-1b5eec6675ed" TargetMode="External"/><Relationship Id="rId4" Type="http://schemas.openxmlformats.org/officeDocument/2006/relationships/settings" Target="settings.xml"/><Relationship Id="rId9" Type="http://schemas.openxmlformats.org/officeDocument/2006/relationships/hyperlink" Target="about:blank?act=af746412-55cc-4809-9999-924e95e91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59E1-E3FB-447E-842E-211D70FB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7407</Words>
  <Characters>42222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13</cp:revision>
  <cp:lastPrinted>2024-04-17T07:10:00Z</cp:lastPrinted>
  <dcterms:created xsi:type="dcterms:W3CDTF">2024-02-06T09:06:00Z</dcterms:created>
  <dcterms:modified xsi:type="dcterms:W3CDTF">2024-04-17T07:11:00Z</dcterms:modified>
</cp:coreProperties>
</file>