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1E0121">
      <w:pPr>
        <w:pBdr>
          <w:bottom w:val="single" w:sz="12" w:space="0" w:color="auto"/>
        </w:pBdr>
        <w:spacing w:after="0" w:line="240" w:lineRule="auto"/>
      </w:pPr>
    </w:p>
    <w:p w:rsidR="00B92ECD" w:rsidRPr="0022155D" w:rsidRDefault="00B92ECD" w:rsidP="001E0121">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1E0121">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w:t>
      </w:r>
      <w:proofErr w:type="gramStart"/>
      <w:r>
        <w:rPr>
          <w:rFonts w:ascii="Monotype Corsiva" w:hAnsi="Monotype Corsiva"/>
          <w:b/>
          <w:sz w:val="56"/>
          <w:szCs w:val="56"/>
        </w:rPr>
        <w:t xml:space="preserve">вестник  </w:t>
      </w:r>
      <w:r w:rsidR="00B92ECD" w:rsidRPr="0022155D">
        <w:rPr>
          <w:rFonts w:ascii="Monotype Corsiva" w:hAnsi="Monotype Corsiva"/>
          <w:b/>
          <w:sz w:val="56"/>
          <w:szCs w:val="56"/>
        </w:rPr>
        <w:t>№</w:t>
      </w:r>
      <w:proofErr w:type="gramEnd"/>
      <w:r w:rsidR="00B92ECD" w:rsidRPr="0022155D">
        <w:rPr>
          <w:rFonts w:ascii="Monotype Corsiva" w:hAnsi="Monotype Corsiva"/>
          <w:b/>
          <w:sz w:val="56"/>
          <w:szCs w:val="56"/>
        </w:rPr>
        <w:t xml:space="preserve"> </w:t>
      </w:r>
      <w:r w:rsidR="009F2D88">
        <w:rPr>
          <w:rFonts w:ascii="Monotype Corsiva" w:hAnsi="Monotype Corsiva"/>
          <w:b/>
          <w:sz w:val="56"/>
          <w:szCs w:val="56"/>
        </w:rPr>
        <w:t>20</w:t>
      </w:r>
    </w:p>
    <w:p w:rsidR="00B92ECD" w:rsidRPr="0022155D" w:rsidRDefault="00B92ECD" w:rsidP="001E0121">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1E0121">
      <w:pPr>
        <w:spacing w:after="0" w:line="240" w:lineRule="auto"/>
        <w:rPr>
          <w:rFonts w:ascii="Times New Roman" w:hAnsi="Times New Roman" w:cs="Times New Roman"/>
          <w:sz w:val="28"/>
          <w:szCs w:val="28"/>
        </w:rPr>
      </w:pPr>
    </w:p>
    <w:p w:rsidR="00F72402" w:rsidRPr="00B826B8" w:rsidRDefault="00B92ECD" w:rsidP="001E0121">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9F2D88">
        <w:rPr>
          <w:rFonts w:ascii="Times New Roman" w:hAnsi="Times New Roman" w:cs="Times New Roman"/>
          <w:b/>
          <w:sz w:val="20"/>
          <w:szCs w:val="20"/>
        </w:rPr>
        <w:t>04</w:t>
      </w:r>
      <w:r w:rsidR="0029058C">
        <w:rPr>
          <w:rFonts w:ascii="Times New Roman" w:hAnsi="Times New Roman" w:cs="Times New Roman"/>
          <w:b/>
          <w:sz w:val="20"/>
          <w:szCs w:val="20"/>
        </w:rPr>
        <w:t xml:space="preserve"> </w:t>
      </w:r>
      <w:r w:rsidR="009F2D88">
        <w:rPr>
          <w:rFonts w:ascii="Times New Roman" w:hAnsi="Times New Roman" w:cs="Times New Roman"/>
          <w:b/>
          <w:sz w:val="20"/>
          <w:szCs w:val="20"/>
        </w:rPr>
        <w:t>ок</w:t>
      </w:r>
      <w:r w:rsidR="00E71238">
        <w:rPr>
          <w:rFonts w:ascii="Times New Roman" w:hAnsi="Times New Roman" w:cs="Times New Roman"/>
          <w:b/>
          <w:sz w:val="20"/>
          <w:szCs w:val="20"/>
        </w:rPr>
        <w:t>тября</w:t>
      </w:r>
      <w:r w:rsidR="0017275C">
        <w:rPr>
          <w:rFonts w:ascii="Times New Roman" w:hAnsi="Times New Roman" w:cs="Times New Roman"/>
          <w:b/>
          <w:sz w:val="20"/>
          <w:szCs w:val="20"/>
        </w:rPr>
        <w:t xml:space="preserve"> </w:t>
      </w:r>
      <w:r w:rsidR="00AE1859">
        <w:rPr>
          <w:rFonts w:ascii="Times New Roman" w:hAnsi="Times New Roman" w:cs="Times New Roman"/>
          <w:b/>
          <w:sz w:val="20"/>
          <w:szCs w:val="20"/>
        </w:rPr>
        <w:t>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D94E51" w:rsidRPr="00D94E51" w:rsidRDefault="00D94E51" w:rsidP="00D94E51">
      <w:pPr>
        <w:spacing w:after="0" w:line="240" w:lineRule="auto"/>
        <w:jc w:val="both"/>
        <w:rPr>
          <w:rFonts w:ascii="Calibri" w:eastAsia="Times New Roman" w:hAnsi="Calibri" w:cs="Calibri"/>
          <w:sz w:val="18"/>
          <w:szCs w:val="18"/>
          <w:lang w:eastAsia="ru-RU"/>
        </w:rPr>
      </w:pPr>
      <w:bookmarkStart w:id="0" w:name="Par19"/>
      <w:bookmarkEnd w:id="0"/>
    </w:p>
    <w:p w:rsidR="009F2D88" w:rsidRPr="009F2D88" w:rsidRDefault="009F2D88" w:rsidP="009F2D88">
      <w:pPr>
        <w:spacing w:after="0" w:line="276" w:lineRule="auto"/>
        <w:jc w:val="center"/>
        <w:rPr>
          <w:rFonts w:ascii="Calibri" w:eastAsia="Times New Roman" w:hAnsi="Calibri" w:cs="Calibri"/>
          <w:b/>
          <w:sz w:val="18"/>
          <w:szCs w:val="18"/>
          <w:lang w:eastAsia="ru-RU"/>
        </w:rPr>
      </w:pPr>
      <w:r w:rsidRPr="009F2D88">
        <w:rPr>
          <w:rFonts w:ascii="Calibri" w:eastAsia="Times New Roman" w:hAnsi="Calibri" w:cs="Calibri"/>
          <w:b/>
          <w:sz w:val="18"/>
          <w:szCs w:val="18"/>
          <w:lang w:eastAsia="ru-RU"/>
        </w:rPr>
        <w:t>АДМИНИСТРАЦИЯ УРАЛЬСКОГО СЕЛЬСОВЕТА</w:t>
      </w:r>
    </w:p>
    <w:p w:rsidR="009F2D88" w:rsidRPr="009F2D88" w:rsidRDefault="009F2D88" w:rsidP="0075441A">
      <w:pPr>
        <w:spacing w:after="0" w:line="276" w:lineRule="auto"/>
        <w:jc w:val="center"/>
        <w:rPr>
          <w:rFonts w:ascii="Calibri" w:eastAsia="Times New Roman" w:hAnsi="Calibri" w:cs="Calibri"/>
          <w:b/>
          <w:sz w:val="18"/>
          <w:szCs w:val="18"/>
          <w:lang w:eastAsia="ru-RU"/>
        </w:rPr>
      </w:pPr>
      <w:r w:rsidRPr="009F2D88">
        <w:rPr>
          <w:rFonts w:ascii="Calibri" w:eastAsia="Times New Roman" w:hAnsi="Calibri" w:cs="Calibri"/>
          <w:b/>
          <w:sz w:val="18"/>
          <w:szCs w:val="18"/>
          <w:lang w:eastAsia="ru-RU"/>
        </w:rPr>
        <w:t>РЫБИНСКОГО РАЙОНА КРАСНОЯРСКОГО КРАЯ</w:t>
      </w:r>
    </w:p>
    <w:p w:rsidR="009F2D88" w:rsidRPr="009F2D88" w:rsidRDefault="009F2D88" w:rsidP="009F2D88">
      <w:pPr>
        <w:spacing w:after="0" w:line="276" w:lineRule="auto"/>
        <w:rPr>
          <w:rFonts w:ascii="Calibri" w:eastAsia="Times New Roman" w:hAnsi="Calibri" w:cs="Calibri"/>
          <w:sz w:val="18"/>
          <w:szCs w:val="18"/>
          <w:lang w:eastAsia="ru-RU"/>
        </w:rPr>
      </w:pPr>
    </w:p>
    <w:p w:rsidR="009F2D88" w:rsidRPr="009F2D88" w:rsidRDefault="009F2D88" w:rsidP="009F2D88">
      <w:pPr>
        <w:spacing w:after="0" w:line="276" w:lineRule="auto"/>
        <w:jc w:val="center"/>
        <w:rPr>
          <w:rFonts w:ascii="Calibri" w:eastAsia="Times New Roman" w:hAnsi="Calibri" w:cs="Calibri"/>
          <w:b/>
          <w:sz w:val="18"/>
          <w:szCs w:val="18"/>
          <w:lang w:eastAsia="ru-RU"/>
        </w:rPr>
      </w:pPr>
      <w:r w:rsidRPr="009F2D88">
        <w:rPr>
          <w:rFonts w:ascii="Calibri" w:eastAsia="Times New Roman" w:hAnsi="Calibri" w:cs="Calibri"/>
          <w:b/>
          <w:sz w:val="18"/>
          <w:szCs w:val="18"/>
          <w:lang w:eastAsia="ru-RU"/>
        </w:rPr>
        <w:t xml:space="preserve">ПОСТАНОВЛЕНИЕ </w:t>
      </w:r>
    </w:p>
    <w:p w:rsidR="009F2D88" w:rsidRPr="009F2D88" w:rsidRDefault="009F2D88" w:rsidP="009F2D88">
      <w:pPr>
        <w:tabs>
          <w:tab w:val="left" w:pos="567"/>
        </w:tabs>
        <w:spacing w:after="0" w:line="276" w:lineRule="auto"/>
        <w:rPr>
          <w:rFonts w:ascii="Calibri" w:eastAsia="Times New Roman" w:hAnsi="Calibri" w:cs="Calibri"/>
          <w:b/>
          <w:sz w:val="18"/>
          <w:szCs w:val="18"/>
          <w:lang w:eastAsia="ru-RU"/>
        </w:rPr>
      </w:pPr>
      <w:r w:rsidRPr="009F2D88">
        <w:rPr>
          <w:rFonts w:ascii="Calibri" w:eastAsia="Times New Roman" w:hAnsi="Calibri" w:cs="Calibri"/>
          <w:b/>
          <w:sz w:val="18"/>
          <w:szCs w:val="18"/>
          <w:lang w:eastAsia="ru-RU"/>
        </w:rPr>
        <w:t xml:space="preserve"> 25.09.2023                                         </w:t>
      </w:r>
      <w:r>
        <w:rPr>
          <w:rFonts w:ascii="Calibri" w:eastAsia="Times New Roman" w:hAnsi="Calibri" w:cs="Calibri"/>
          <w:b/>
          <w:sz w:val="18"/>
          <w:szCs w:val="18"/>
          <w:lang w:eastAsia="ru-RU"/>
        </w:rPr>
        <w:t xml:space="preserve">            </w:t>
      </w:r>
      <w:r w:rsidRPr="009F2D88">
        <w:rPr>
          <w:rFonts w:ascii="Calibri" w:eastAsia="Times New Roman" w:hAnsi="Calibri" w:cs="Calibri"/>
          <w:b/>
          <w:sz w:val="18"/>
          <w:szCs w:val="18"/>
          <w:lang w:eastAsia="ru-RU"/>
        </w:rPr>
        <w:t xml:space="preserve">  п. Урал                           </w:t>
      </w:r>
      <w:r>
        <w:rPr>
          <w:rFonts w:ascii="Calibri" w:eastAsia="Times New Roman" w:hAnsi="Calibri" w:cs="Calibri"/>
          <w:b/>
          <w:sz w:val="18"/>
          <w:szCs w:val="18"/>
          <w:lang w:eastAsia="ru-RU"/>
        </w:rPr>
        <w:t xml:space="preserve">               </w:t>
      </w:r>
      <w:r w:rsidRPr="009F2D88">
        <w:rPr>
          <w:rFonts w:ascii="Calibri" w:eastAsia="Times New Roman" w:hAnsi="Calibri" w:cs="Calibri"/>
          <w:b/>
          <w:sz w:val="18"/>
          <w:szCs w:val="18"/>
          <w:lang w:eastAsia="ru-RU"/>
        </w:rPr>
        <w:t xml:space="preserve">           </w:t>
      </w:r>
      <w:proofErr w:type="gramStart"/>
      <w:r w:rsidRPr="009F2D88">
        <w:rPr>
          <w:rFonts w:ascii="Calibri" w:eastAsia="Times New Roman" w:hAnsi="Calibri" w:cs="Calibri"/>
          <w:b/>
          <w:sz w:val="18"/>
          <w:szCs w:val="18"/>
          <w:lang w:eastAsia="ru-RU"/>
        </w:rPr>
        <w:t>№  87</w:t>
      </w:r>
      <w:proofErr w:type="gramEnd"/>
      <w:r w:rsidRPr="009F2D88">
        <w:rPr>
          <w:rFonts w:ascii="Calibri" w:eastAsia="Times New Roman" w:hAnsi="Calibri" w:cs="Calibri"/>
          <w:b/>
          <w:sz w:val="18"/>
          <w:szCs w:val="18"/>
          <w:lang w:eastAsia="ru-RU"/>
        </w:rPr>
        <w:t>-П</w:t>
      </w:r>
    </w:p>
    <w:p w:rsidR="009F2D88" w:rsidRPr="009F2D88" w:rsidRDefault="009F2D88" w:rsidP="009F2D88">
      <w:pPr>
        <w:spacing w:after="0" w:line="240" w:lineRule="auto"/>
        <w:ind w:right="-1"/>
        <w:rPr>
          <w:rFonts w:ascii="Calibri" w:eastAsia="Times New Roman" w:hAnsi="Calibri" w:cs="Calibri"/>
          <w:sz w:val="18"/>
          <w:szCs w:val="18"/>
          <w:lang w:eastAsia="ru-RU"/>
        </w:rPr>
      </w:pPr>
    </w:p>
    <w:p w:rsidR="009F2D88" w:rsidRPr="009F2D88" w:rsidRDefault="009F2D88" w:rsidP="009F2D88">
      <w:pPr>
        <w:autoSpaceDE w:val="0"/>
        <w:autoSpaceDN w:val="0"/>
        <w:adjustRightInd w:val="0"/>
        <w:spacing w:after="0" w:line="240" w:lineRule="auto"/>
        <w:ind w:right="3968"/>
        <w:jc w:val="both"/>
        <w:rPr>
          <w:rFonts w:ascii="Calibri" w:eastAsia="Times New Roman" w:hAnsi="Calibri" w:cs="Calibri"/>
          <w:sz w:val="18"/>
          <w:szCs w:val="18"/>
          <w:lang w:eastAsia="ru-RU"/>
        </w:rPr>
      </w:pPr>
      <w:bookmarkStart w:id="1" w:name="_Hlk142387916"/>
      <w:r w:rsidRPr="009F2D88">
        <w:rPr>
          <w:rFonts w:ascii="Calibri" w:eastAsia="Times New Roman" w:hAnsi="Calibri" w:cs="Calibri"/>
          <w:sz w:val="18"/>
          <w:szCs w:val="18"/>
          <w:lang w:eastAsia="ru-RU"/>
        </w:rPr>
        <w:t xml:space="preserve">Об утверждении положения о порядке привлечении граждан к выполнению на добровольной основе социально значимых для Уральского сельсовета Рыбинского </w:t>
      </w:r>
      <w:proofErr w:type="gramStart"/>
      <w:r w:rsidRPr="009F2D88">
        <w:rPr>
          <w:rFonts w:ascii="Calibri" w:eastAsia="Times New Roman" w:hAnsi="Calibri" w:cs="Calibri"/>
          <w:sz w:val="18"/>
          <w:szCs w:val="18"/>
          <w:lang w:eastAsia="ru-RU"/>
        </w:rPr>
        <w:t>района  работ</w:t>
      </w:r>
      <w:proofErr w:type="gramEnd"/>
    </w:p>
    <w:bookmarkEnd w:id="1"/>
    <w:p w:rsidR="009F2D88" w:rsidRPr="009F2D88" w:rsidRDefault="009F2D88" w:rsidP="009F2D88">
      <w:pPr>
        <w:autoSpaceDE w:val="0"/>
        <w:autoSpaceDN w:val="0"/>
        <w:adjustRightInd w:val="0"/>
        <w:spacing w:after="0" w:line="240" w:lineRule="auto"/>
        <w:jc w:val="both"/>
        <w:rPr>
          <w:rFonts w:ascii="Calibri" w:eastAsia="Times New Roman" w:hAnsi="Calibri" w:cs="Calibri"/>
          <w:i/>
          <w:sz w:val="18"/>
          <w:szCs w:val="18"/>
          <w:lang w:eastAsia="ru-RU"/>
        </w:rPr>
      </w:pPr>
    </w:p>
    <w:p w:rsidR="009F2D88" w:rsidRPr="009F2D88" w:rsidRDefault="009F2D88" w:rsidP="009F2D88">
      <w:pPr>
        <w:autoSpaceDE w:val="0"/>
        <w:autoSpaceDN w:val="0"/>
        <w:adjustRightInd w:val="0"/>
        <w:spacing w:after="0" w:line="240" w:lineRule="auto"/>
        <w:ind w:firstLine="709"/>
        <w:jc w:val="both"/>
        <w:rPr>
          <w:rFonts w:ascii="Calibri" w:eastAsia="Times New Roman" w:hAnsi="Calibri" w:cs="Calibri"/>
          <w:iCs/>
          <w:sz w:val="18"/>
          <w:szCs w:val="18"/>
          <w:lang w:eastAsia="ru-RU"/>
        </w:rPr>
      </w:pPr>
      <w:bookmarkStart w:id="2" w:name="_Hlk142387820"/>
      <w:r w:rsidRPr="009F2D88">
        <w:rPr>
          <w:rFonts w:ascii="Calibri" w:eastAsia="Times New Roman" w:hAnsi="Calibri" w:cs="Calibri"/>
          <w:iCs/>
          <w:sz w:val="18"/>
          <w:szCs w:val="18"/>
          <w:lang w:eastAsia="ru-RU"/>
        </w:rPr>
        <w:t>В соответствии с частью 2 статьи 17 Федерального закона от 06.10.2003 № 131-ФЗ «Об общих принципах организации местного самоуправления в Российской Федерации»</w:t>
      </w:r>
      <w:bookmarkEnd w:id="2"/>
      <w:r w:rsidRPr="009F2D88">
        <w:rPr>
          <w:rFonts w:ascii="Calibri" w:eastAsia="Times New Roman" w:hAnsi="Calibri" w:cs="Calibri"/>
          <w:iCs/>
          <w:sz w:val="18"/>
          <w:szCs w:val="18"/>
          <w:lang w:eastAsia="ru-RU"/>
        </w:rPr>
        <w:t>, ст.14,</w:t>
      </w:r>
      <w:proofErr w:type="gramStart"/>
      <w:r w:rsidRPr="009F2D88">
        <w:rPr>
          <w:rFonts w:ascii="Calibri" w:eastAsia="Times New Roman" w:hAnsi="Calibri" w:cs="Calibri"/>
          <w:iCs/>
          <w:sz w:val="18"/>
          <w:szCs w:val="18"/>
          <w:lang w:eastAsia="ru-RU"/>
        </w:rPr>
        <w:t>17  Устава</w:t>
      </w:r>
      <w:proofErr w:type="gramEnd"/>
      <w:r w:rsidRPr="009F2D88">
        <w:rPr>
          <w:rFonts w:ascii="Calibri" w:eastAsia="Times New Roman" w:hAnsi="Calibri" w:cs="Calibri"/>
          <w:iCs/>
          <w:sz w:val="18"/>
          <w:szCs w:val="18"/>
          <w:lang w:eastAsia="ru-RU"/>
        </w:rPr>
        <w:t xml:space="preserve"> Уральского сельсовета  ПОСТАНОВИЛ:</w:t>
      </w:r>
    </w:p>
    <w:p w:rsidR="009F2D88" w:rsidRPr="009F2D88" w:rsidRDefault="009F2D88" w:rsidP="009F2D88">
      <w:pPr>
        <w:autoSpaceDE w:val="0"/>
        <w:autoSpaceDN w:val="0"/>
        <w:adjustRightInd w:val="0"/>
        <w:spacing w:after="0" w:line="240" w:lineRule="auto"/>
        <w:ind w:firstLine="709"/>
        <w:jc w:val="both"/>
        <w:rPr>
          <w:rFonts w:ascii="Calibri" w:eastAsia="Times New Roman" w:hAnsi="Calibri" w:cs="Calibri"/>
          <w:bCs/>
          <w:color w:val="000000"/>
          <w:sz w:val="18"/>
          <w:szCs w:val="18"/>
          <w:lang w:eastAsia="ru-RU"/>
        </w:rPr>
      </w:pPr>
      <w:r w:rsidRPr="009F2D88">
        <w:rPr>
          <w:rFonts w:ascii="Calibri" w:eastAsia="Times New Roman" w:hAnsi="Calibri" w:cs="Calibri"/>
          <w:sz w:val="18"/>
          <w:szCs w:val="18"/>
          <w:lang w:eastAsia="ru-RU"/>
        </w:rPr>
        <w:t xml:space="preserve">1. Утвердить </w:t>
      </w:r>
      <w:r w:rsidRPr="009F2D88">
        <w:rPr>
          <w:rFonts w:ascii="Calibri" w:eastAsia="Times New Roman" w:hAnsi="Calibri" w:cs="Calibri"/>
          <w:bCs/>
          <w:color w:val="000000"/>
          <w:sz w:val="18"/>
          <w:szCs w:val="18"/>
          <w:lang w:eastAsia="ru-RU"/>
        </w:rPr>
        <w:t>положение о порядке привлечения граждан к выполнению на добровольной основе социально значимых работ для Уральского сельсовета Рыбинского района Красноярского края   согласно приложению № 1.</w:t>
      </w:r>
    </w:p>
    <w:p w:rsidR="009F2D88" w:rsidRPr="009F2D88" w:rsidRDefault="009F2D88" w:rsidP="009F2D88">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9F2D88">
        <w:rPr>
          <w:rFonts w:ascii="Calibri" w:eastAsia="Times New Roman" w:hAnsi="Calibri" w:cs="Calibri"/>
          <w:sz w:val="18"/>
          <w:szCs w:val="18"/>
          <w:lang w:eastAsia="ru-RU"/>
        </w:rPr>
        <w:t>2. Ответственность за исполнение настоящего постановления оставляю за собой.</w:t>
      </w:r>
    </w:p>
    <w:p w:rsidR="009F2D88" w:rsidRPr="009F2D88" w:rsidRDefault="009F2D88" w:rsidP="009F2D88">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9F2D88">
        <w:rPr>
          <w:rFonts w:ascii="Calibri" w:eastAsia="Times New Roman" w:hAnsi="Calibri" w:cs="Calibri"/>
          <w:sz w:val="18"/>
          <w:szCs w:val="18"/>
          <w:lang w:eastAsia="ru-RU"/>
        </w:rPr>
        <w:t>3.  Настоящее проставление подлежит размещению на официальном сайте администрации в сети «Интернет»</w:t>
      </w:r>
    </w:p>
    <w:p w:rsidR="009F2D88" w:rsidRPr="009F2D88" w:rsidRDefault="009F2D88" w:rsidP="009F2D88">
      <w:pPr>
        <w:spacing w:after="0" w:line="249" w:lineRule="auto"/>
        <w:ind w:left="5" w:right="98"/>
        <w:jc w:val="both"/>
        <w:rPr>
          <w:rFonts w:ascii="Calibri" w:eastAsia="Times New Roman" w:hAnsi="Calibri" w:cs="Calibri"/>
          <w:sz w:val="18"/>
          <w:szCs w:val="18"/>
          <w:lang w:eastAsia="ru-RU"/>
        </w:rPr>
      </w:pPr>
      <w:r w:rsidRPr="009F2D88">
        <w:rPr>
          <w:rFonts w:ascii="Calibri" w:eastAsia="Times New Roman" w:hAnsi="Calibri" w:cs="Calibri"/>
          <w:sz w:val="18"/>
          <w:szCs w:val="18"/>
          <w:lang w:eastAsia="ru-RU"/>
        </w:rPr>
        <w:t xml:space="preserve">         4. Постановления вступает в силу со дня подписания и опубликования (обнародования) в периодическом печатном издании «Уральский информационный вестник»</w:t>
      </w:r>
    </w:p>
    <w:p w:rsidR="009F2D88" w:rsidRPr="009F2D88" w:rsidRDefault="009F2D88" w:rsidP="009F2D88">
      <w:pPr>
        <w:autoSpaceDE w:val="0"/>
        <w:autoSpaceDN w:val="0"/>
        <w:adjustRightInd w:val="0"/>
        <w:spacing w:after="0" w:line="240" w:lineRule="auto"/>
        <w:jc w:val="both"/>
        <w:rPr>
          <w:rFonts w:ascii="Calibri" w:eastAsia="Times New Roman" w:hAnsi="Calibri" w:cs="Calibri"/>
          <w:sz w:val="18"/>
          <w:szCs w:val="18"/>
          <w:lang w:eastAsia="ru-RU"/>
        </w:rPr>
      </w:pPr>
    </w:p>
    <w:p w:rsidR="009F2D88" w:rsidRPr="009F2D88" w:rsidRDefault="009F2D88" w:rsidP="009F2D88">
      <w:pPr>
        <w:autoSpaceDE w:val="0"/>
        <w:autoSpaceDN w:val="0"/>
        <w:adjustRightInd w:val="0"/>
        <w:spacing w:after="0" w:line="240" w:lineRule="auto"/>
        <w:ind w:left="360"/>
        <w:jc w:val="both"/>
        <w:rPr>
          <w:rFonts w:ascii="Calibri" w:eastAsia="Times New Roman" w:hAnsi="Calibri" w:cs="Calibri"/>
          <w:sz w:val="18"/>
          <w:szCs w:val="18"/>
          <w:lang w:eastAsia="ru-RU"/>
        </w:rPr>
      </w:pPr>
      <w:r w:rsidRPr="009F2D88">
        <w:rPr>
          <w:rFonts w:ascii="Calibri" w:eastAsia="Times New Roman" w:hAnsi="Calibri" w:cs="Calibri"/>
          <w:sz w:val="18"/>
          <w:szCs w:val="18"/>
          <w:lang w:eastAsia="ru-RU"/>
        </w:rPr>
        <w:t xml:space="preserve">Глава Уральского </w:t>
      </w:r>
      <w:proofErr w:type="gramStart"/>
      <w:r w:rsidRPr="009F2D88">
        <w:rPr>
          <w:rFonts w:ascii="Calibri" w:eastAsia="Times New Roman" w:hAnsi="Calibri" w:cs="Calibri"/>
          <w:sz w:val="18"/>
          <w:szCs w:val="18"/>
          <w:lang w:eastAsia="ru-RU"/>
        </w:rPr>
        <w:t>сельсовет</w:t>
      </w:r>
      <w:r>
        <w:rPr>
          <w:rFonts w:ascii="Calibri" w:eastAsia="Times New Roman" w:hAnsi="Calibri" w:cs="Calibri"/>
          <w:sz w:val="18"/>
          <w:szCs w:val="18"/>
          <w:lang w:eastAsia="ru-RU"/>
        </w:rPr>
        <w:t xml:space="preserve">а  </w:t>
      </w:r>
      <w:r w:rsidRPr="009F2D88">
        <w:rPr>
          <w:rFonts w:ascii="Calibri" w:eastAsia="Times New Roman" w:hAnsi="Calibri" w:cs="Calibri"/>
          <w:sz w:val="18"/>
          <w:szCs w:val="18"/>
          <w:lang w:eastAsia="ru-RU"/>
        </w:rPr>
        <w:t>А.А.</w:t>
      </w:r>
      <w:proofErr w:type="gramEnd"/>
      <w:r w:rsidRPr="009F2D88">
        <w:rPr>
          <w:rFonts w:ascii="Calibri" w:eastAsia="Times New Roman" w:hAnsi="Calibri" w:cs="Calibri"/>
          <w:sz w:val="18"/>
          <w:szCs w:val="18"/>
          <w:lang w:eastAsia="ru-RU"/>
        </w:rPr>
        <w:t xml:space="preserve"> </w:t>
      </w:r>
      <w:proofErr w:type="spellStart"/>
      <w:r w:rsidRPr="009F2D88">
        <w:rPr>
          <w:rFonts w:ascii="Calibri" w:eastAsia="Times New Roman" w:hAnsi="Calibri" w:cs="Calibri"/>
          <w:sz w:val="18"/>
          <w:szCs w:val="18"/>
          <w:lang w:eastAsia="ru-RU"/>
        </w:rPr>
        <w:t>Пелиханов</w:t>
      </w:r>
      <w:proofErr w:type="spellEnd"/>
    </w:p>
    <w:p w:rsidR="009F2D88" w:rsidRPr="009F2D88" w:rsidRDefault="009F2D88" w:rsidP="009F2D88">
      <w:pPr>
        <w:autoSpaceDE w:val="0"/>
        <w:autoSpaceDN w:val="0"/>
        <w:adjustRightInd w:val="0"/>
        <w:spacing w:after="0" w:line="240" w:lineRule="auto"/>
        <w:ind w:left="360"/>
        <w:jc w:val="both"/>
        <w:rPr>
          <w:rFonts w:ascii="Calibri" w:eastAsia="Times New Roman" w:hAnsi="Calibri" w:cs="Calibri"/>
          <w:sz w:val="18"/>
          <w:szCs w:val="18"/>
          <w:lang w:eastAsia="ru-RU"/>
        </w:rPr>
      </w:pPr>
    </w:p>
    <w:p w:rsidR="009F2D88" w:rsidRDefault="009F2D88" w:rsidP="009F2D88">
      <w:pPr>
        <w:autoSpaceDE w:val="0"/>
        <w:autoSpaceDN w:val="0"/>
        <w:adjustRightInd w:val="0"/>
        <w:spacing w:after="0" w:line="240" w:lineRule="auto"/>
        <w:jc w:val="both"/>
        <w:rPr>
          <w:rFonts w:ascii="Calibri" w:eastAsia="Times New Roman" w:hAnsi="Calibri" w:cs="Calibri"/>
          <w:sz w:val="18"/>
          <w:szCs w:val="18"/>
          <w:lang w:eastAsia="ru-RU"/>
        </w:rPr>
      </w:pPr>
    </w:p>
    <w:p w:rsidR="009F2D88" w:rsidRPr="009F2D88" w:rsidRDefault="009F2D88" w:rsidP="009F2D88">
      <w:pPr>
        <w:autoSpaceDE w:val="0"/>
        <w:autoSpaceDN w:val="0"/>
        <w:adjustRightInd w:val="0"/>
        <w:spacing w:after="0" w:line="240" w:lineRule="auto"/>
        <w:jc w:val="both"/>
        <w:rPr>
          <w:rFonts w:ascii="Calibri" w:eastAsia="Times New Roman" w:hAnsi="Calibri" w:cs="Calibri"/>
          <w:sz w:val="18"/>
          <w:szCs w:val="18"/>
          <w:lang w:eastAsia="ru-RU"/>
        </w:rPr>
      </w:pPr>
    </w:p>
    <w:p w:rsidR="009F2D88" w:rsidRPr="009F2D88" w:rsidRDefault="009F2D88" w:rsidP="009F2D88">
      <w:pPr>
        <w:autoSpaceDE w:val="0"/>
        <w:autoSpaceDN w:val="0"/>
        <w:adjustRightInd w:val="0"/>
        <w:spacing w:after="0" w:line="240" w:lineRule="auto"/>
        <w:ind w:left="360"/>
        <w:jc w:val="both"/>
        <w:rPr>
          <w:rFonts w:ascii="Calibri" w:eastAsia="Times New Roman" w:hAnsi="Calibri" w:cs="Calibri"/>
          <w:sz w:val="18"/>
          <w:szCs w:val="18"/>
          <w:lang w:eastAsia="ru-RU"/>
        </w:rPr>
      </w:pPr>
    </w:p>
    <w:p w:rsidR="009F2D88" w:rsidRPr="009F2D88" w:rsidRDefault="009F2D88" w:rsidP="009F2D88">
      <w:pPr>
        <w:autoSpaceDE w:val="0"/>
        <w:autoSpaceDN w:val="0"/>
        <w:adjustRightInd w:val="0"/>
        <w:spacing w:after="0" w:line="240" w:lineRule="auto"/>
        <w:jc w:val="right"/>
        <w:outlineLvl w:val="0"/>
        <w:rPr>
          <w:rFonts w:ascii="Calibri" w:eastAsia="Times New Roman" w:hAnsi="Calibri" w:cs="Calibri"/>
          <w:iCs/>
          <w:sz w:val="16"/>
          <w:szCs w:val="16"/>
          <w:lang w:eastAsia="ru-RU"/>
        </w:rPr>
      </w:pPr>
      <w:r w:rsidRPr="009F2D88">
        <w:rPr>
          <w:rFonts w:ascii="Calibri" w:eastAsia="Times New Roman" w:hAnsi="Calibri" w:cs="Calibri"/>
          <w:iCs/>
          <w:sz w:val="16"/>
          <w:szCs w:val="16"/>
          <w:lang w:eastAsia="ru-RU"/>
        </w:rPr>
        <w:t>Приложение 1</w:t>
      </w:r>
    </w:p>
    <w:p w:rsidR="009F2D88" w:rsidRPr="009F2D88" w:rsidRDefault="009F2D88" w:rsidP="009F2D88">
      <w:pPr>
        <w:autoSpaceDE w:val="0"/>
        <w:autoSpaceDN w:val="0"/>
        <w:adjustRightInd w:val="0"/>
        <w:spacing w:after="0" w:line="240" w:lineRule="auto"/>
        <w:jc w:val="right"/>
        <w:rPr>
          <w:rFonts w:ascii="Calibri" w:eastAsia="Times New Roman" w:hAnsi="Calibri" w:cs="Calibri"/>
          <w:iCs/>
          <w:sz w:val="16"/>
          <w:szCs w:val="16"/>
          <w:lang w:eastAsia="ru-RU"/>
        </w:rPr>
      </w:pPr>
      <w:r w:rsidRPr="009F2D88">
        <w:rPr>
          <w:rFonts w:ascii="Calibri" w:eastAsia="Times New Roman" w:hAnsi="Calibri" w:cs="Calibri"/>
          <w:iCs/>
          <w:sz w:val="16"/>
          <w:szCs w:val="16"/>
          <w:lang w:eastAsia="ru-RU"/>
        </w:rPr>
        <w:t xml:space="preserve">Постановлению администрации </w:t>
      </w:r>
    </w:p>
    <w:p w:rsidR="009F2D88" w:rsidRPr="009F2D88" w:rsidRDefault="009F2D88" w:rsidP="009F2D88">
      <w:pPr>
        <w:autoSpaceDE w:val="0"/>
        <w:autoSpaceDN w:val="0"/>
        <w:adjustRightInd w:val="0"/>
        <w:spacing w:after="0" w:line="240" w:lineRule="auto"/>
        <w:jc w:val="right"/>
        <w:rPr>
          <w:rFonts w:ascii="Calibri" w:eastAsia="Times New Roman" w:hAnsi="Calibri" w:cs="Calibri"/>
          <w:iCs/>
          <w:sz w:val="16"/>
          <w:szCs w:val="16"/>
          <w:lang w:eastAsia="ru-RU"/>
        </w:rPr>
      </w:pPr>
      <w:r w:rsidRPr="009F2D88">
        <w:rPr>
          <w:rFonts w:ascii="Calibri" w:eastAsia="Times New Roman" w:hAnsi="Calibri" w:cs="Calibri"/>
          <w:iCs/>
          <w:sz w:val="16"/>
          <w:szCs w:val="16"/>
          <w:lang w:eastAsia="ru-RU"/>
        </w:rPr>
        <w:t>Уральского сельсовета</w:t>
      </w:r>
    </w:p>
    <w:p w:rsidR="009F2D88" w:rsidRPr="009F2D88" w:rsidRDefault="009F2D88" w:rsidP="009F2D88">
      <w:pPr>
        <w:autoSpaceDE w:val="0"/>
        <w:autoSpaceDN w:val="0"/>
        <w:adjustRightInd w:val="0"/>
        <w:spacing w:after="0" w:line="240" w:lineRule="auto"/>
        <w:jc w:val="right"/>
        <w:rPr>
          <w:rFonts w:ascii="Calibri" w:eastAsia="Times New Roman" w:hAnsi="Calibri" w:cs="Calibri"/>
          <w:iCs/>
          <w:sz w:val="16"/>
          <w:szCs w:val="16"/>
          <w:lang w:eastAsia="ru-RU"/>
        </w:rPr>
      </w:pPr>
      <w:proofErr w:type="gramStart"/>
      <w:r w:rsidRPr="009F2D88">
        <w:rPr>
          <w:rFonts w:ascii="Calibri" w:eastAsia="Times New Roman" w:hAnsi="Calibri" w:cs="Calibri"/>
          <w:iCs/>
          <w:sz w:val="16"/>
          <w:szCs w:val="16"/>
          <w:lang w:eastAsia="ru-RU"/>
        </w:rPr>
        <w:t>от  25.09.2023</w:t>
      </w:r>
      <w:proofErr w:type="gramEnd"/>
      <w:r w:rsidRPr="009F2D88">
        <w:rPr>
          <w:rFonts w:ascii="Calibri" w:eastAsia="Times New Roman" w:hAnsi="Calibri" w:cs="Calibri"/>
          <w:iCs/>
          <w:sz w:val="16"/>
          <w:szCs w:val="16"/>
          <w:lang w:eastAsia="ru-RU"/>
        </w:rPr>
        <w:t xml:space="preserve"> №87-П</w:t>
      </w:r>
    </w:p>
    <w:p w:rsidR="009F2D88" w:rsidRPr="009F2D88" w:rsidRDefault="009F2D88" w:rsidP="009F2D88">
      <w:pPr>
        <w:autoSpaceDE w:val="0"/>
        <w:autoSpaceDN w:val="0"/>
        <w:adjustRightInd w:val="0"/>
        <w:spacing w:after="0" w:line="240" w:lineRule="auto"/>
        <w:ind w:left="360"/>
        <w:jc w:val="right"/>
        <w:rPr>
          <w:rFonts w:ascii="Calibri" w:eastAsia="Times New Roman" w:hAnsi="Calibri" w:cs="Calibri"/>
          <w:sz w:val="16"/>
          <w:szCs w:val="16"/>
          <w:lang w:eastAsia="ru-RU"/>
        </w:rPr>
      </w:pPr>
    </w:p>
    <w:p w:rsidR="009F2D88" w:rsidRPr="009F2D88" w:rsidRDefault="009F2D88" w:rsidP="009F2D88">
      <w:pPr>
        <w:spacing w:after="0" w:line="240" w:lineRule="auto"/>
        <w:jc w:val="center"/>
        <w:rPr>
          <w:rFonts w:ascii="Calibri" w:eastAsia="Times New Roman" w:hAnsi="Calibri" w:cs="Calibri"/>
          <w:b/>
          <w:bCs/>
          <w:color w:val="000000"/>
          <w:sz w:val="18"/>
          <w:szCs w:val="18"/>
          <w:lang w:eastAsia="ru-RU"/>
        </w:rPr>
      </w:pPr>
      <w:r w:rsidRPr="009F2D88">
        <w:rPr>
          <w:rFonts w:ascii="Calibri" w:eastAsia="Times New Roman" w:hAnsi="Calibri" w:cs="Calibri"/>
          <w:b/>
          <w:bCs/>
          <w:color w:val="000000"/>
          <w:sz w:val="18"/>
          <w:szCs w:val="18"/>
          <w:lang w:eastAsia="ru-RU"/>
        </w:rPr>
        <w:t>ПОЛОЖЕНИЕ</w:t>
      </w:r>
    </w:p>
    <w:p w:rsidR="009F2D88" w:rsidRPr="009F2D88" w:rsidRDefault="009F2D88" w:rsidP="009F2D88">
      <w:pPr>
        <w:spacing w:after="0" w:line="240" w:lineRule="auto"/>
        <w:jc w:val="center"/>
        <w:rPr>
          <w:rFonts w:ascii="Calibri" w:eastAsia="Times New Roman" w:hAnsi="Calibri" w:cs="Calibri"/>
          <w:b/>
          <w:bCs/>
          <w:color w:val="000000"/>
          <w:sz w:val="18"/>
          <w:szCs w:val="18"/>
          <w:lang w:eastAsia="ru-RU"/>
        </w:rPr>
      </w:pPr>
      <w:r w:rsidRPr="009F2D88">
        <w:rPr>
          <w:rFonts w:ascii="Calibri" w:eastAsia="Times New Roman" w:hAnsi="Calibri" w:cs="Calibri"/>
          <w:b/>
          <w:bCs/>
          <w:color w:val="000000"/>
          <w:sz w:val="18"/>
          <w:szCs w:val="18"/>
          <w:lang w:eastAsia="ru-RU"/>
        </w:rPr>
        <w:t>О ПОРЯДКЕ ПРИВЛЕЧЕНИЯ ГРАЖДАН К ВЫПОЛНЕНИЮ НА ДОБРОВОЛЬНОЙ ОСНОВЕ СОЦИАЛЬНО ЗНАЧИМЫХ РАБОТ ДЛЯ УРАЛЬСКОГО СЕЛЬСОВЕТА</w:t>
      </w:r>
    </w:p>
    <w:p w:rsidR="009F2D88" w:rsidRPr="009F2D88" w:rsidRDefault="009F2D88" w:rsidP="009F2D88">
      <w:pPr>
        <w:spacing w:after="0" w:line="240" w:lineRule="auto"/>
        <w:ind w:firstLine="540"/>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 </w:t>
      </w:r>
    </w:p>
    <w:p w:rsidR="009F2D88" w:rsidRPr="009F2D88" w:rsidRDefault="009F2D88" w:rsidP="009F2D88">
      <w:pPr>
        <w:spacing w:after="0" w:line="240" w:lineRule="auto"/>
        <w:ind w:firstLine="709"/>
        <w:jc w:val="both"/>
        <w:rPr>
          <w:rFonts w:ascii="Calibri" w:eastAsia="Times New Roman" w:hAnsi="Calibri" w:cs="Calibri"/>
          <w:color w:val="000000"/>
          <w:sz w:val="18"/>
          <w:szCs w:val="18"/>
          <w:lang w:eastAsia="ru-RU"/>
        </w:rPr>
      </w:pPr>
      <w:bookmarkStart w:id="3" w:name="p8"/>
      <w:bookmarkEnd w:id="3"/>
      <w:r w:rsidRPr="009F2D88">
        <w:rPr>
          <w:rFonts w:ascii="Calibri" w:eastAsia="Times New Roman" w:hAnsi="Calibri" w:cs="Calibri"/>
          <w:color w:val="000000"/>
          <w:sz w:val="18"/>
          <w:szCs w:val="18"/>
          <w:lang w:eastAsia="ru-RU"/>
        </w:rPr>
        <w:t>1.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rsidR="009F2D88" w:rsidRPr="009F2D88" w:rsidRDefault="009F2D88" w:rsidP="009F2D88">
      <w:pPr>
        <w:spacing w:after="0" w:line="240" w:lineRule="auto"/>
        <w:ind w:firstLine="709"/>
        <w:jc w:val="both"/>
        <w:rPr>
          <w:rFonts w:ascii="Calibri" w:eastAsia="Times New Roman" w:hAnsi="Calibri" w:cs="Calibri"/>
          <w:sz w:val="18"/>
          <w:szCs w:val="18"/>
          <w:lang w:eastAsia="ru-RU"/>
        </w:rPr>
      </w:pPr>
      <w:r w:rsidRPr="009F2D88">
        <w:rPr>
          <w:rFonts w:ascii="Calibri" w:eastAsia="Times New Roman" w:hAnsi="Calibri" w:cs="Calibri"/>
          <w:color w:val="000000"/>
          <w:sz w:val="18"/>
          <w:szCs w:val="18"/>
          <w:lang w:eastAsia="ru-RU"/>
        </w:rPr>
        <w:t xml:space="preserve">2. </w:t>
      </w:r>
      <w:r w:rsidRPr="009F2D88">
        <w:rPr>
          <w:rFonts w:ascii="Calibri" w:eastAsia="Times New Roman" w:hAnsi="Calibri" w:cs="Calibri"/>
          <w:sz w:val="18"/>
          <w:szCs w:val="18"/>
          <w:lang w:eastAsia="ru-RU"/>
        </w:rPr>
        <w:t>К социально значимым работам могут быть отнесены только работы, не требующие специальной профессиональной подготовки.</w:t>
      </w:r>
    </w:p>
    <w:p w:rsidR="009F2D88" w:rsidRPr="009F2D88" w:rsidRDefault="009F2D88" w:rsidP="009F2D88">
      <w:pPr>
        <w:spacing w:after="0" w:line="240" w:lineRule="auto"/>
        <w:ind w:firstLine="709"/>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 xml:space="preserve">3. </w:t>
      </w:r>
      <w:r w:rsidRPr="009F2D88">
        <w:rPr>
          <w:rFonts w:ascii="Calibri" w:eastAsia="Times New Roman" w:hAnsi="Calibri" w:cs="Calibri"/>
          <w:sz w:val="18"/>
          <w:szCs w:val="18"/>
          <w:lang w:eastAsia="ru-RU"/>
        </w:rPr>
        <w:t xml:space="preserve">К выполнению социально значимых работ могут привлекаться совершеннолетние трудоспособные жители Уральского сельсовета  </w:t>
      </w:r>
      <w:r w:rsidRPr="009F2D88">
        <w:rPr>
          <w:rFonts w:ascii="Calibri" w:eastAsia="Times New Roman" w:hAnsi="Calibri" w:cs="Calibri"/>
          <w:b/>
          <w:sz w:val="18"/>
          <w:szCs w:val="18"/>
          <w:lang w:eastAsia="ru-RU"/>
        </w:rPr>
        <w:t xml:space="preserve"> </w:t>
      </w:r>
      <w:r w:rsidRPr="009F2D88">
        <w:rPr>
          <w:rFonts w:ascii="Calibri" w:eastAsia="Times New Roman" w:hAnsi="Calibri" w:cs="Calibri"/>
          <w:sz w:val="18"/>
          <w:szCs w:val="18"/>
          <w:lang w:eastAsia="ru-RU"/>
        </w:rPr>
        <w:t>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F2D88" w:rsidRPr="009F2D88" w:rsidRDefault="009F2D88" w:rsidP="009F2D88">
      <w:pPr>
        <w:spacing w:after="0" w:line="240" w:lineRule="auto"/>
        <w:ind w:firstLine="709"/>
        <w:jc w:val="both"/>
        <w:rPr>
          <w:rFonts w:ascii="Calibri" w:eastAsia="Times New Roman" w:hAnsi="Calibri" w:cs="Calibri"/>
          <w:sz w:val="18"/>
          <w:szCs w:val="18"/>
          <w:lang w:eastAsia="ru-RU"/>
        </w:rPr>
      </w:pPr>
      <w:r w:rsidRPr="009F2D88">
        <w:rPr>
          <w:rFonts w:ascii="Calibri" w:eastAsia="Times New Roman" w:hAnsi="Calibri" w:cs="Calibri"/>
          <w:color w:val="000000"/>
          <w:sz w:val="18"/>
          <w:szCs w:val="18"/>
          <w:lang w:eastAsia="ru-RU"/>
        </w:rPr>
        <w:t xml:space="preserve">4. </w:t>
      </w:r>
      <w:r w:rsidRPr="009F2D88">
        <w:rPr>
          <w:rFonts w:ascii="Calibri" w:eastAsia="Times New Roman" w:hAnsi="Calibri" w:cs="Calibri"/>
          <w:sz w:val="18"/>
          <w:szCs w:val="18"/>
          <w:lang w:eastAsia="ru-RU"/>
        </w:rPr>
        <w:t xml:space="preserve">Администрация Уральского сельсовета Рыбинского района Красноярского </w:t>
      </w:r>
      <w:proofErr w:type="gramStart"/>
      <w:r w:rsidRPr="009F2D88">
        <w:rPr>
          <w:rFonts w:ascii="Calibri" w:eastAsia="Times New Roman" w:hAnsi="Calibri" w:cs="Calibri"/>
          <w:sz w:val="18"/>
          <w:szCs w:val="18"/>
          <w:lang w:eastAsia="ru-RU"/>
        </w:rPr>
        <w:t xml:space="preserve">края </w:t>
      </w:r>
      <w:r w:rsidRPr="009F2D88">
        <w:rPr>
          <w:rFonts w:ascii="Calibri" w:eastAsia="Times New Roman" w:hAnsi="Calibri" w:cs="Calibri"/>
          <w:i/>
          <w:sz w:val="18"/>
          <w:szCs w:val="18"/>
          <w:lang w:eastAsia="ru-RU"/>
        </w:rPr>
        <w:t xml:space="preserve"> </w:t>
      </w:r>
      <w:r w:rsidRPr="009F2D88">
        <w:rPr>
          <w:rFonts w:ascii="Calibri" w:eastAsia="Times New Roman" w:hAnsi="Calibri" w:cs="Calibri"/>
          <w:sz w:val="18"/>
          <w:szCs w:val="18"/>
          <w:lang w:eastAsia="ru-RU"/>
        </w:rPr>
        <w:t>в</w:t>
      </w:r>
      <w:proofErr w:type="gramEnd"/>
      <w:r w:rsidRPr="009F2D88">
        <w:rPr>
          <w:rFonts w:ascii="Calibri" w:eastAsia="Times New Roman" w:hAnsi="Calibri" w:cs="Calibri"/>
          <w:sz w:val="18"/>
          <w:szCs w:val="18"/>
          <w:lang w:eastAsia="ru-RU"/>
        </w:rPr>
        <w:t xml:space="preserve">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Уральского сельсовета  работ (в том числе дежурств) в целях решения следующих вопросов местного значения поселения:</w:t>
      </w:r>
    </w:p>
    <w:p w:rsidR="009F2D88" w:rsidRPr="009F2D88" w:rsidRDefault="009F2D88" w:rsidP="009F2D88">
      <w:pPr>
        <w:autoSpaceDE w:val="0"/>
        <w:autoSpaceDN w:val="0"/>
        <w:adjustRightInd w:val="0"/>
        <w:spacing w:after="0" w:line="240" w:lineRule="auto"/>
        <w:ind w:firstLine="709"/>
        <w:jc w:val="both"/>
        <w:rPr>
          <w:rFonts w:ascii="Calibri" w:eastAsia="Calibri" w:hAnsi="Calibri" w:cs="Calibri"/>
          <w:bCs/>
          <w:sz w:val="18"/>
          <w:szCs w:val="18"/>
        </w:rPr>
      </w:pPr>
      <w:r w:rsidRPr="009F2D88">
        <w:rPr>
          <w:rFonts w:ascii="Calibri" w:eastAsia="Times New Roman" w:hAnsi="Calibri" w:cs="Calibri"/>
          <w:sz w:val="18"/>
          <w:szCs w:val="18"/>
          <w:lang w:eastAsia="ru-RU"/>
        </w:rPr>
        <w:t>а</w:t>
      </w:r>
      <w:r w:rsidRPr="009F2D88">
        <w:rPr>
          <w:rFonts w:ascii="Calibri" w:eastAsia="Calibri" w:hAnsi="Calibri" w:cs="Calibri"/>
          <w:bCs/>
          <w:sz w:val="18"/>
          <w:szCs w:val="1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Уральского сельсовета Рыбинского района Красноярского края;</w:t>
      </w:r>
    </w:p>
    <w:p w:rsidR="009F2D88" w:rsidRPr="009F2D88" w:rsidRDefault="009F2D88" w:rsidP="009F2D88">
      <w:pPr>
        <w:autoSpaceDE w:val="0"/>
        <w:autoSpaceDN w:val="0"/>
        <w:adjustRightInd w:val="0"/>
        <w:spacing w:after="0" w:line="240" w:lineRule="auto"/>
        <w:ind w:firstLine="709"/>
        <w:jc w:val="both"/>
        <w:rPr>
          <w:rFonts w:ascii="Calibri" w:eastAsia="Calibri" w:hAnsi="Calibri" w:cs="Calibri"/>
          <w:bCs/>
          <w:sz w:val="18"/>
          <w:szCs w:val="18"/>
        </w:rPr>
      </w:pPr>
      <w:r w:rsidRPr="009F2D88">
        <w:rPr>
          <w:rFonts w:ascii="Calibri" w:eastAsia="Calibri" w:hAnsi="Calibri" w:cs="Calibri"/>
          <w:bCs/>
          <w:sz w:val="18"/>
          <w:szCs w:val="18"/>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Уральского сельсовета, социальную и культурную адаптацию мигрантов, профилактику межнациональных (межэтнических) конфликтов;</w:t>
      </w:r>
    </w:p>
    <w:p w:rsidR="009F2D88" w:rsidRPr="009F2D88" w:rsidRDefault="009F2D88" w:rsidP="009F2D88">
      <w:pPr>
        <w:autoSpaceDE w:val="0"/>
        <w:autoSpaceDN w:val="0"/>
        <w:adjustRightInd w:val="0"/>
        <w:spacing w:after="0" w:line="240" w:lineRule="auto"/>
        <w:ind w:firstLine="709"/>
        <w:jc w:val="both"/>
        <w:rPr>
          <w:rFonts w:ascii="Calibri" w:eastAsia="Calibri" w:hAnsi="Calibri" w:cs="Calibri"/>
          <w:bCs/>
          <w:sz w:val="18"/>
          <w:szCs w:val="18"/>
        </w:rPr>
      </w:pPr>
      <w:r w:rsidRPr="009F2D88">
        <w:rPr>
          <w:rFonts w:ascii="Calibri" w:eastAsia="Calibri" w:hAnsi="Calibri" w:cs="Calibri"/>
          <w:bCs/>
          <w:sz w:val="18"/>
          <w:szCs w:val="18"/>
        </w:rPr>
        <w:t>в) участие в предупреждении и ликвидации последствий чрезвычайных ситуаций в границах муниципального образования Уральского сельсовета Рыбинского района Красноярского края;</w:t>
      </w:r>
    </w:p>
    <w:p w:rsidR="009F2D88" w:rsidRPr="009F2D88" w:rsidRDefault="009F2D88" w:rsidP="009F2D88">
      <w:pPr>
        <w:autoSpaceDE w:val="0"/>
        <w:autoSpaceDN w:val="0"/>
        <w:adjustRightInd w:val="0"/>
        <w:spacing w:after="0" w:line="240" w:lineRule="auto"/>
        <w:ind w:firstLine="709"/>
        <w:jc w:val="both"/>
        <w:rPr>
          <w:rFonts w:ascii="Calibri" w:eastAsia="Calibri" w:hAnsi="Calibri" w:cs="Calibri"/>
          <w:bCs/>
          <w:sz w:val="18"/>
          <w:szCs w:val="18"/>
        </w:rPr>
      </w:pPr>
      <w:r w:rsidRPr="009F2D88">
        <w:rPr>
          <w:rFonts w:ascii="Calibri" w:eastAsia="Calibri" w:hAnsi="Calibri" w:cs="Calibri"/>
          <w:bCs/>
          <w:sz w:val="18"/>
          <w:szCs w:val="18"/>
        </w:rPr>
        <w:t>г) обеспечение первичных мер пожарной безопасности в границах населенного пункта Уральского сельсовета Рыбинского района Красноярского края;</w:t>
      </w:r>
    </w:p>
    <w:p w:rsidR="009F2D88" w:rsidRPr="009F2D88" w:rsidRDefault="009F2D88" w:rsidP="009F2D88">
      <w:pPr>
        <w:autoSpaceDE w:val="0"/>
        <w:autoSpaceDN w:val="0"/>
        <w:adjustRightInd w:val="0"/>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д) создание условий для массового отдыха жителей Уральского сельсовета Рыбинского района Красноярского края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2D88" w:rsidRPr="009F2D88" w:rsidRDefault="009F2D88" w:rsidP="009F2D88">
      <w:pPr>
        <w:autoSpaceDE w:val="0"/>
        <w:autoSpaceDN w:val="0"/>
        <w:adjustRightInd w:val="0"/>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 xml:space="preserve">е) утверждение правил благоустройства территории Уральского сельсовета Рыбинского района Красноярского края, осуществление контроля за их соблюдением, организация благоустройства территории Уральского сельсовета Рыбинского района Красноярского края в соответствии с указанными правилами, а также организация </w:t>
      </w:r>
      <w:r w:rsidRPr="009F2D88">
        <w:rPr>
          <w:rFonts w:ascii="Calibri" w:eastAsia="Calibri" w:hAnsi="Calibri" w:cs="Calibri"/>
          <w:sz w:val="18"/>
          <w:szCs w:val="18"/>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2D88" w:rsidRPr="009F2D88" w:rsidRDefault="009F2D88" w:rsidP="009F2D88">
      <w:pPr>
        <w:spacing w:after="0" w:line="240" w:lineRule="auto"/>
        <w:ind w:firstLine="709"/>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 xml:space="preserve">5. В решении о привлечении граждан к выполнению социально значимых работ для Уральского сельсовета </w:t>
      </w:r>
      <w:proofErr w:type="gramStart"/>
      <w:r w:rsidRPr="009F2D88">
        <w:rPr>
          <w:rFonts w:ascii="Calibri" w:eastAsia="Times New Roman" w:hAnsi="Calibri" w:cs="Calibri"/>
          <w:color w:val="000000"/>
          <w:sz w:val="18"/>
          <w:szCs w:val="18"/>
          <w:lang w:eastAsia="ru-RU"/>
        </w:rPr>
        <w:t>Рыбинского  района</w:t>
      </w:r>
      <w:proofErr w:type="gramEnd"/>
      <w:r w:rsidRPr="009F2D88">
        <w:rPr>
          <w:rFonts w:ascii="Calibri" w:eastAsia="Times New Roman" w:hAnsi="Calibri" w:cs="Calibri"/>
          <w:color w:val="000000"/>
          <w:sz w:val="18"/>
          <w:szCs w:val="18"/>
          <w:lang w:eastAsia="ru-RU"/>
        </w:rPr>
        <w:t xml:space="preserve"> Красноярского края </w:t>
      </w:r>
      <w:r w:rsidRPr="009F2D88">
        <w:rPr>
          <w:rFonts w:ascii="Calibri" w:eastAsia="Times New Roman" w:hAnsi="Calibri" w:cs="Calibri"/>
          <w:i/>
          <w:color w:val="000000"/>
          <w:sz w:val="18"/>
          <w:szCs w:val="18"/>
          <w:lang w:eastAsia="ru-RU"/>
        </w:rPr>
        <w:t xml:space="preserve"> </w:t>
      </w:r>
      <w:r w:rsidRPr="009F2D88">
        <w:rPr>
          <w:rFonts w:ascii="Calibri" w:eastAsia="Times New Roman" w:hAnsi="Calibri" w:cs="Calibri"/>
          <w:color w:val="000000"/>
          <w:sz w:val="18"/>
          <w:szCs w:val="18"/>
          <w:lang w:eastAsia="ru-RU"/>
        </w:rPr>
        <w:t>указывается:</w:t>
      </w:r>
    </w:p>
    <w:p w:rsidR="009F2D88" w:rsidRPr="009F2D88" w:rsidRDefault="009F2D88" w:rsidP="009F2D88">
      <w:pPr>
        <w:spacing w:after="0" w:line="240" w:lineRule="auto"/>
        <w:ind w:firstLine="709"/>
        <w:jc w:val="both"/>
        <w:rPr>
          <w:rFonts w:ascii="Calibri" w:eastAsia="Times New Roman" w:hAnsi="Calibri" w:cs="Calibri"/>
          <w:i/>
          <w:color w:val="000000"/>
          <w:sz w:val="18"/>
          <w:szCs w:val="18"/>
          <w:lang w:eastAsia="ru-RU"/>
        </w:rPr>
      </w:pPr>
      <w:r w:rsidRPr="009F2D88">
        <w:rPr>
          <w:rFonts w:ascii="Calibri" w:eastAsia="Times New Roman" w:hAnsi="Calibri" w:cs="Calibri"/>
          <w:i/>
          <w:color w:val="000000"/>
          <w:sz w:val="18"/>
          <w:szCs w:val="18"/>
          <w:lang w:eastAsia="ru-RU"/>
        </w:rPr>
        <w:t>1) вопрос местного значения, в целях решения которого организуются социально значимые работы;</w:t>
      </w:r>
    </w:p>
    <w:p w:rsidR="009F2D88" w:rsidRPr="009F2D88" w:rsidRDefault="009F2D88" w:rsidP="009F2D88">
      <w:pPr>
        <w:spacing w:after="0" w:line="240" w:lineRule="auto"/>
        <w:ind w:firstLine="709"/>
        <w:jc w:val="both"/>
        <w:rPr>
          <w:rFonts w:ascii="Calibri" w:eastAsia="Times New Roman" w:hAnsi="Calibri" w:cs="Calibri"/>
          <w:i/>
          <w:color w:val="000000"/>
          <w:sz w:val="18"/>
          <w:szCs w:val="18"/>
          <w:lang w:eastAsia="ru-RU"/>
        </w:rPr>
      </w:pPr>
      <w:r w:rsidRPr="009F2D88">
        <w:rPr>
          <w:rFonts w:ascii="Calibri" w:eastAsia="Times New Roman" w:hAnsi="Calibri" w:cs="Calibri"/>
          <w:i/>
          <w:color w:val="000000"/>
          <w:sz w:val="18"/>
          <w:szCs w:val="18"/>
          <w:lang w:eastAsia="ru-RU"/>
        </w:rPr>
        <w:t>2) время и место проведения, местах сбора участников, а также сроки проведения работ;</w:t>
      </w:r>
    </w:p>
    <w:p w:rsidR="009F2D88" w:rsidRPr="009F2D88" w:rsidRDefault="009F2D88" w:rsidP="009F2D88">
      <w:pPr>
        <w:spacing w:after="0" w:line="240" w:lineRule="auto"/>
        <w:ind w:firstLine="709"/>
        <w:jc w:val="both"/>
        <w:rPr>
          <w:rFonts w:ascii="Calibri" w:eastAsia="Times New Roman" w:hAnsi="Calibri" w:cs="Calibri"/>
          <w:i/>
          <w:color w:val="000000"/>
          <w:sz w:val="18"/>
          <w:szCs w:val="18"/>
          <w:lang w:eastAsia="ru-RU"/>
        </w:rPr>
      </w:pPr>
      <w:r w:rsidRPr="009F2D88">
        <w:rPr>
          <w:rFonts w:ascii="Calibri" w:eastAsia="Times New Roman" w:hAnsi="Calibri" w:cs="Calibri"/>
          <w:i/>
          <w:color w:val="000000"/>
          <w:sz w:val="18"/>
          <w:szCs w:val="18"/>
          <w:lang w:eastAsia="ru-RU"/>
        </w:rPr>
        <w:t>3) перечень видов работ, для выполнения которых привлекается население;</w:t>
      </w:r>
    </w:p>
    <w:p w:rsidR="009F2D88" w:rsidRPr="009F2D88" w:rsidRDefault="009F2D88" w:rsidP="009F2D88">
      <w:pPr>
        <w:spacing w:after="0" w:line="240" w:lineRule="auto"/>
        <w:ind w:firstLine="709"/>
        <w:jc w:val="both"/>
        <w:rPr>
          <w:rFonts w:ascii="Calibri" w:eastAsia="Times New Roman" w:hAnsi="Calibri" w:cs="Calibri"/>
          <w:i/>
          <w:color w:val="000000"/>
          <w:sz w:val="18"/>
          <w:szCs w:val="18"/>
          <w:lang w:eastAsia="ru-RU"/>
        </w:rPr>
      </w:pPr>
      <w:r w:rsidRPr="009F2D88">
        <w:rPr>
          <w:rFonts w:ascii="Calibri" w:eastAsia="Times New Roman" w:hAnsi="Calibri" w:cs="Calibri"/>
          <w:i/>
          <w:color w:val="000000"/>
          <w:sz w:val="18"/>
          <w:szCs w:val="18"/>
          <w:lang w:eastAsia="ru-RU"/>
        </w:rPr>
        <w:t>4) порядок финансирования;</w:t>
      </w:r>
    </w:p>
    <w:p w:rsidR="009F2D88" w:rsidRPr="009F2D88" w:rsidRDefault="009F2D88" w:rsidP="009F2D88">
      <w:pPr>
        <w:spacing w:after="0" w:line="240" w:lineRule="auto"/>
        <w:ind w:firstLine="709"/>
        <w:jc w:val="both"/>
        <w:rPr>
          <w:rFonts w:ascii="Calibri" w:eastAsia="Times New Roman" w:hAnsi="Calibri" w:cs="Calibri"/>
          <w:i/>
          <w:color w:val="000000"/>
          <w:sz w:val="18"/>
          <w:szCs w:val="18"/>
          <w:lang w:eastAsia="ru-RU"/>
        </w:rPr>
      </w:pPr>
      <w:r w:rsidRPr="009F2D88">
        <w:rPr>
          <w:rFonts w:ascii="Calibri" w:eastAsia="Times New Roman" w:hAnsi="Calibri" w:cs="Calibri"/>
          <w:i/>
          <w:color w:val="000000"/>
          <w:sz w:val="18"/>
          <w:szCs w:val="18"/>
          <w:lang w:eastAsia="ru-RU"/>
        </w:rPr>
        <w:t>5) ответственное лицо за организацию и проведение социально значимых работ;</w:t>
      </w:r>
    </w:p>
    <w:p w:rsidR="009F2D88" w:rsidRPr="009F2D88" w:rsidRDefault="009F2D88" w:rsidP="009F2D88">
      <w:pPr>
        <w:spacing w:after="0" w:line="240" w:lineRule="auto"/>
        <w:ind w:firstLine="709"/>
        <w:jc w:val="both"/>
        <w:rPr>
          <w:rFonts w:ascii="Calibri" w:eastAsia="Times New Roman" w:hAnsi="Calibri" w:cs="Calibri"/>
          <w:i/>
          <w:color w:val="000000"/>
          <w:sz w:val="18"/>
          <w:szCs w:val="18"/>
          <w:lang w:eastAsia="ru-RU"/>
        </w:rPr>
      </w:pPr>
      <w:r w:rsidRPr="009F2D88">
        <w:rPr>
          <w:rFonts w:ascii="Calibri" w:eastAsia="Times New Roman" w:hAnsi="Calibri" w:cs="Calibri"/>
          <w:i/>
          <w:color w:val="000000"/>
          <w:sz w:val="18"/>
          <w:szCs w:val="18"/>
          <w:lang w:eastAsia="ru-RU"/>
        </w:rPr>
        <w:t>6) иное</w:t>
      </w:r>
    </w:p>
    <w:p w:rsidR="009F2D88" w:rsidRPr="009F2D88" w:rsidRDefault="009F2D88" w:rsidP="009F2D88">
      <w:pPr>
        <w:spacing w:after="0" w:line="240" w:lineRule="auto"/>
        <w:ind w:firstLine="709"/>
        <w:jc w:val="both"/>
        <w:rPr>
          <w:rFonts w:ascii="Calibri" w:eastAsia="Times New Roman" w:hAnsi="Calibri" w:cs="Calibri"/>
          <w:i/>
          <w:color w:val="000000"/>
          <w:sz w:val="18"/>
          <w:szCs w:val="18"/>
          <w:lang w:eastAsia="ru-RU"/>
        </w:rPr>
      </w:pPr>
      <w:r w:rsidRPr="009F2D88">
        <w:rPr>
          <w:rFonts w:ascii="Calibri" w:eastAsia="Times New Roman" w:hAnsi="Calibri" w:cs="Calibri"/>
          <w:color w:val="000000"/>
          <w:sz w:val="18"/>
          <w:szCs w:val="18"/>
          <w:lang w:eastAsia="ru-RU"/>
        </w:rPr>
        <w:t>6. 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Постановления и официально опубликовывается в периодическом печатном издании «Уральский информационный вестник» и на официальном сайте в сети «Интернет»</w:t>
      </w:r>
      <w:r w:rsidRPr="009F2D88">
        <w:rPr>
          <w:rFonts w:ascii="Calibri" w:eastAsia="Times New Roman" w:hAnsi="Calibri" w:cs="Calibri"/>
          <w:i/>
          <w:color w:val="000000"/>
          <w:sz w:val="18"/>
          <w:szCs w:val="18"/>
          <w:lang w:eastAsia="ru-RU"/>
        </w:rPr>
        <w:t>.</w:t>
      </w:r>
    </w:p>
    <w:p w:rsidR="009F2D88" w:rsidRPr="009F2D88" w:rsidRDefault="009F2D88" w:rsidP="009F2D88">
      <w:pPr>
        <w:spacing w:after="0" w:line="240" w:lineRule="auto"/>
        <w:ind w:firstLine="709"/>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7. Организацию и материально-техническое обеспечение проведения социально значимых работ осуществляет администрация Уральского сельсовета.</w:t>
      </w:r>
    </w:p>
    <w:p w:rsidR="009F2D88" w:rsidRPr="009F2D88" w:rsidRDefault="009F2D88" w:rsidP="009F2D88">
      <w:pPr>
        <w:spacing w:after="0" w:line="240" w:lineRule="auto"/>
        <w:ind w:firstLine="709"/>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 xml:space="preserve">8. Уполномоченное должностное лицо проверяет соблюдение требований, предусмотренных </w:t>
      </w:r>
      <w:hyperlink r:id="rId8" w:anchor="p17" w:history="1">
        <w:r w:rsidRPr="009F2D88">
          <w:rPr>
            <w:rFonts w:ascii="Calibri" w:eastAsia="Times New Roman" w:hAnsi="Calibri" w:cs="Calibri"/>
            <w:color w:val="000000"/>
            <w:sz w:val="18"/>
            <w:szCs w:val="18"/>
            <w:lang w:eastAsia="ru-RU"/>
          </w:rPr>
          <w:t>пунктом 3</w:t>
        </w:r>
      </w:hyperlink>
      <w:r w:rsidRPr="009F2D88">
        <w:rPr>
          <w:rFonts w:ascii="Calibri" w:eastAsia="Times New Roman" w:hAnsi="Calibri" w:cs="Calibri"/>
          <w:color w:val="000000"/>
          <w:sz w:val="18"/>
          <w:szCs w:val="18"/>
          <w:lang w:eastAsia="ru-RU"/>
        </w:rPr>
        <w:t xml:space="preserve"> настоящего Порядка; обеспечивает участников социально значимых работ необходимым инвентарем; проводит инструктаж по технике безопасности; определяет участникам конкретный вид и объем работ; обеспечивает непосредственный контроль за ходом проведения социально значимых работ.</w:t>
      </w:r>
    </w:p>
    <w:p w:rsidR="009F2D88" w:rsidRPr="009F2D88" w:rsidRDefault="009F2D88" w:rsidP="009F2D88">
      <w:pPr>
        <w:spacing w:after="0" w:line="240" w:lineRule="auto"/>
        <w:ind w:firstLine="709"/>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9. Информация об итогах проведения социально значимых работ подлежит опубликованию и размещению на официальном сайте администрации Уральского сельсовета в сети «Интернет».</w:t>
      </w:r>
    </w:p>
    <w:p w:rsidR="009F2D88" w:rsidRPr="009F2D88" w:rsidRDefault="009F2D88" w:rsidP="009F2D88">
      <w:pPr>
        <w:spacing w:after="0" w:line="240" w:lineRule="auto"/>
        <w:ind w:firstLine="709"/>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10. Финансирование расходов по организации и проведению социально значимых работ осуществляется за счет средств местного бюджета.</w:t>
      </w:r>
    </w:p>
    <w:p w:rsidR="00FA3682" w:rsidRPr="00FA3682" w:rsidRDefault="00FA3682" w:rsidP="009F2D88">
      <w:pPr>
        <w:spacing w:after="0" w:line="240" w:lineRule="auto"/>
        <w:jc w:val="both"/>
        <w:rPr>
          <w:rFonts w:ascii="Calibri" w:eastAsia="Times New Roman" w:hAnsi="Calibri" w:cs="Calibri"/>
          <w:sz w:val="19"/>
          <w:szCs w:val="19"/>
          <w:lang w:eastAsia="ru-RU"/>
        </w:rPr>
      </w:pPr>
    </w:p>
    <w:p w:rsidR="009F2D88" w:rsidRPr="009F2D88" w:rsidRDefault="009F2D88" w:rsidP="009F2D88">
      <w:pPr>
        <w:suppressAutoHyphens/>
        <w:spacing w:after="0" w:line="240" w:lineRule="auto"/>
        <w:jc w:val="center"/>
        <w:rPr>
          <w:rFonts w:ascii="Calibri" w:eastAsia="Times New Roman" w:hAnsi="Calibri" w:cs="Calibri"/>
          <w:b/>
          <w:sz w:val="18"/>
          <w:szCs w:val="18"/>
          <w:lang w:eastAsia="ru-RU"/>
        </w:rPr>
      </w:pPr>
      <w:proofErr w:type="gramStart"/>
      <w:r w:rsidRPr="009F2D88">
        <w:rPr>
          <w:rFonts w:ascii="Calibri" w:eastAsia="Times New Roman" w:hAnsi="Calibri" w:cs="Calibri"/>
          <w:b/>
          <w:sz w:val="18"/>
          <w:szCs w:val="18"/>
          <w:lang w:eastAsia="ru-RU"/>
        </w:rPr>
        <w:t>АДМИНИСТРАЦИЯ  УРАЛЬСКОГО</w:t>
      </w:r>
      <w:proofErr w:type="gramEnd"/>
      <w:r w:rsidRPr="009F2D88">
        <w:rPr>
          <w:rFonts w:ascii="Calibri" w:eastAsia="Times New Roman" w:hAnsi="Calibri" w:cs="Calibri"/>
          <w:b/>
          <w:sz w:val="18"/>
          <w:szCs w:val="18"/>
          <w:lang w:eastAsia="ru-RU"/>
        </w:rPr>
        <w:t xml:space="preserve"> СЕЛЬСОВЕТА  </w:t>
      </w:r>
    </w:p>
    <w:p w:rsidR="009F2D88" w:rsidRPr="009F2D88" w:rsidRDefault="009F2D88" w:rsidP="009F2D88">
      <w:pPr>
        <w:suppressAutoHyphens/>
        <w:spacing w:after="0" w:line="240" w:lineRule="auto"/>
        <w:jc w:val="center"/>
        <w:rPr>
          <w:rFonts w:ascii="Calibri" w:eastAsia="Times New Roman" w:hAnsi="Calibri" w:cs="Calibri"/>
          <w:b/>
          <w:sz w:val="18"/>
          <w:szCs w:val="18"/>
          <w:lang w:eastAsia="ru-RU"/>
        </w:rPr>
      </w:pPr>
      <w:r w:rsidRPr="009F2D88">
        <w:rPr>
          <w:rFonts w:ascii="Calibri" w:eastAsia="Times New Roman" w:hAnsi="Calibri" w:cs="Calibri"/>
          <w:b/>
          <w:sz w:val="18"/>
          <w:szCs w:val="18"/>
          <w:lang w:eastAsia="ru-RU"/>
        </w:rPr>
        <w:t>РЫБИНСКОГО РАЙОНА КРАСНОЯРСКОГО КРАЯ</w:t>
      </w:r>
    </w:p>
    <w:p w:rsidR="009F2D88" w:rsidRPr="009F2D88" w:rsidRDefault="009F2D88" w:rsidP="009F2D88">
      <w:pPr>
        <w:shd w:val="clear" w:color="auto" w:fill="FFFFFF"/>
        <w:suppressAutoHyphens/>
        <w:spacing w:after="0" w:line="240" w:lineRule="auto"/>
        <w:ind w:left="1276" w:right="283" w:firstLine="2291"/>
        <w:rPr>
          <w:rFonts w:ascii="Calibri" w:eastAsia="Times New Roman" w:hAnsi="Calibri" w:cs="Calibri"/>
          <w:b/>
          <w:sz w:val="18"/>
          <w:szCs w:val="18"/>
          <w:lang w:eastAsia="ru-RU"/>
        </w:rPr>
      </w:pPr>
    </w:p>
    <w:p w:rsidR="009F2D88" w:rsidRPr="009F2D88" w:rsidRDefault="009F2D88" w:rsidP="009F2D88">
      <w:pPr>
        <w:shd w:val="clear" w:color="auto" w:fill="FFFFFF"/>
        <w:suppressAutoHyphens/>
        <w:spacing w:after="0" w:line="240" w:lineRule="auto"/>
        <w:ind w:right="283"/>
        <w:rPr>
          <w:rFonts w:ascii="Calibri" w:eastAsia="Times New Roman" w:hAnsi="Calibri" w:cs="Calibri"/>
          <w:b/>
          <w:bCs/>
          <w:color w:val="323232"/>
          <w:spacing w:val="-1"/>
          <w:sz w:val="18"/>
          <w:szCs w:val="18"/>
          <w:lang w:eastAsia="ru-RU"/>
        </w:rPr>
      </w:pPr>
      <w:r>
        <w:rPr>
          <w:rFonts w:ascii="Calibri" w:eastAsia="Times New Roman" w:hAnsi="Calibri" w:cs="Calibri"/>
          <w:b/>
          <w:bCs/>
          <w:color w:val="323232"/>
          <w:spacing w:val="-1"/>
          <w:sz w:val="18"/>
          <w:szCs w:val="18"/>
          <w:lang w:eastAsia="ru-RU"/>
        </w:rPr>
        <w:t xml:space="preserve">                                                                   </w:t>
      </w:r>
      <w:r w:rsidRPr="009F2D88">
        <w:rPr>
          <w:rFonts w:ascii="Calibri" w:eastAsia="Times New Roman" w:hAnsi="Calibri" w:cs="Calibri"/>
          <w:b/>
          <w:bCs/>
          <w:color w:val="323232"/>
          <w:spacing w:val="-1"/>
          <w:sz w:val="18"/>
          <w:szCs w:val="18"/>
          <w:lang w:eastAsia="ru-RU"/>
        </w:rPr>
        <w:t xml:space="preserve">ПОСТАНОВЛЕНИЕ                      </w:t>
      </w:r>
      <w:r>
        <w:rPr>
          <w:rFonts w:ascii="Calibri" w:eastAsia="Times New Roman" w:hAnsi="Calibri" w:cs="Calibri"/>
          <w:b/>
          <w:bCs/>
          <w:color w:val="323232"/>
          <w:spacing w:val="-1"/>
          <w:sz w:val="18"/>
          <w:szCs w:val="18"/>
          <w:lang w:eastAsia="ru-RU"/>
        </w:rPr>
        <w:t xml:space="preserve">                               </w:t>
      </w:r>
    </w:p>
    <w:p w:rsidR="009F2D88" w:rsidRPr="009F2D88" w:rsidRDefault="009F2D88" w:rsidP="009F2D88">
      <w:pPr>
        <w:spacing w:after="0" w:line="240" w:lineRule="auto"/>
        <w:jc w:val="center"/>
        <w:rPr>
          <w:rFonts w:ascii="Calibri" w:eastAsia="Times New Roman" w:hAnsi="Calibri" w:cs="Calibri"/>
          <w:b/>
          <w:bCs/>
          <w:color w:val="323232"/>
          <w:sz w:val="18"/>
          <w:szCs w:val="18"/>
          <w:lang w:eastAsia="ru-RU"/>
        </w:rPr>
      </w:pPr>
      <w:r w:rsidRPr="009F2D88">
        <w:rPr>
          <w:rFonts w:ascii="Calibri" w:eastAsia="Times New Roman" w:hAnsi="Calibri" w:cs="Calibri"/>
          <w:b/>
          <w:bCs/>
          <w:color w:val="323232"/>
          <w:sz w:val="18"/>
          <w:szCs w:val="18"/>
          <w:lang w:eastAsia="ru-RU"/>
        </w:rPr>
        <w:t>25.09.20</w:t>
      </w:r>
      <w:r>
        <w:rPr>
          <w:rFonts w:ascii="Calibri" w:eastAsia="Times New Roman" w:hAnsi="Calibri" w:cs="Calibri"/>
          <w:b/>
          <w:bCs/>
          <w:color w:val="323232"/>
          <w:sz w:val="18"/>
          <w:szCs w:val="18"/>
          <w:lang w:eastAsia="ru-RU"/>
        </w:rPr>
        <w:t>23г.</w:t>
      </w:r>
      <w:r>
        <w:rPr>
          <w:rFonts w:ascii="Calibri" w:eastAsia="Times New Roman" w:hAnsi="Calibri" w:cs="Calibri"/>
          <w:b/>
          <w:bCs/>
          <w:color w:val="323232"/>
          <w:sz w:val="18"/>
          <w:szCs w:val="18"/>
          <w:lang w:eastAsia="ru-RU"/>
        </w:rPr>
        <w:tab/>
        <w:t xml:space="preserve">                                 </w:t>
      </w:r>
      <w:r w:rsidRPr="009F2D88">
        <w:rPr>
          <w:rFonts w:ascii="Calibri" w:eastAsia="Times New Roman" w:hAnsi="Calibri" w:cs="Calibri"/>
          <w:b/>
          <w:bCs/>
          <w:color w:val="323232"/>
          <w:sz w:val="18"/>
          <w:szCs w:val="18"/>
          <w:lang w:eastAsia="ru-RU"/>
        </w:rPr>
        <w:t xml:space="preserve"> </w:t>
      </w:r>
      <w:r w:rsidRPr="009F2D88">
        <w:rPr>
          <w:rFonts w:ascii="Calibri" w:eastAsia="Times New Roman" w:hAnsi="Calibri" w:cs="Calibri"/>
          <w:b/>
          <w:bCs/>
          <w:color w:val="323232"/>
          <w:spacing w:val="-5"/>
          <w:sz w:val="18"/>
          <w:szCs w:val="18"/>
          <w:lang w:eastAsia="ru-RU"/>
        </w:rPr>
        <w:t>п. Урал</w:t>
      </w:r>
      <w:r w:rsidRPr="009F2D88">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9F2D88">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9F2D88">
        <w:rPr>
          <w:rFonts w:ascii="Calibri" w:eastAsia="Times New Roman" w:hAnsi="Calibri" w:cs="Calibri"/>
          <w:b/>
          <w:bCs/>
          <w:color w:val="323232"/>
          <w:sz w:val="18"/>
          <w:szCs w:val="18"/>
          <w:lang w:eastAsia="ru-RU"/>
        </w:rPr>
        <w:t xml:space="preserve">               № 88-П</w:t>
      </w:r>
    </w:p>
    <w:p w:rsidR="009F2D88" w:rsidRPr="009F2D88" w:rsidRDefault="009F2D88" w:rsidP="009F2D88">
      <w:pPr>
        <w:suppressAutoHyphens/>
        <w:spacing w:after="0" w:line="240" w:lineRule="auto"/>
        <w:rPr>
          <w:rFonts w:ascii="Calibri" w:eastAsia="Times New Roman" w:hAnsi="Calibri" w:cs="Calibri"/>
          <w:b/>
          <w:bCs/>
          <w:sz w:val="18"/>
          <w:szCs w:val="18"/>
          <w:lang w:eastAsia="ru-RU"/>
        </w:rPr>
      </w:pPr>
    </w:p>
    <w:p w:rsidR="009F2D88" w:rsidRPr="009F2D88" w:rsidRDefault="009F2D88" w:rsidP="009F2D88">
      <w:pPr>
        <w:suppressAutoHyphens/>
        <w:spacing w:after="0" w:line="240" w:lineRule="auto"/>
        <w:rPr>
          <w:rFonts w:ascii="Calibri" w:eastAsia="Times New Roman" w:hAnsi="Calibri" w:cs="Calibri"/>
          <w:sz w:val="18"/>
          <w:szCs w:val="18"/>
          <w:shd w:val="clear" w:color="auto" w:fill="FFFFFF"/>
          <w:lang w:eastAsia="ru-RU"/>
        </w:rPr>
      </w:pPr>
      <w:r w:rsidRPr="009F2D88">
        <w:rPr>
          <w:rFonts w:ascii="Calibri" w:eastAsia="Times New Roman" w:hAnsi="Calibri" w:cs="Calibri"/>
          <w:bCs/>
          <w:sz w:val="18"/>
          <w:szCs w:val="18"/>
          <w:lang w:eastAsia="ru-RU"/>
        </w:rPr>
        <w:t xml:space="preserve">Об </w:t>
      </w:r>
      <w:r w:rsidRPr="009F2D88">
        <w:rPr>
          <w:rFonts w:ascii="Calibri" w:eastAsia="Times New Roman" w:hAnsi="Calibri" w:cs="Calibri"/>
          <w:sz w:val="18"/>
          <w:szCs w:val="18"/>
          <w:shd w:val="clear" w:color="auto" w:fill="FFFFFF"/>
          <w:lang w:eastAsia="ru-RU"/>
        </w:rPr>
        <w:t xml:space="preserve">утверждении Положения о формах </w:t>
      </w:r>
    </w:p>
    <w:p w:rsidR="009F2D88" w:rsidRPr="009F2D88" w:rsidRDefault="009F2D88" w:rsidP="009F2D88">
      <w:pPr>
        <w:suppressAutoHyphens/>
        <w:spacing w:after="0" w:line="240" w:lineRule="auto"/>
        <w:rPr>
          <w:rFonts w:ascii="Calibri" w:eastAsia="Times New Roman" w:hAnsi="Calibri" w:cs="Calibri"/>
          <w:sz w:val="18"/>
          <w:szCs w:val="18"/>
          <w:shd w:val="clear" w:color="auto" w:fill="FFFFFF"/>
          <w:lang w:eastAsia="ru-RU"/>
        </w:rPr>
      </w:pPr>
      <w:r w:rsidRPr="009F2D88">
        <w:rPr>
          <w:rFonts w:ascii="Calibri" w:eastAsia="Times New Roman" w:hAnsi="Calibri" w:cs="Calibri"/>
          <w:sz w:val="18"/>
          <w:szCs w:val="18"/>
          <w:shd w:val="clear" w:color="auto" w:fill="FFFFFF"/>
          <w:lang w:eastAsia="ru-RU"/>
        </w:rPr>
        <w:t>моральн</w:t>
      </w:r>
      <w:r>
        <w:rPr>
          <w:rFonts w:ascii="Calibri" w:eastAsia="Times New Roman" w:hAnsi="Calibri" w:cs="Calibri"/>
          <w:sz w:val="18"/>
          <w:szCs w:val="18"/>
          <w:shd w:val="clear" w:color="auto" w:fill="FFFFFF"/>
          <w:lang w:eastAsia="ru-RU"/>
        </w:rPr>
        <w:t xml:space="preserve">ого поощрения благотворителей и </w:t>
      </w:r>
      <w:r w:rsidRPr="009F2D88">
        <w:rPr>
          <w:rFonts w:ascii="Calibri" w:eastAsia="Times New Roman" w:hAnsi="Calibri" w:cs="Calibri"/>
          <w:sz w:val="18"/>
          <w:szCs w:val="18"/>
          <w:shd w:val="clear" w:color="auto" w:fill="FFFFFF"/>
          <w:lang w:eastAsia="ru-RU"/>
        </w:rPr>
        <w:t xml:space="preserve">добровольцев (волонтеров) в </w:t>
      </w:r>
    </w:p>
    <w:p w:rsidR="009F2D88" w:rsidRPr="009F2D88" w:rsidRDefault="009F2D88" w:rsidP="009F2D88">
      <w:pPr>
        <w:suppressAutoHyphens/>
        <w:spacing w:after="0" w:line="240" w:lineRule="auto"/>
        <w:rPr>
          <w:rFonts w:ascii="Calibri" w:eastAsia="Times New Roman" w:hAnsi="Calibri" w:cs="Calibri"/>
          <w:sz w:val="18"/>
          <w:szCs w:val="18"/>
          <w:shd w:val="clear" w:color="auto" w:fill="FFFFFF"/>
          <w:lang w:eastAsia="ru-RU"/>
        </w:rPr>
      </w:pPr>
      <w:r w:rsidRPr="009F2D88">
        <w:rPr>
          <w:rFonts w:ascii="Calibri" w:eastAsia="Times New Roman" w:hAnsi="Calibri" w:cs="Calibri"/>
          <w:sz w:val="18"/>
          <w:szCs w:val="18"/>
          <w:shd w:val="clear" w:color="auto" w:fill="FFFFFF"/>
          <w:lang w:eastAsia="ru-RU"/>
        </w:rPr>
        <w:t>Уральском сельсовете Рыбинского района Красноярского края</w:t>
      </w:r>
    </w:p>
    <w:p w:rsidR="009F2D88" w:rsidRPr="009F2D88" w:rsidRDefault="009F2D88" w:rsidP="009F2D88">
      <w:pPr>
        <w:suppressAutoHyphens/>
        <w:spacing w:after="0" w:line="240" w:lineRule="auto"/>
        <w:rPr>
          <w:rFonts w:ascii="Calibri" w:eastAsia="Times New Roman" w:hAnsi="Calibri" w:cs="Calibri"/>
          <w:b/>
          <w:bCs/>
          <w:sz w:val="18"/>
          <w:szCs w:val="18"/>
          <w:lang w:eastAsia="ru-RU"/>
        </w:rPr>
      </w:pPr>
    </w:p>
    <w:p w:rsidR="009F2D88" w:rsidRPr="009F2D88" w:rsidRDefault="009F2D88" w:rsidP="009F2D88">
      <w:pPr>
        <w:suppressAutoHyphens/>
        <w:spacing w:after="0" w:line="240" w:lineRule="auto"/>
        <w:ind w:firstLine="748"/>
        <w:jc w:val="both"/>
        <w:rPr>
          <w:rFonts w:ascii="Calibri" w:eastAsia="Times New Roman" w:hAnsi="Calibri" w:cs="Calibri"/>
          <w:iCs/>
          <w:sz w:val="18"/>
          <w:szCs w:val="18"/>
          <w:lang w:eastAsia="ru-RU"/>
        </w:rPr>
      </w:pPr>
      <w:r w:rsidRPr="009F2D88">
        <w:rPr>
          <w:rFonts w:ascii="Calibri" w:eastAsia="Times New Roman" w:hAnsi="Calibri" w:cs="Calibri"/>
          <w:iCs/>
          <w:sz w:val="18"/>
          <w:szCs w:val="18"/>
          <w:lang w:eastAsia="ru-RU"/>
        </w:rPr>
        <w:t xml:space="preserve">На основании пункта 2 </w:t>
      </w:r>
      <w:r w:rsidRPr="009F2D88">
        <w:rPr>
          <w:rFonts w:ascii="Calibri" w:eastAsia="Times New Roman" w:hAnsi="Calibri" w:cs="Calibri"/>
          <w:sz w:val="18"/>
          <w:szCs w:val="18"/>
          <w:lang w:eastAsia="ru-RU"/>
        </w:rPr>
        <w:t>статьи 7 Закона Красноярского края от 12.11.2009 № 9-3962 «О благотворительной деятельности и добровольчестве (</w:t>
      </w:r>
      <w:proofErr w:type="spellStart"/>
      <w:r w:rsidRPr="009F2D88">
        <w:rPr>
          <w:rFonts w:ascii="Calibri" w:eastAsia="Times New Roman" w:hAnsi="Calibri" w:cs="Calibri"/>
          <w:sz w:val="18"/>
          <w:szCs w:val="18"/>
          <w:lang w:eastAsia="ru-RU"/>
        </w:rPr>
        <w:t>волонтерстве</w:t>
      </w:r>
      <w:proofErr w:type="spellEnd"/>
      <w:r w:rsidRPr="009F2D88">
        <w:rPr>
          <w:rFonts w:ascii="Calibri" w:eastAsia="Times New Roman" w:hAnsi="Calibri" w:cs="Calibri"/>
          <w:sz w:val="18"/>
          <w:szCs w:val="18"/>
          <w:lang w:eastAsia="ru-RU"/>
        </w:rPr>
        <w:t xml:space="preserve">) в Красноярском крае», </w:t>
      </w:r>
      <w:r w:rsidRPr="009F2D88">
        <w:rPr>
          <w:rFonts w:ascii="Calibri" w:eastAsia="Times New Roman" w:hAnsi="Calibri" w:cs="Calibri"/>
          <w:iCs/>
          <w:sz w:val="18"/>
          <w:szCs w:val="18"/>
          <w:lang w:eastAsia="ru-RU"/>
        </w:rPr>
        <w:t xml:space="preserve">статьи 14, 17 Устава Уральского сельсовета  </w:t>
      </w:r>
    </w:p>
    <w:p w:rsidR="009F2D88" w:rsidRPr="009F2D88" w:rsidRDefault="009F2D88" w:rsidP="009F2D88">
      <w:pPr>
        <w:suppressAutoHyphens/>
        <w:spacing w:after="0" w:line="240" w:lineRule="auto"/>
        <w:ind w:firstLine="748"/>
        <w:jc w:val="both"/>
        <w:rPr>
          <w:rFonts w:ascii="Calibri" w:eastAsia="Times New Roman" w:hAnsi="Calibri" w:cs="Calibri"/>
          <w:sz w:val="18"/>
          <w:szCs w:val="18"/>
          <w:lang w:eastAsia="ru-RU"/>
        </w:rPr>
      </w:pPr>
      <w:r w:rsidRPr="009F2D88">
        <w:rPr>
          <w:rFonts w:ascii="Calibri" w:eastAsia="Times New Roman" w:hAnsi="Calibri" w:cs="Calibri"/>
          <w:b/>
          <w:iCs/>
          <w:sz w:val="18"/>
          <w:szCs w:val="18"/>
          <w:lang w:eastAsia="ru-RU"/>
        </w:rPr>
        <w:lastRenderedPageBreak/>
        <w:t>ПОСТАНОВЛЯЮ:</w:t>
      </w:r>
    </w:p>
    <w:p w:rsidR="009F2D88" w:rsidRPr="009F2D88" w:rsidRDefault="009F2D88" w:rsidP="009F2D88">
      <w:pPr>
        <w:suppressAutoHyphens/>
        <w:spacing w:after="0" w:line="240" w:lineRule="auto"/>
        <w:jc w:val="both"/>
        <w:rPr>
          <w:rFonts w:ascii="Calibri" w:eastAsia="Times New Roman" w:hAnsi="Calibri" w:cs="Calibri"/>
          <w:i/>
          <w:iCs/>
          <w:sz w:val="18"/>
          <w:szCs w:val="18"/>
          <w:lang w:eastAsia="ru-RU"/>
        </w:rPr>
      </w:pPr>
    </w:p>
    <w:p w:rsidR="009F2D88" w:rsidRPr="009F2D88" w:rsidRDefault="009F2D88" w:rsidP="009F2D88">
      <w:pPr>
        <w:suppressAutoHyphens/>
        <w:spacing w:after="0" w:line="240" w:lineRule="auto"/>
        <w:ind w:firstLine="709"/>
        <w:rPr>
          <w:rFonts w:ascii="Calibri" w:eastAsia="Times New Roman" w:hAnsi="Calibri" w:cs="Calibri"/>
          <w:i/>
          <w:iCs/>
          <w:sz w:val="18"/>
          <w:szCs w:val="18"/>
          <w:lang w:eastAsia="ru-RU"/>
        </w:rPr>
      </w:pPr>
      <w:r w:rsidRPr="009F2D88">
        <w:rPr>
          <w:rFonts w:ascii="Calibri" w:eastAsia="Times New Roman" w:hAnsi="Calibri" w:cs="Calibri"/>
          <w:iCs/>
          <w:sz w:val="18"/>
          <w:szCs w:val="18"/>
          <w:lang w:eastAsia="ru-RU"/>
        </w:rPr>
        <w:t xml:space="preserve">1. Утвердить Положение о </w:t>
      </w:r>
      <w:r w:rsidRPr="009F2D88">
        <w:rPr>
          <w:rFonts w:ascii="Calibri" w:eastAsia="Times New Roman" w:hAnsi="Calibri" w:cs="Calibri"/>
          <w:sz w:val="18"/>
          <w:szCs w:val="18"/>
          <w:shd w:val="clear" w:color="auto" w:fill="FFFFFF"/>
          <w:lang w:eastAsia="ru-RU"/>
        </w:rPr>
        <w:t>формах морального поощрения благотворителей и</w:t>
      </w:r>
      <w:r w:rsidRPr="009F2D88">
        <w:rPr>
          <w:rFonts w:ascii="Calibri" w:eastAsia="Times New Roman" w:hAnsi="Calibri" w:cs="Calibri"/>
          <w:i/>
          <w:iCs/>
          <w:sz w:val="18"/>
          <w:szCs w:val="18"/>
          <w:lang w:eastAsia="ru-RU"/>
        </w:rPr>
        <w:t xml:space="preserve"> </w:t>
      </w:r>
      <w:r w:rsidRPr="009F2D88">
        <w:rPr>
          <w:rFonts w:ascii="Calibri" w:eastAsia="Times New Roman" w:hAnsi="Calibri" w:cs="Calibri"/>
          <w:sz w:val="18"/>
          <w:szCs w:val="18"/>
          <w:shd w:val="clear" w:color="auto" w:fill="FFFFFF"/>
          <w:lang w:eastAsia="ru-RU"/>
        </w:rPr>
        <w:t>добровольцев (волонтеров)</w:t>
      </w:r>
      <w:r w:rsidRPr="009F2D88">
        <w:rPr>
          <w:rFonts w:ascii="Calibri" w:eastAsia="Times New Roman" w:hAnsi="Calibri" w:cs="Calibri"/>
          <w:iCs/>
          <w:sz w:val="18"/>
          <w:szCs w:val="18"/>
          <w:lang w:eastAsia="ru-RU"/>
        </w:rPr>
        <w:t xml:space="preserve"> Уральского сельсовета Рыбинского района (Приложение №1).</w:t>
      </w:r>
    </w:p>
    <w:p w:rsidR="009F2D88" w:rsidRPr="009F2D88" w:rsidRDefault="009F2D88" w:rsidP="009F2D88">
      <w:pPr>
        <w:suppressAutoHyphens/>
        <w:spacing w:after="0" w:line="240" w:lineRule="auto"/>
        <w:ind w:firstLine="748"/>
        <w:jc w:val="both"/>
        <w:rPr>
          <w:rFonts w:ascii="Calibri" w:eastAsia="Times New Roman" w:hAnsi="Calibri" w:cs="Calibri"/>
          <w:bCs/>
          <w:i/>
          <w:sz w:val="18"/>
          <w:szCs w:val="18"/>
          <w:lang w:eastAsia="ru-RU"/>
        </w:rPr>
      </w:pPr>
      <w:r w:rsidRPr="009F2D88">
        <w:rPr>
          <w:rFonts w:ascii="Calibri" w:eastAsia="Times New Roman" w:hAnsi="Calibri" w:cs="Calibri"/>
          <w:iCs/>
          <w:sz w:val="18"/>
          <w:szCs w:val="18"/>
          <w:lang w:eastAsia="ru-RU"/>
        </w:rPr>
        <w:t xml:space="preserve">2. </w:t>
      </w:r>
      <w:r w:rsidRPr="009F2D88">
        <w:rPr>
          <w:rFonts w:ascii="Calibri" w:eastAsia="Times New Roman" w:hAnsi="Calibri" w:cs="Calibri"/>
          <w:bCs/>
          <w:sz w:val="18"/>
          <w:szCs w:val="18"/>
          <w:lang w:eastAsia="ru-RU"/>
        </w:rPr>
        <w:t>Расходы, связанные с применением мер поощрения, финансируются за счет средств местного бюджета</w:t>
      </w:r>
      <w:r w:rsidRPr="009F2D88">
        <w:rPr>
          <w:rFonts w:ascii="Calibri" w:eastAsia="Times New Roman" w:hAnsi="Calibri" w:cs="Calibri"/>
          <w:i/>
          <w:iCs/>
          <w:sz w:val="18"/>
          <w:szCs w:val="18"/>
          <w:lang w:eastAsia="ru-RU"/>
        </w:rPr>
        <w:t>.</w:t>
      </w:r>
    </w:p>
    <w:p w:rsidR="009F2D88" w:rsidRPr="009F2D88" w:rsidRDefault="009F2D88" w:rsidP="009F2D88">
      <w:pPr>
        <w:suppressAutoHyphens/>
        <w:spacing w:after="0" w:line="240" w:lineRule="auto"/>
        <w:ind w:firstLine="748"/>
        <w:jc w:val="both"/>
        <w:rPr>
          <w:rFonts w:ascii="Calibri" w:eastAsia="Times New Roman" w:hAnsi="Calibri" w:cs="Calibri"/>
          <w:iCs/>
          <w:sz w:val="18"/>
          <w:szCs w:val="18"/>
          <w:lang w:eastAsia="ru-RU"/>
        </w:rPr>
      </w:pPr>
      <w:r w:rsidRPr="009F2D88">
        <w:rPr>
          <w:rFonts w:ascii="Calibri" w:eastAsia="Times New Roman" w:hAnsi="Calibri" w:cs="Calibri"/>
          <w:iCs/>
          <w:sz w:val="18"/>
          <w:szCs w:val="18"/>
          <w:lang w:eastAsia="ru-RU"/>
        </w:rPr>
        <w:t>3. Контроль за исполнением настоящего постановления оставляю за собой</w:t>
      </w:r>
      <w:r w:rsidRPr="009F2D88">
        <w:rPr>
          <w:rFonts w:ascii="Calibri" w:eastAsia="Times New Roman" w:hAnsi="Calibri" w:cs="Calibri"/>
          <w:i/>
          <w:iCs/>
          <w:sz w:val="18"/>
          <w:szCs w:val="18"/>
          <w:lang w:eastAsia="ru-RU"/>
        </w:rPr>
        <w:t>.</w:t>
      </w:r>
    </w:p>
    <w:p w:rsidR="009F2D88" w:rsidRPr="009F2D88" w:rsidRDefault="009F2D88" w:rsidP="009F2D88">
      <w:pPr>
        <w:widowControl w:val="0"/>
        <w:suppressAutoHyphens/>
        <w:spacing w:after="0" w:line="240" w:lineRule="auto"/>
        <w:ind w:left="10" w:right="-19" w:firstLine="708"/>
        <w:jc w:val="both"/>
        <w:rPr>
          <w:rFonts w:ascii="Calibri" w:eastAsia="Times New Roman" w:hAnsi="Calibri" w:cs="Calibri"/>
          <w:color w:val="000000"/>
          <w:sz w:val="18"/>
          <w:szCs w:val="18"/>
          <w:lang w:eastAsia="ru-RU"/>
        </w:rPr>
      </w:pPr>
      <w:r w:rsidRPr="009F2D88">
        <w:rPr>
          <w:rFonts w:ascii="Calibri" w:eastAsia="Times New Roman" w:hAnsi="Calibri" w:cs="Calibri"/>
          <w:iCs/>
          <w:sz w:val="18"/>
          <w:szCs w:val="18"/>
          <w:lang w:eastAsia="ru-RU"/>
        </w:rPr>
        <w:t xml:space="preserve">4. </w:t>
      </w:r>
      <w:r w:rsidRPr="009F2D88">
        <w:rPr>
          <w:rFonts w:ascii="Calibri" w:eastAsia="Times New Roman" w:hAnsi="Calibri" w:cs="Calibri"/>
          <w:color w:val="000000"/>
          <w:spacing w:val="14"/>
          <w:sz w:val="18"/>
          <w:szCs w:val="18"/>
          <w:lang w:eastAsia="ru-RU"/>
        </w:rPr>
        <w:t xml:space="preserve">Настоящее </w:t>
      </w:r>
      <w:proofErr w:type="gramStart"/>
      <w:r w:rsidRPr="009F2D88">
        <w:rPr>
          <w:rFonts w:ascii="Calibri" w:eastAsia="Times New Roman" w:hAnsi="Calibri" w:cs="Calibri"/>
          <w:color w:val="000000"/>
          <w:spacing w:val="14"/>
          <w:sz w:val="18"/>
          <w:szCs w:val="18"/>
          <w:lang w:eastAsia="ru-RU"/>
        </w:rPr>
        <w:t>Постановление  вступает</w:t>
      </w:r>
      <w:proofErr w:type="gramEnd"/>
      <w:r w:rsidRPr="009F2D88">
        <w:rPr>
          <w:rFonts w:ascii="Calibri" w:eastAsia="Times New Roman" w:hAnsi="Calibri" w:cs="Calibri"/>
          <w:color w:val="000000"/>
          <w:spacing w:val="14"/>
          <w:sz w:val="18"/>
          <w:szCs w:val="18"/>
          <w:lang w:eastAsia="ru-RU"/>
        </w:rPr>
        <w:t xml:space="preserve"> в силу со дня </w:t>
      </w:r>
      <w:r w:rsidRPr="009F2D88">
        <w:rPr>
          <w:rFonts w:ascii="Calibri" w:eastAsia="Times New Roman" w:hAnsi="Calibri" w:cs="Calibri"/>
          <w:color w:val="000000"/>
          <w:sz w:val="18"/>
          <w:szCs w:val="18"/>
          <w:lang w:eastAsia="ru-RU"/>
        </w:rPr>
        <w:t xml:space="preserve">официального </w:t>
      </w:r>
      <w:r w:rsidRPr="009F2D88">
        <w:rPr>
          <w:rFonts w:ascii="Calibri" w:eastAsia="Times New Roman" w:hAnsi="Calibri" w:cs="Calibri"/>
          <w:color w:val="000000"/>
          <w:spacing w:val="14"/>
          <w:sz w:val="18"/>
          <w:szCs w:val="18"/>
          <w:lang w:eastAsia="ru-RU"/>
        </w:rPr>
        <w:t xml:space="preserve"> </w:t>
      </w:r>
      <w:r w:rsidRPr="009F2D88">
        <w:rPr>
          <w:rFonts w:ascii="Calibri" w:eastAsia="Times New Roman" w:hAnsi="Calibri" w:cs="Calibri"/>
          <w:color w:val="000000"/>
          <w:sz w:val="18"/>
          <w:szCs w:val="18"/>
          <w:lang w:eastAsia="ru-RU"/>
        </w:rPr>
        <w:t>о</w:t>
      </w:r>
      <w:r w:rsidRPr="009F2D88">
        <w:rPr>
          <w:rFonts w:ascii="Calibri" w:eastAsia="Times New Roman" w:hAnsi="Calibri" w:cs="Calibri"/>
          <w:color w:val="000000"/>
          <w:w w:val="99"/>
          <w:sz w:val="18"/>
          <w:szCs w:val="18"/>
          <w:lang w:eastAsia="ru-RU"/>
        </w:rPr>
        <w:t>п</w:t>
      </w:r>
      <w:r w:rsidRPr="009F2D88">
        <w:rPr>
          <w:rFonts w:ascii="Calibri" w:eastAsia="Times New Roman" w:hAnsi="Calibri" w:cs="Calibri"/>
          <w:color w:val="000000"/>
          <w:sz w:val="18"/>
          <w:szCs w:val="18"/>
          <w:lang w:eastAsia="ru-RU"/>
        </w:rPr>
        <w:t>уб</w:t>
      </w:r>
      <w:r w:rsidRPr="009F2D88">
        <w:rPr>
          <w:rFonts w:ascii="Calibri" w:eastAsia="Times New Roman" w:hAnsi="Calibri" w:cs="Calibri"/>
          <w:color w:val="000000"/>
          <w:w w:val="99"/>
          <w:sz w:val="18"/>
          <w:szCs w:val="18"/>
          <w:lang w:eastAsia="ru-RU"/>
        </w:rPr>
        <w:t>ли</w:t>
      </w:r>
      <w:r w:rsidRPr="009F2D88">
        <w:rPr>
          <w:rFonts w:ascii="Calibri" w:eastAsia="Times New Roman" w:hAnsi="Calibri" w:cs="Calibri"/>
          <w:color w:val="000000"/>
          <w:sz w:val="18"/>
          <w:szCs w:val="18"/>
          <w:lang w:eastAsia="ru-RU"/>
        </w:rPr>
        <w:t>ко</w:t>
      </w:r>
      <w:r w:rsidRPr="009F2D88">
        <w:rPr>
          <w:rFonts w:ascii="Calibri" w:eastAsia="Times New Roman" w:hAnsi="Calibri" w:cs="Calibri"/>
          <w:color w:val="000000"/>
          <w:w w:val="99"/>
          <w:sz w:val="18"/>
          <w:szCs w:val="18"/>
          <w:lang w:eastAsia="ru-RU"/>
        </w:rPr>
        <w:t>в</w:t>
      </w:r>
      <w:r w:rsidRPr="009F2D88">
        <w:rPr>
          <w:rFonts w:ascii="Calibri" w:eastAsia="Times New Roman" w:hAnsi="Calibri" w:cs="Calibri"/>
          <w:color w:val="000000"/>
          <w:sz w:val="18"/>
          <w:szCs w:val="18"/>
          <w:lang w:eastAsia="ru-RU"/>
        </w:rPr>
        <w:t>а</w:t>
      </w:r>
      <w:r w:rsidRPr="009F2D88">
        <w:rPr>
          <w:rFonts w:ascii="Calibri" w:eastAsia="Times New Roman" w:hAnsi="Calibri" w:cs="Calibri"/>
          <w:color w:val="000000"/>
          <w:w w:val="99"/>
          <w:sz w:val="18"/>
          <w:szCs w:val="18"/>
          <w:lang w:eastAsia="ru-RU"/>
        </w:rPr>
        <w:t>ни</w:t>
      </w:r>
      <w:r w:rsidRPr="009F2D88">
        <w:rPr>
          <w:rFonts w:ascii="Calibri" w:eastAsia="Times New Roman" w:hAnsi="Calibri" w:cs="Calibri"/>
          <w:color w:val="000000"/>
          <w:sz w:val="18"/>
          <w:szCs w:val="18"/>
          <w:lang w:eastAsia="ru-RU"/>
        </w:rPr>
        <w:t xml:space="preserve">я (обнародования) </w:t>
      </w:r>
      <w:r w:rsidRPr="009F2D88">
        <w:rPr>
          <w:rFonts w:ascii="Calibri" w:eastAsia="Times New Roman" w:hAnsi="Calibri" w:cs="Calibri"/>
          <w:color w:val="000000"/>
          <w:spacing w:val="15"/>
          <w:sz w:val="18"/>
          <w:szCs w:val="18"/>
          <w:lang w:eastAsia="ru-RU"/>
        </w:rPr>
        <w:t xml:space="preserve"> </w:t>
      </w:r>
      <w:r w:rsidRPr="009F2D88">
        <w:rPr>
          <w:rFonts w:ascii="Calibri" w:eastAsia="Times New Roman" w:hAnsi="Calibri" w:cs="Calibri"/>
          <w:color w:val="000000"/>
          <w:w w:val="99"/>
          <w:sz w:val="18"/>
          <w:szCs w:val="18"/>
          <w:lang w:eastAsia="ru-RU"/>
        </w:rPr>
        <w:t>в</w:t>
      </w:r>
      <w:r w:rsidRPr="009F2D88">
        <w:rPr>
          <w:rFonts w:ascii="Calibri" w:eastAsia="Times New Roman" w:hAnsi="Calibri" w:cs="Calibri"/>
          <w:color w:val="000000"/>
          <w:sz w:val="18"/>
          <w:szCs w:val="18"/>
          <w:lang w:eastAsia="ru-RU"/>
        </w:rPr>
        <w:t xml:space="preserve"> периодическом печатном издании </w:t>
      </w:r>
      <w:r w:rsidRPr="009F2D88">
        <w:rPr>
          <w:rFonts w:ascii="Calibri" w:eastAsia="Times New Roman" w:hAnsi="Calibri" w:cs="Calibri"/>
          <w:iCs/>
          <w:color w:val="000000"/>
          <w:sz w:val="18"/>
          <w:szCs w:val="18"/>
          <w:lang w:eastAsia="ru-RU"/>
        </w:rPr>
        <w:t xml:space="preserve">«Уральский информационный вестник» </w:t>
      </w:r>
      <w:r w:rsidRPr="009F2D88">
        <w:rPr>
          <w:rFonts w:ascii="Calibri" w:eastAsia="Times New Roman" w:hAnsi="Calibri" w:cs="Calibri"/>
          <w:color w:val="000000"/>
          <w:sz w:val="18"/>
          <w:szCs w:val="18"/>
          <w:lang w:eastAsia="ru-RU"/>
        </w:rPr>
        <w:t>и</w:t>
      </w:r>
      <w:r w:rsidRPr="009F2D88">
        <w:rPr>
          <w:rFonts w:ascii="Calibri" w:eastAsia="Times New Roman" w:hAnsi="Calibri" w:cs="Calibri"/>
          <w:color w:val="000000"/>
          <w:spacing w:val="29"/>
          <w:sz w:val="18"/>
          <w:szCs w:val="18"/>
          <w:lang w:eastAsia="ru-RU"/>
        </w:rPr>
        <w:t xml:space="preserve"> </w:t>
      </w:r>
      <w:r w:rsidRPr="009F2D88">
        <w:rPr>
          <w:rFonts w:ascii="Calibri" w:eastAsia="Times New Roman" w:hAnsi="Calibri" w:cs="Calibri"/>
          <w:color w:val="000000"/>
          <w:sz w:val="18"/>
          <w:szCs w:val="18"/>
          <w:lang w:eastAsia="ru-RU"/>
        </w:rPr>
        <w:t>под</w:t>
      </w:r>
      <w:r w:rsidRPr="009F2D88">
        <w:rPr>
          <w:rFonts w:ascii="Calibri" w:eastAsia="Times New Roman" w:hAnsi="Calibri" w:cs="Calibri"/>
          <w:color w:val="000000"/>
          <w:w w:val="99"/>
          <w:sz w:val="18"/>
          <w:szCs w:val="18"/>
          <w:lang w:eastAsia="ru-RU"/>
        </w:rPr>
        <w:t>л</w:t>
      </w:r>
      <w:r w:rsidRPr="009F2D88">
        <w:rPr>
          <w:rFonts w:ascii="Calibri" w:eastAsia="Times New Roman" w:hAnsi="Calibri" w:cs="Calibri"/>
          <w:color w:val="000000"/>
          <w:sz w:val="18"/>
          <w:szCs w:val="18"/>
          <w:lang w:eastAsia="ru-RU"/>
        </w:rPr>
        <w:t>ежи</w:t>
      </w:r>
      <w:r w:rsidRPr="009F2D88">
        <w:rPr>
          <w:rFonts w:ascii="Calibri" w:eastAsia="Times New Roman" w:hAnsi="Calibri" w:cs="Calibri"/>
          <w:color w:val="000000"/>
          <w:w w:val="99"/>
          <w:sz w:val="18"/>
          <w:szCs w:val="18"/>
          <w:lang w:eastAsia="ru-RU"/>
        </w:rPr>
        <w:t>т</w:t>
      </w:r>
      <w:r w:rsidRPr="009F2D88">
        <w:rPr>
          <w:rFonts w:ascii="Calibri" w:eastAsia="Times New Roman" w:hAnsi="Calibri" w:cs="Calibri"/>
          <w:color w:val="000000"/>
          <w:spacing w:val="28"/>
          <w:sz w:val="18"/>
          <w:szCs w:val="18"/>
          <w:lang w:eastAsia="ru-RU"/>
        </w:rPr>
        <w:t xml:space="preserve"> </w:t>
      </w:r>
      <w:r w:rsidRPr="009F2D88">
        <w:rPr>
          <w:rFonts w:ascii="Calibri" w:eastAsia="Times New Roman" w:hAnsi="Calibri" w:cs="Calibri"/>
          <w:color w:val="000000"/>
          <w:sz w:val="18"/>
          <w:szCs w:val="18"/>
          <w:lang w:eastAsia="ru-RU"/>
        </w:rPr>
        <w:t>ра</w:t>
      </w:r>
      <w:r w:rsidRPr="009F2D88">
        <w:rPr>
          <w:rFonts w:ascii="Calibri" w:eastAsia="Times New Roman" w:hAnsi="Calibri" w:cs="Calibri"/>
          <w:color w:val="000000"/>
          <w:w w:val="99"/>
          <w:sz w:val="18"/>
          <w:szCs w:val="18"/>
          <w:lang w:eastAsia="ru-RU"/>
        </w:rPr>
        <w:t>з</w:t>
      </w:r>
      <w:r w:rsidRPr="009F2D88">
        <w:rPr>
          <w:rFonts w:ascii="Calibri" w:eastAsia="Times New Roman" w:hAnsi="Calibri" w:cs="Calibri"/>
          <w:color w:val="000000"/>
          <w:sz w:val="18"/>
          <w:szCs w:val="18"/>
          <w:lang w:eastAsia="ru-RU"/>
        </w:rPr>
        <w:t>ме</w:t>
      </w:r>
      <w:r w:rsidRPr="009F2D88">
        <w:rPr>
          <w:rFonts w:ascii="Calibri" w:eastAsia="Times New Roman" w:hAnsi="Calibri" w:cs="Calibri"/>
          <w:color w:val="000000"/>
          <w:w w:val="99"/>
          <w:sz w:val="18"/>
          <w:szCs w:val="18"/>
          <w:lang w:eastAsia="ru-RU"/>
        </w:rPr>
        <w:t>щ</w:t>
      </w:r>
      <w:r w:rsidRPr="009F2D88">
        <w:rPr>
          <w:rFonts w:ascii="Calibri" w:eastAsia="Times New Roman" w:hAnsi="Calibri" w:cs="Calibri"/>
          <w:color w:val="000000"/>
          <w:spacing w:val="1"/>
          <w:sz w:val="18"/>
          <w:szCs w:val="18"/>
          <w:lang w:eastAsia="ru-RU"/>
        </w:rPr>
        <w:t>е</w:t>
      </w:r>
      <w:r w:rsidRPr="009F2D88">
        <w:rPr>
          <w:rFonts w:ascii="Calibri" w:eastAsia="Times New Roman" w:hAnsi="Calibri" w:cs="Calibri"/>
          <w:color w:val="000000"/>
          <w:w w:val="99"/>
          <w:sz w:val="18"/>
          <w:szCs w:val="18"/>
          <w:lang w:eastAsia="ru-RU"/>
        </w:rPr>
        <w:t>ни</w:t>
      </w:r>
      <w:r w:rsidRPr="009F2D88">
        <w:rPr>
          <w:rFonts w:ascii="Calibri" w:eastAsia="Times New Roman" w:hAnsi="Calibri" w:cs="Calibri"/>
          <w:color w:val="000000"/>
          <w:sz w:val="18"/>
          <w:szCs w:val="18"/>
          <w:lang w:eastAsia="ru-RU"/>
        </w:rPr>
        <w:t>ю</w:t>
      </w:r>
      <w:r w:rsidRPr="009F2D88">
        <w:rPr>
          <w:rFonts w:ascii="Calibri" w:eastAsia="Times New Roman" w:hAnsi="Calibri" w:cs="Calibri"/>
          <w:color w:val="000000"/>
          <w:spacing w:val="28"/>
          <w:sz w:val="18"/>
          <w:szCs w:val="18"/>
          <w:lang w:eastAsia="ru-RU"/>
        </w:rPr>
        <w:t xml:space="preserve"> </w:t>
      </w:r>
      <w:r w:rsidRPr="009F2D88">
        <w:rPr>
          <w:rFonts w:ascii="Calibri" w:eastAsia="Times New Roman" w:hAnsi="Calibri" w:cs="Calibri"/>
          <w:color w:val="000000"/>
          <w:w w:val="99"/>
          <w:sz w:val="18"/>
          <w:szCs w:val="18"/>
          <w:lang w:eastAsia="ru-RU"/>
        </w:rPr>
        <w:t>н</w:t>
      </w:r>
      <w:r w:rsidRPr="009F2D88">
        <w:rPr>
          <w:rFonts w:ascii="Calibri" w:eastAsia="Times New Roman" w:hAnsi="Calibri" w:cs="Calibri"/>
          <w:color w:val="000000"/>
          <w:sz w:val="18"/>
          <w:szCs w:val="18"/>
          <w:lang w:eastAsia="ru-RU"/>
        </w:rPr>
        <w:t>а</w:t>
      </w:r>
      <w:r w:rsidRPr="009F2D88">
        <w:rPr>
          <w:rFonts w:ascii="Calibri" w:eastAsia="Times New Roman" w:hAnsi="Calibri" w:cs="Calibri"/>
          <w:color w:val="000000"/>
          <w:spacing w:val="28"/>
          <w:sz w:val="18"/>
          <w:szCs w:val="18"/>
          <w:lang w:eastAsia="ru-RU"/>
        </w:rPr>
        <w:t xml:space="preserve"> </w:t>
      </w:r>
      <w:r w:rsidRPr="009F2D88">
        <w:rPr>
          <w:rFonts w:ascii="Calibri" w:eastAsia="Times New Roman" w:hAnsi="Calibri" w:cs="Calibri"/>
          <w:color w:val="000000"/>
          <w:sz w:val="18"/>
          <w:szCs w:val="18"/>
          <w:lang w:eastAsia="ru-RU"/>
        </w:rPr>
        <w:t>оф</w:t>
      </w:r>
      <w:r w:rsidRPr="009F2D88">
        <w:rPr>
          <w:rFonts w:ascii="Calibri" w:eastAsia="Times New Roman" w:hAnsi="Calibri" w:cs="Calibri"/>
          <w:color w:val="000000"/>
          <w:w w:val="99"/>
          <w:sz w:val="18"/>
          <w:szCs w:val="18"/>
          <w:lang w:eastAsia="ru-RU"/>
        </w:rPr>
        <w:t>ици</w:t>
      </w:r>
      <w:r w:rsidRPr="009F2D88">
        <w:rPr>
          <w:rFonts w:ascii="Calibri" w:eastAsia="Times New Roman" w:hAnsi="Calibri" w:cs="Calibri"/>
          <w:color w:val="000000"/>
          <w:sz w:val="18"/>
          <w:szCs w:val="18"/>
          <w:lang w:eastAsia="ru-RU"/>
        </w:rPr>
        <w:t>а</w:t>
      </w:r>
      <w:r w:rsidRPr="009F2D88">
        <w:rPr>
          <w:rFonts w:ascii="Calibri" w:eastAsia="Times New Roman" w:hAnsi="Calibri" w:cs="Calibri"/>
          <w:color w:val="000000"/>
          <w:w w:val="99"/>
          <w:sz w:val="18"/>
          <w:szCs w:val="18"/>
          <w:lang w:eastAsia="ru-RU"/>
        </w:rPr>
        <w:t>л</w:t>
      </w:r>
      <w:r w:rsidRPr="009F2D88">
        <w:rPr>
          <w:rFonts w:ascii="Calibri" w:eastAsia="Times New Roman" w:hAnsi="Calibri" w:cs="Calibri"/>
          <w:color w:val="000000"/>
          <w:sz w:val="18"/>
          <w:szCs w:val="18"/>
          <w:lang w:eastAsia="ru-RU"/>
        </w:rPr>
        <w:t>ь</w:t>
      </w:r>
      <w:r w:rsidRPr="009F2D88">
        <w:rPr>
          <w:rFonts w:ascii="Calibri" w:eastAsia="Times New Roman" w:hAnsi="Calibri" w:cs="Calibri"/>
          <w:color w:val="000000"/>
          <w:w w:val="99"/>
          <w:sz w:val="18"/>
          <w:szCs w:val="18"/>
          <w:lang w:eastAsia="ru-RU"/>
        </w:rPr>
        <w:t>н</w:t>
      </w:r>
      <w:r w:rsidRPr="009F2D88">
        <w:rPr>
          <w:rFonts w:ascii="Calibri" w:eastAsia="Times New Roman" w:hAnsi="Calibri" w:cs="Calibri"/>
          <w:color w:val="000000"/>
          <w:sz w:val="18"/>
          <w:szCs w:val="18"/>
          <w:lang w:eastAsia="ru-RU"/>
        </w:rPr>
        <w:t>ом</w:t>
      </w:r>
      <w:r w:rsidRPr="009F2D88">
        <w:rPr>
          <w:rFonts w:ascii="Calibri" w:eastAsia="Times New Roman" w:hAnsi="Calibri" w:cs="Calibri"/>
          <w:color w:val="000000"/>
          <w:spacing w:val="29"/>
          <w:sz w:val="18"/>
          <w:szCs w:val="18"/>
          <w:lang w:eastAsia="ru-RU"/>
        </w:rPr>
        <w:t xml:space="preserve"> </w:t>
      </w:r>
      <w:r w:rsidRPr="009F2D88">
        <w:rPr>
          <w:rFonts w:ascii="Calibri" w:eastAsia="Times New Roman" w:hAnsi="Calibri" w:cs="Calibri"/>
          <w:color w:val="000000"/>
          <w:sz w:val="18"/>
          <w:szCs w:val="18"/>
          <w:lang w:eastAsia="ru-RU"/>
        </w:rPr>
        <w:t>са</w:t>
      </w:r>
      <w:r w:rsidRPr="009F2D88">
        <w:rPr>
          <w:rFonts w:ascii="Calibri" w:eastAsia="Times New Roman" w:hAnsi="Calibri" w:cs="Calibri"/>
          <w:color w:val="000000"/>
          <w:w w:val="99"/>
          <w:sz w:val="18"/>
          <w:szCs w:val="18"/>
          <w:lang w:eastAsia="ru-RU"/>
        </w:rPr>
        <w:t>й</w:t>
      </w:r>
      <w:r w:rsidRPr="009F2D88">
        <w:rPr>
          <w:rFonts w:ascii="Calibri" w:eastAsia="Times New Roman" w:hAnsi="Calibri" w:cs="Calibri"/>
          <w:color w:val="000000"/>
          <w:sz w:val="18"/>
          <w:szCs w:val="18"/>
          <w:lang w:eastAsia="ru-RU"/>
        </w:rPr>
        <w:t>те</w:t>
      </w:r>
      <w:r w:rsidRPr="009F2D88">
        <w:rPr>
          <w:rFonts w:ascii="Calibri" w:eastAsia="Times New Roman" w:hAnsi="Calibri" w:cs="Calibri"/>
          <w:color w:val="000000"/>
          <w:spacing w:val="28"/>
          <w:sz w:val="18"/>
          <w:szCs w:val="18"/>
          <w:lang w:eastAsia="ru-RU"/>
        </w:rPr>
        <w:t xml:space="preserve"> </w:t>
      </w:r>
      <w:r w:rsidRPr="009F2D88">
        <w:rPr>
          <w:rFonts w:ascii="Calibri" w:eastAsia="Times New Roman" w:hAnsi="Calibri" w:cs="Calibri"/>
          <w:color w:val="000000"/>
          <w:spacing w:val="1"/>
          <w:w w:val="99"/>
          <w:sz w:val="18"/>
          <w:szCs w:val="18"/>
          <w:lang w:eastAsia="ru-RU"/>
        </w:rPr>
        <w:t>администрации в сети Интернет</w:t>
      </w:r>
      <w:r w:rsidRPr="009F2D88">
        <w:rPr>
          <w:rFonts w:ascii="Calibri" w:eastAsia="Times New Roman" w:hAnsi="Calibri" w:cs="Calibri"/>
          <w:color w:val="000000"/>
          <w:sz w:val="18"/>
          <w:szCs w:val="18"/>
          <w:lang w:eastAsia="ru-RU"/>
        </w:rPr>
        <w:t>.</w:t>
      </w:r>
    </w:p>
    <w:p w:rsidR="009F2D88" w:rsidRPr="009F2D88" w:rsidRDefault="009F2D88" w:rsidP="009F2D88">
      <w:pPr>
        <w:spacing w:after="0" w:line="240" w:lineRule="auto"/>
        <w:jc w:val="both"/>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 xml:space="preserve"> </w:t>
      </w:r>
    </w:p>
    <w:p w:rsidR="009F2D88" w:rsidRPr="009F2D88" w:rsidRDefault="009F2D88" w:rsidP="009F2D88">
      <w:pPr>
        <w:spacing w:after="0" w:line="240" w:lineRule="auto"/>
        <w:rPr>
          <w:rFonts w:ascii="Calibri" w:eastAsia="Times New Roman" w:hAnsi="Calibri" w:cs="Calibri"/>
          <w:color w:val="000000"/>
          <w:sz w:val="18"/>
          <w:szCs w:val="18"/>
          <w:lang w:eastAsia="ru-RU"/>
        </w:rPr>
      </w:pPr>
      <w:r w:rsidRPr="009F2D88">
        <w:rPr>
          <w:rFonts w:ascii="Calibri" w:eastAsia="Times New Roman" w:hAnsi="Calibri" w:cs="Calibri"/>
          <w:color w:val="000000"/>
          <w:sz w:val="18"/>
          <w:szCs w:val="18"/>
          <w:lang w:eastAsia="ru-RU"/>
        </w:rPr>
        <w:t>Глава Уральског</w:t>
      </w:r>
      <w:r>
        <w:rPr>
          <w:rFonts w:ascii="Calibri" w:eastAsia="Times New Roman" w:hAnsi="Calibri" w:cs="Calibri"/>
          <w:color w:val="000000"/>
          <w:sz w:val="18"/>
          <w:szCs w:val="18"/>
          <w:lang w:eastAsia="ru-RU"/>
        </w:rPr>
        <w:t xml:space="preserve">о </w:t>
      </w:r>
      <w:proofErr w:type="gramStart"/>
      <w:r>
        <w:rPr>
          <w:rFonts w:ascii="Calibri" w:eastAsia="Times New Roman" w:hAnsi="Calibri" w:cs="Calibri"/>
          <w:color w:val="000000"/>
          <w:sz w:val="18"/>
          <w:szCs w:val="18"/>
          <w:lang w:eastAsia="ru-RU"/>
        </w:rPr>
        <w:t xml:space="preserve">сельсовета  </w:t>
      </w:r>
      <w:r w:rsidRPr="009F2D88">
        <w:rPr>
          <w:rFonts w:ascii="Calibri" w:eastAsia="Times New Roman" w:hAnsi="Calibri" w:cs="Calibri"/>
          <w:color w:val="000000"/>
          <w:sz w:val="18"/>
          <w:szCs w:val="18"/>
          <w:lang w:eastAsia="ru-RU"/>
        </w:rPr>
        <w:t>А.А.</w:t>
      </w:r>
      <w:proofErr w:type="gramEnd"/>
      <w:r w:rsidRPr="009F2D88">
        <w:rPr>
          <w:rFonts w:ascii="Calibri" w:eastAsia="Times New Roman" w:hAnsi="Calibri" w:cs="Calibri"/>
          <w:color w:val="000000"/>
          <w:sz w:val="18"/>
          <w:szCs w:val="18"/>
          <w:lang w:eastAsia="ru-RU"/>
        </w:rPr>
        <w:t xml:space="preserve"> </w:t>
      </w:r>
      <w:proofErr w:type="spellStart"/>
      <w:r w:rsidRPr="009F2D88">
        <w:rPr>
          <w:rFonts w:ascii="Calibri" w:eastAsia="Times New Roman" w:hAnsi="Calibri" w:cs="Calibri"/>
          <w:color w:val="000000"/>
          <w:sz w:val="18"/>
          <w:szCs w:val="18"/>
          <w:lang w:eastAsia="ru-RU"/>
        </w:rPr>
        <w:t>Пелиханов</w:t>
      </w:r>
      <w:proofErr w:type="spellEnd"/>
    </w:p>
    <w:p w:rsidR="009F2D88" w:rsidRPr="009F2D88" w:rsidRDefault="009F2D88" w:rsidP="009F2D88">
      <w:pPr>
        <w:suppressAutoHyphens/>
        <w:spacing w:after="0" w:line="240" w:lineRule="auto"/>
        <w:ind w:left="-794" w:firstLine="5387"/>
        <w:jc w:val="right"/>
        <w:rPr>
          <w:rFonts w:ascii="Calibri" w:eastAsia="Times New Roman" w:hAnsi="Calibri" w:cs="Calibri"/>
          <w:iCs/>
          <w:sz w:val="16"/>
          <w:szCs w:val="16"/>
          <w:lang w:eastAsia="ru-RU"/>
        </w:rPr>
      </w:pPr>
      <w:r w:rsidRPr="009F2D88">
        <w:rPr>
          <w:rFonts w:ascii="Calibri" w:eastAsia="Times New Roman" w:hAnsi="Calibri" w:cs="Calibri"/>
          <w:iCs/>
          <w:sz w:val="16"/>
          <w:szCs w:val="16"/>
          <w:lang w:eastAsia="ru-RU"/>
        </w:rPr>
        <w:t>Приложение №</w:t>
      </w:r>
      <w:r>
        <w:rPr>
          <w:rFonts w:ascii="Calibri" w:eastAsia="Times New Roman" w:hAnsi="Calibri" w:cs="Calibri"/>
          <w:iCs/>
          <w:sz w:val="16"/>
          <w:szCs w:val="16"/>
          <w:lang w:eastAsia="ru-RU"/>
        </w:rPr>
        <w:t xml:space="preserve">1 к </w:t>
      </w:r>
      <w:r w:rsidRPr="009F2D88">
        <w:rPr>
          <w:rFonts w:ascii="Calibri" w:eastAsia="Times New Roman" w:hAnsi="Calibri" w:cs="Calibri"/>
          <w:iCs/>
          <w:sz w:val="16"/>
          <w:szCs w:val="16"/>
          <w:lang w:eastAsia="ru-RU"/>
        </w:rPr>
        <w:t>постановлению</w:t>
      </w:r>
    </w:p>
    <w:p w:rsidR="009F2D88" w:rsidRPr="009F2D88" w:rsidRDefault="0003082B" w:rsidP="009F2D88">
      <w:pPr>
        <w:suppressAutoHyphens/>
        <w:spacing w:after="0" w:line="240" w:lineRule="auto"/>
        <w:ind w:left="-794"/>
        <w:rPr>
          <w:rFonts w:ascii="Calibri" w:eastAsia="Times New Roman" w:hAnsi="Calibri" w:cs="Calibri"/>
          <w:iCs/>
          <w:sz w:val="16"/>
          <w:szCs w:val="16"/>
          <w:lang w:eastAsia="ru-RU"/>
        </w:rPr>
      </w:pPr>
      <w:r>
        <w:rPr>
          <w:rFonts w:ascii="Calibri" w:eastAsia="Times New Roman" w:hAnsi="Calibri" w:cs="Calibri"/>
          <w:iCs/>
          <w:sz w:val="16"/>
          <w:szCs w:val="16"/>
          <w:lang w:eastAsia="ru-RU"/>
        </w:rPr>
        <w:t xml:space="preserve">                                                                                                                                            </w:t>
      </w:r>
      <w:r w:rsidR="009F2D88" w:rsidRPr="009F2D88">
        <w:rPr>
          <w:rFonts w:ascii="Calibri" w:eastAsia="Times New Roman" w:hAnsi="Calibri" w:cs="Calibri"/>
          <w:iCs/>
          <w:sz w:val="16"/>
          <w:szCs w:val="16"/>
          <w:lang w:eastAsia="ru-RU"/>
        </w:rPr>
        <w:t>администрации Уральского сельсовета</w:t>
      </w:r>
    </w:p>
    <w:p w:rsidR="009F2D88" w:rsidRPr="009F2D88" w:rsidRDefault="009F2D88" w:rsidP="009F2D88">
      <w:pPr>
        <w:suppressAutoHyphens/>
        <w:spacing w:after="0" w:line="240" w:lineRule="auto"/>
        <w:ind w:left="-794" w:firstLine="5387"/>
        <w:jc w:val="right"/>
        <w:rPr>
          <w:rFonts w:ascii="Calibri" w:eastAsia="Times New Roman" w:hAnsi="Calibri" w:cs="Calibri"/>
          <w:iCs/>
          <w:sz w:val="16"/>
          <w:szCs w:val="16"/>
          <w:lang w:eastAsia="ru-RU"/>
        </w:rPr>
      </w:pPr>
      <w:r w:rsidRPr="009F2D88">
        <w:rPr>
          <w:rFonts w:ascii="Calibri" w:eastAsia="Times New Roman" w:hAnsi="Calibri" w:cs="Calibri"/>
          <w:iCs/>
          <w:sz w:val="16"/>
          <w:szCs w:val="16"/>
          <w:lang w:eastAsia="ru-RU"/>
        </w:rPr>
        <w:t>от 25.09.2023 №88-П</w:t>
      </w:r>
    </w:p>
    <w:p w:rsidR="009F2D88" w:rsidRPr="009F2D88" w:rsidRDefault="009F2D88" w:rsidP="009F2D88">
      <w:pPr>
        <w:suppressAutoHyphens/>
        <w:spacing w:after="0" w:line="240" w:lineRule="auto"/>
        <w:ind w:left="-794" w:firstLine="540"/>
        <w:jc w:val="both"/>
        <w:rPr>
          <w:rFonts w:ascii="Calibri" w:eastAsia="Times New Roman" w:hAnsi="Calibri" w:cs="Calibri"/>
          <w:i/>
          <w:iCs/>
          <w:sz w:val="18"/>
          <w:szCs w:val="18"/>
          <w:lang w:eastAsia="ru-RU"/>
        </w:rPr>
      </w:pPr>
    </w:p>
    <w:p w:rsidR="009F2D88" w:rsidRPr="009F2D88" w:rsidRDefault="009F2D88" w:rsidP="009F2D88">
      <w:pPr>
        <w:suppressAutoHyphens/>
        <w:spacing w:after="0" w:line="240" w:lineRule="auto"/>
        <w:jc w:val="center"/>
        <w:rPr>
          <w:rFonts w:ascii="Calibri" w:eastAsia="Times New Roman" w:hAnsi="Calibri" w:cs="Calibri"/>
          <w:b/>
          <w:sz w:val="18"/>
          <w:szCs w:val="18"/>
          <w:shd w:val="clear" w:color="auto" w:fill="FFFFFF"/>
          <w:lang w:eastAsia="ru-RU"/>
        </w:rPr>
      </w:pPr>
      <w:r w:rsidRPr="009F2D88">
        <w:rPr>
          <w:rFonts w:ascii="Calibri" w:eastAsia="Times New Roman" w:hAnsi="Calibri" w:cs="Calibri"/>
          <w:b/>
          <w:sz w:val="18"/>
          <w:szCs w:val="18"/>
          <w:shd w:val="clear" w:color="auto" w:fill="FFFFFF"/>
          <w:lang w:eastAsia="ru-RU"/>
        </w:rPr>
        <w:t>ПОЛОЖЕНИЕ О ФОРМАХ МОРАЛЬНОГО ПООЩРЕНИЯ БЛАГОТВОРИТЕЛЕЙ И ДОБРОВОЛЬЦЕВ (ВОЛОНТЕРОВ)</w:t>
      </w:r>
    </w:p>
    <w:p w:rsidR="009F2D88" w:rsidRPr="009F2D88" w:rsidRDefault="009F2D88" w:rsidP="009F2D88">
      <w:pPr>
        <w:suppressAutoHyphens/>
        <w:spacing w:after="0" w:line="240" w:lineRule="auto"/>
        <w:jc w:val="center"/>
        <w:rPr>
          <w:rFonts w:ascii="Calibri" w:eastAsia="Times New Roman" w:hAnsi="Calibri" w:cs="Calibri"/>
          <w:b/>
          <w:bCs/>
          <w:sz w:val="18"/>
          <w:szCs w:val="18"/>
          <w:lang w:eastAsia="ru-RU"/>
        </w:rPr>
      </w:pPr>
      <w:r w:rsidRPr="009F2D88">
        <w:rPr>
          <w:rFonts w:ascii="Calibri" w:eastAsia="Times New Roman" w:hAnsi="Calibri" w:cs="Calibri"/>
          <w:b/>
          <w:bCs/>
          <w:sz w:val="18"/>
          <w:szCs w:val="18"/>
          <w:lang w:eastAsia="ru-RU"/>
        </w:rPr>
        <w:t>УРАЛЬСКОГО СЕЛЬСОВЕТА РЫБИНСКОГ РАЙОНА КРАСОЯРСКОГО КРАЯ</w:t>
      </w:r>
    </w:p>
    <w:p w:rsidR="009F2D88" w:rsidRPr="009F2D88" w:rsidRDefault="009F2D88" w:rsidP="009F2D88">
      <w:pPr>
        <w:suppressAutoHyphens/>
        <w:spacing w:after="0" w:line="240" w:lineRule="auto"/>
        <w:jc w:val="center"/>
        <w:rPr>
          <w:rFonts w:ascii="Calibri" w:eastAsia="Times New Roman" w:hAnsi="Calibri" w:cs="Calibri"/>
          <w:i/>
          <w:iCs/>
          <w:sz w:val="18"/>
          <w:szCs w:val="18"/>
          <w:lang w:eastAsia="ru-RU"/>
        </w:rPr>
      </w:pPr>
    </w:p>
    <w:p w:rsidR="009F2D88" w:rsidRPr="009F2D88" w:rsidRDefault="009F2D88" w:rsidP="0003082B">
      <w:pPr>
        <w:suppressAutoHyphens/>
        <w:spacing w:after="0" w:line="240" w:lineRule="auto"/>
        <w:jc w:val="center"/>
        <w:outlineLvl w:val="1"/>
        <w:rPr>
          <w:rFonts w:ascii="Calibri" w:eastAsia="Times New Roman" w:hAnsi="Calibri" w:cs="Calibri"/>
          <w:b/>
          <w:iCs/>
          <w:sz w:val="18"/>
          <w:szCs w:val="18"/>
          <w:lang w:eastAsia="ru-RU"/>
        </w:rPr>
      </w:pPr>
      <w:r w:rsidRPr="009F2D88">
        <w:rPr>
          <w:rFonts w:ascii="Calibri" w:eastAsia="Times New Roman" w:hAnsi="Calibri" w:cs="Calibri"/>
          <w:b/>
          <w:iCs/>
          <w:sz w:val="18"/>
          <w:szCs w:val="18"/>
          <w:lang w:eastAsia="ru-RU"/>
        </w:rPr>
        <w:t>1. Общие положения</w:t>
      </w:r>
    </w:p>
    <w:p w:rsidR="009F2D88" w:rsidRPr="009F2D88" w:rsidRDefault="009F2D88" w:rsidP="009F2D88">
      <w:pPr>
        <w:suppressAutoHyphens/>
        <w:spacing w:after="0" w:line="240" w:lineRule="auto"/>
        <w:ind w:firstLine="709"/>
        <w:jc w:val="both"/>
        <w:rPr>
          <w:rFonts w:ascii="Calibri" w:eastAsia="Times New Roman" w:hAnsi="Calibri" w:cs="Calibri"/>
          <w:sz w:val="18"/>
          <w:szCs w:val="18"/>
          <w:shd w:val="clear" w:color="auto" w:fill="FFFFFF"/>
          <w:lang w:eastAsia="ru-RU"/>
        </w:rPr>
      </w:pPr>
      <w:r w:rsidRPr="009F2D88">
        <w:rPr>
          <w:rFonts w:ascii="Calibri" w:eastAsia="Times New Roman" w:hAnsi="Calibri" w:cs="Calibri"/>
          <w:iCs/>
          <w:sz w:val="18"/>
          <w:szCs w:val="18"/>
          <w:lang w:eastAsia="ru-RU"/>
        </w:rPr>
        <w:t>1.1. Настоящее Положение о</w:t>
      </w:r>
      <w:r w:rsidRPr="009F2D88">
        <w:rPr>
          <w:rFonts w:ascii="Calibri" w:eastAsia="Times New Roman" w:hAnsi="Calibri" w:cs="Calibri"/>
          <w:sz w:val="18"/>
          <w:szCs w:val="18"/>
          <w:shd w:val="clear" w:color="auto" w:fill="FFFFFF"/>
          <w:lang w:eastAsia="ru-RU"/>
        </w:rPr>
        <w:t xml:space="preserve"> формах морального поощрения благотворителей и добровольцев (волонтеров)</w:t>
      </w:r>
      <w:r w:rsidRPr="009F2D88">
        <w:rPr>
          <w:rFonts w:ascii="Calibri" w:eastAsia="Times New Roman" w:hAnsi="Calibri" w:cs="Calibri"/>
          <w:iCs/>
          <w:sz w:val="18"/>
          <w:szCs w:val="18"/>
          <w:lang w:eastAsia="ru-RU"/>
        </w:rPr>
        <w:t xml:space="preserve"> Уральского сельсовета Рыбинского района (далее - Положение)</w:t>
      </w:r>
      <w:r w:rsidRPr="009F2D88">
        <w:rPr>
          <w:rFonts w:ascii="Calibri" w:eastAsia="Times New Roman" w:hAnsi="Calibri" w:cs="Calibri"/>
          <w:i/>
          <w:iCs/>
          <w:sz w:val="18"/>
          <w:szCs w:val="18"/>
          <w:lang w:eastAsia="ru-RU"/>
        </w:rPr>
        <w:t xml:space="preserve"> </w:t>
      </w:r>
      <w:r w:rsidRPr="009F2D88">
        <w:rPr>
          <w:rFonts w:ascii="Calibri" w:eastAsia="Times New Roman" w:hAnsi="Calibri" w:cs="Calibri"/>
          <w:iCs/>
          <w:sz w:val="18"/>
          <w:szCs w:val="18"/>
          <w:lang w:eastAsia="ru-RU"/>
        </w:rPr>
        <w:t xml:space="preserve">разработано в соответствии с </w:t>
      </w:r>
      <w:r w:rsidRPr="009F2D88">
        <w:rPr>
          <w:rFonts w:ascii="Calibri" w:eastAsia="Times New Roman" w:hAnsi="Calibri" w:cs="Calibri"/>
          <w:sz w:val="18"/>
          <w:szCs w:val="18"/>
          <w:lang w:eastAsia="ru-RU"/>
        </w:rPr>
        <w:t>Законом Красноярского края от 12.11.2009 № 9-3962 «О благотворительной деятельности и добровольчестве (</w:t>
      </w:r>
      <w:proofErr w:type="spellStart"/>
      <w:r w:rsidRPr="009F2D88">
        <w:rPr>
          <w:rFonts w:ascii="Calibri" w:eastAsia="Times New Roman" w:hAnsi="Calibri" w:cs="Calibri"/>
          <w:sz w:val="18"/>
          <w:szCs w:val="18"/>
          <w:lang w:eastAsia="ru-RU"/>
        </w:rPr>
        <w:t>волонтерстве</w:t>
      </w:r>
      <w:proofErr w:type="spellEnd"/>
      <w:r w:rsidRPr="009F2D88">
        <w:rPr>
          <w:rFonts w:ascii="Calibri" w:eastAsia="Times New Roman" w:hAnsi="Calibri" w:cs="Calibri"/>
          <w:sz w:val="18"/>
          <w:szCs w:val="18"/>
          <w:lang w:eastAsia="ru-RU"/>
        </w:rPr>
        <w:t>) в Красноярском крае»</w:t>
      </w:r>
      <w:r w:rsidRPr="009F2D88">
        <w:rPr>
          <w:rFonts w:ascii="Calibri" w:eastAsia="Times New Roman" w:hAnsi="Calibri" w:cs="Calibri"/>
          <w:iCs/>
          <w:sz w:val="18"/>
          <w:szCs w:val="18"/>
          <w:lang w:eastAsia="ru-RU"/>
        </w:rPr>
        <w:t>, Уставом</w:t>
      </w:r>
      <w:r w:rsidRPr="009F2D88">
        <w:rPr>
          <w:rFonts w:ascii="Calibri" w:eastAsia="Times New Roman" w:hAnsi="Calibri" w:cs="Calibri"/>
          <w:i/>
          <w:iCs/>
          <w:sz w:val="18"/>
          <w:szCs w:val="18"/>
          <w:lang w:eastAsia="ru-RU"/>
        </w:rPr>
        <w:t xml:space="preserve"> </w:t>
      </w:r>
      <w:r w:rsidRPr="009F2D88">
        <w:rPr>
          <w:rFonts w:ascii="Calibri" w:eastAsia="Times New Roman" w:hAnsi="Calibri" w:cs="Calibri"/>
          <w:iCs/>
          <w:sz w:val="18"/>
          <w:szCs w:val="18"/>
          <w:lang w:eastAsia="ru-RU"/>
        </w:rPr>
        <w:t>Уральского сельсовета,</w:t>
      </w:r>
      <w:r w:rsidRPr="009F2D88">
        <w:rPr>
          <w:rFonts w:ascii="Calibri" w:eastAsia="Times New Roman" w:hAnsi="Calibri" w:cs="Calibri"/>
          <w:i/>
          <w:iCs/>
          <w:sz w:val="18"/>
          <w:szCs w:val="18"/>
          <w:lang w:eastAsia="ru-RU"/>
        </w:rPr>
        <w:t xml:space="preserve"> </w:t>
      </w:r>
      <w:proofErr w:type="gramStart"/>
      <w:r w:rsidRPr="009F2D88">
        <w:rPr>
          <w:rFonts w:ascii="Calibri" w:eastAsia="Times New Roman" w:hAnsi="Calibri" w:cs="Calibri"/>
          <w:iCs/>
          <w:sz w:val="18"/>
          <w:szCs w:val="18"/>
          <w:lang w:eastAsia="ru-RU"/>
        </w:rPr>
        <w:t>решениями  Уральского</w:t>
      </w:r>
      <w:proofErr w:type="gramEnd"/>
      <w:r w:rsidRPr="009F2D88">
        <w:rPr>
          <w:rFonts w:ascii="Calibri" w:eastAsia="Times New Roman" w:hAnsi="Calibri" w:cs="Calibri"/>
          <w:iCs/>
          <w:sz w:val="18"/>
          <w:szCs w:val="18"/>
          <w:lang w:eastAsia="ru-RU"/>
        </w:rPr>
        <w:t xml:space="preserve"> сельского Совета депутатов</w:t>
      </w:r>
      <w:r w:rsidRPr="009F2D88">
        <w:rPr>
          <w:rFonts w:ascii="Calibri" w:eastAsia="Times New Roman" w:hAnsi="Calibri" w:cs="Calibri"/>
          <w:i/>
          <w:iCs/>
          <w:sz w:val="18"/>
          <w:szCs w:val="18"/>
          <w:lang w:eastAsia="ru-RU"/>
        </w:rPr>
        <w:t xml:space="preserve">. </w:t>
      </w:r>
    </w:p>
    <w:p w:rsidR="009F2D88" w:rsidRPr="009F2D88" w:rsidRDefault="009F2D88" w:rsidP="009F2D88">
      <w:pPr>
        <w:suppressAutoHyphens/>
        <w:spacing w:after="0" w:line="240" w:lineRule="auto"/>
        <w:ind w:firstLine="748"/>
        <w:jc w:val="both"/>
        <w:rPr>
          <w:rFonts w:ascii="Calibri" w:eastAsia="Times New Roman" w:hAnsi="Calibri" w:cs="Calibri"/>
          <w:i/>
          <w:iCs/>
          <w:sz w:val="18"/>
          <w:szCs w:val="18"/>
          <w:lang w:eastAsia="ru-RU"/>
        </w:rPr>
      </w:pPr>
      <w:r w:rsidRPr="009F2D88">
        <w:rPr>
          <w:rFonts w:ascii="Calibri" w:eastAsia="Times New Roman" w:hAnsi="Calibri" w:cs="Calibri"/>
          <w:i/>
          <w:iCs/>
          <w:sz w:val="18"/>
          <w:szCs w:val="18"/>
          <w:lang w:eastAsia="ru-RU"/>
        </w:rPr>
        <w:t xml:space="preserve"> </w:t>
      </w:r>
    </w:p>
    <w:p w:rsidR="009F2D88" w:rsidRPr="009F2D88" w:rsidRDefault="009F2D88" w:rsidP="009F2D88">
      <w:pPr>
        <w:suppressAutoHyphens/>
        <w:spacing w:after="0" w:line="240" w:lineRule="auto"/>
        <w:ind w:firstLine="709"/>
        <w:jc w:val="both"/>
        <w:rPr>
          <w:rFonts w:ascii="Calibri" w:eastAsia="Times New Roman" w:hAnsi="Calibri" w:cs="Calibri"/>
          <w:sz w:val="18"/>
          <w:szCs w:val="18"/>
          <w:lang w:eastAsia="ru-RU"/>
        </w:rPr>
      </w:pPr>
      <w:r w:rsidRPr="009F2D88">
        <w:rPr>
          <w:rFonts w:ascii="Calibri" w:eastAsia="Times New Roman" w:hAnsi="Calibri" w:cs="Calibri"/>
          <w:iCs/>
          <w:sz w:val="18"/>
          <w:szCs w:val="18"/>
          <w:lang w:eastAsia="ru-RU"/>
        </w:rPr>
        <w:t xml:space="preserve">1.2. </w:t>
      </w:r>
      <w:r w:rsidRPr="009F2D88">
        <w:rPr>
          <w:rFonts w:ascii="Calibri" w:eastAsia="Times New Roman" w:hAnsi="Calibri" w:cs="Calibri"/>
          <w:sz w:val="18"/>
          <w:szCs w:val="18"/>
          <w:lang w:eastAsia="ru-RU"/>
        </w:rPr>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rsidR="009F2D88" w:rsidRPr="009F2D88" w:rsidRDefault="009F2D88" w:rsidP="009F2D88">
      <w:pPr>
        <w:suppressAutoHyphens/>
        <w:spacing w:after="0" w:line="240" w:lineRule="auto"/>
        <w:ind w:firstLine="709"/>
        <w:jc w:val="both"/>
        <w:rPr>
          <w:rFonts w:ascii="Calibri" w:eastAsia="Times New Roman" w:hAnsi="Calibri" w:cs="Calibri"/>
          <w:sz w:val="18"/>
          <w:szCs w:val="18"/>
          <w:lang w:eastAsia="ru-RU"/>
        </w:rPr>
      </w:pPr>
      <w:r w:rsidRPr="009F2D88">
        <w:rPr>
          <w:rFonts w:ascii="Calibri" w:eastAsia="Times New Roman" w:hAnsi="Calibri" w:cs="Calibri"/>
          <w:iCs/>
          <w:sz w:val="18"/>
          <w:szCs w:val="18"/>
          <w:lang w:eastAsia="ru-RU"/>
        </w:rPr>
        <w:t xml:space="preserve">1.5. </w:t>
      </w:r>
      <w:r w:rsidRPr="009F2D88">
        <w:rPr>
          <w:rFonts w:ascii="Calibri" w:eastAsia="Times New Roman" w:hAnsi="Calibri" w:cs="Calibri"/>
          <w:sz w:val="18"/>
          <w:szCs w:val="18"/>
          <w:lang w:eastAsia="ru-RU"/>
        </w:rPr>
        <w:t>Оформление документов о поощрении благотворителей и добровольцев (волонтеров) (</w:t>
      </w:r>
      <w:r w:rsidRPr="009F2D88">
        <w:rPr>
          <w:rFonts w:ascii="Calibri" w:eastAsia="Times New Roman" w:hAnsi="Calibri" w:cs="Calibri"/>
          <w:iCs/>
          <w:sz w:val="18"/>
          <w:szCs w:val="18"/>
          <w:lang w:eastAsia="ru-RU"/>
        </w:rPr>
        <w:t xml:space="preserve">внесение ходатайства о поощрении благотворителей и добровольцев (волонтеров), подготовка проекта правового акта </w:t>
      </w:r>
      <w:r w:rsidRPr="009F2D88">
        <w:rPr>
          <w:rFonts w:ascii="Calibri" w:eastAsia="Times New Roman" w:hAnsi="Calibri" w:cs="Calibri"/>
          <w:sz w:val="18"/>
          <w:szCs w:val="18"/>
          <w:lang w:eastAsia="ru-RU"/>
        </w:rPr>
        <w:t xml:space="preserve">и учёт поощрений </w:t>
      </w:r>
      <w:proofErr w:type="gramStart"/>
      <w:r w:rsidRPr="009F2D88">
        <w:rPr>
          <w:rFonts w:ascii="Calibri" w:eastAsia="Times New Roman" w:hAnsi="Calibri" w:cs="Calibri"/>
          <w:sz w:val="18"/>
          <w:szCs w:val="18"/>
          <w:lang w:eastAsia="ru-RU"/>
        </w:rPr>
        <w:t>осуществляется  администрацией</w:t>
      </w:r>
      <w:proofErr w:type="gramEnd"/>
      <w:r w:rsidRPr="009F2D88">
        <w:rPr>
          <w:rFonts w:ascii="Calibri" w:eastAsia="Times New Roman" w:hAnsi="Calibri" w:cs="Calibri"/>
          <w:sz w:val="18"/>
          <w:szCs w:val="18"/>
          <w:lang w:eastAsia="ru-RU"/>
        </w:rPr>
        <w:t xml:space="preserve"> Уральского сельсовета Рыбинского района Красноярского  края.</w:t>
      </w:r>
    </w:p>
    <w:p w:rsidR="009F2D88" w:rsidRPr="009F2D88" w:rsidRDefault="009F2D88" w:rsidP="009F2D88">
      <w:pPr>
        <w:suppressAutoHyphens/>
        <w:spacing w:after="0" w:line="240" w:lineRule="auto"/>
        <w:ind w:firstLine="709"/>
        <w:jc w:val="both"/>
        <w:rPr>
          <w:rFonts w:ascii="Calibri" w:eastAsia="Times New Roman" w:hAnsi="Calibri" w:cs="Calibri"/>
          <w:iCs/>
          <w:sz w:val="18"/>
          <w:szCs w:val="18"/>
          <w:lang w:eastAsia="ru-RU"/>
        </w:rPr>
      </w:pPr>
      <w:r w:rsidRPr="009F2D88">
        <w:rPr>
          <w:rFonts w:ascii="Calibri" w:eastAsia="Times New Roman" w:hAnsi="Calibri" w:cs="Calibri"/>
          <w:iCs/>
          <w:sz w:val="18"/>
          <w:szCs w:val="18"/>
          <w:lang w:eastAsia="ru-RU"/>
        </w:rPr>
        <w:t>1.7. Допускается одновременное применение нескольких видов поощрения.</w:t>
      </w:r>
    </w:p>
    <w:p w:rsidR="009F2D88" w:rsidRPr="009F2D88" w:rsidRDefault="009F2D88" w:rsidP="009F2D88">
      <w:pPr>
        <w:suppressAutoHyphens/>
        <w:spacing w:after="0" w:line="240" w:lineRule="auto"/>
        <w:ind w:firstLine="709"/>
        <w:jc w:val="both"/>
        <w:rPr>
          <w:rFonts w:ascii="Calibri" w:eastAsia="Times New Roman" w:hAnsi="Calibri" w:cs="Calibri"/>
          <w:iCs/>
          <w:sz w:val="18"/>
          <w:szCs w:val="18"/>
          <w:lang w:eastAsia="ru-RU"/>
        </w:rPr>
      </w:pPr>
      <w:r w:rsidRPr="009F2D88">
        <w:rPr>
          <w:rFonts w:ascii="Calibri" w:eastAsia="Times New Roman" w:hAnsi="Calibri" w:cs="Calibri"/>
          <w:iCs/>
          <w:sz w:val="18"/>
          <w:szCs w:val="18"/>
          <w:lang w:eastAsia="ru-RU"/>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9F2D88" w:rsidRPr="0075441A" w:rsidRDefault="009F2D88" w:rsidP="0075441A">
      <w:pPr>
        <w:suppressAutoHyphens/>
        <w:spacing w:after="0" w:line="240" w:lineRule="auto"/>
        <w:ind w:firstLine="709"/>
        <w:jc w:val="both"/>
        <w:rPr>
          <w:rFonts w:ascii="Calibri" w:eastAsia="Times New Roman" w:hAnsi="Calibri" w:cs="Calibri"/>
          <w:iCs/>
          <w:sz w:val="18"/>
          <w:szCs w:val="18"/>
          <w:lang w:eastAsia="ru-RU"/>
        </w:rPr>
      </w:pPr>
      <w:r w:rsidRPr="009F2D88">
        <w:rPr>
          <w:rFonts w:ascii="Calibri" w:eastAsia="Times New Roman" w:hAnsi="Calibri" w:cs="Calibri"/>
          <w:iCs/>
          <w:sz w:val="18"/>
          <w:szCs w:val="18"/>
          <w:lang w:eastAsia="ru-RU"/>
        </w:rPr>
        <w:lastRenderedPageBreak/>
        <w:t>1.10. Поощрение объявляется (вручается) в торжественной обстановке в присутствии общественности.</w:t>
      </w:r>
    </w:p>
    <w:p w:rsidR="009F2D88" w:rsidRDefault="009F2D88" w:rsidP="0003082B">
      <w:pPr>
        <w:suppressAutoHyphens/>
        <w:spacing w:after="0" w:line="240" w:lineRule="auto"/>
        <w:jc w:val="center"/>
        <w:outlineLvl w:val="1"/>
        <w:rPr>
          <w:rFonts w:ascii="Calibri" w:eastAsia="Times New Roman" w:hAnsi="Calibri" w:cs="Calibri"/>
          <w:b/>
          <w:iCs/>
          <w:sz w:val="18"/>
          <w:szCs w:val="18"/>
          <w:lang w:eastAsia="ru-RU"/>
        </w:rPr>
      </w:pPr>
      <w:r w:rsidRPr="009F2D88">
        <w:rPr>
          <w:rFonts w:ascii="Calibri" w:eastAsia="Times New Roman" w:hAnsi="Calibri" w:cs="Calibri"/>
          <w:b/>
          <w:iCs/>
          <w:sz w:val="18"/>
          <w:szCs w:val="18"/>
          <w:lang w:eastAsia="ru-RU"/>
        </w:rPr>
        <w:t>2. Виды поощрения</w:t>
      </w:r>
    </w:p>
    <w:p w:rsidR="00A5786E" w:rsidRPr="009F2D88" w:rsidRDefault="00A5786E" w:rsidP="0003082B">
      <w:pPr>
        <w:suppressAutoHyphens/>
        <w:spacing w:after="0" w:line="240" w:lineRule="auto"/>
        <w:jc w:val="center"/>
        <w:outlineLvl w:val="1"/>
        <w:rPr>
          <w:rFonts w:ascii="Calibri" w:eastAsia="Times New Roman" w:hAnsi="Calibri" w:cs="Calibri"/>
          <w:b/>
          <w:iCs/>
          <w:sz w:val="18"/>
          <w:szCs w:val="18"/>
          <w:lang w:eastAsia="ru-RU"/>
        </w:rPr>
      </w:pPr>
    </w:p>
    <w:p w:rsidR="009F2D88" w:rsidRPr="009F2D88" w:rsidRDefault="009F2D88" w:rsidP="009F2D88">
      <w:pPr>
        <w:suppressAutoHyphens/>
        <w:spacing w:after="0" w:line="240" w:lineRule="auto"/>
        <w:ind w:firstLine="709"/>
        <w:jc w:val="both"/>
        <w:rPr>
          <w:rFonts w:ascii="Calibri" w:eastAsia="Times New Roman" w:hAnsi="Calibri" w:cs="Calibri"/>
          <w:bCs/>
          <w:sz w:val="18"/>
          <w:szCs w:val="18"/>
          <w:lang w:eastAsia="ru-RU"/>
        </w:rPr>
      </w:pPr>
      <w:r w:rsidRPr="009F2D88">
        <w:rPr>
          <w:rFonts w:ascii="Calibri" w:eastAsia="Times New Roman" w:hAnsi="Calibri" w:cs="Calibri"/>
          <w:bCs/>
          <w:sz w:val="18"/>
          <w:szCs w:val="18"/>
          <w:lang w:eastAsia="ru-RU"/>
        </w:rPr>
        <w:t xml:space="preserve">2.1. По основаниям, перечисленным в пункте 1.2 настоящего Положения, к </w:t>
      </w:r>
      <w:r w:rsidRPr="009F2D88">
        <w:rPr>
          <w:rFonts w:ascii="Calibri" w:eastAsia="Times New Roman" w:hAnsi="Calibri" w:cs="Calibri"/>
          <w:sz w:val="18"/>
          <w:szCs w:val="18"/>
          <w:lang w:eastAsia="ru-RU"/>
        </w:rPr>
        <w:t xml:space="preserve">благотворителям и добровольцам (волонтерам) </w:t>
      </w:r>
      <w:r w:rsidRPr="009F2D88">
        <w:rPr>
          <w:rFonts w:ascii="Calibri" w:eastAsia="Times New Roman" w:hAnsi="Calibri" w:cs="Calibri"/>
          <w:bCs/>
          <w:sz w:val="18"/>
          <w:szCs w:val="18"/>
          <w:lang w:eastAsia="ru-RU"/>
        </w:rPr>
        <w:t>применяются следующие виды поощрений:</w:t>
      </w:r>
    </w:p>
    <w:p w:rsidR="009F2D88" w:rsidRPr="009F2D88" w:rsidRDefault="009F2D88" w:rsidP="009F2D88">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1) представление к награждению государственными наградами в порядке, предусмотренном федеральным законодательством;</w:t>
      </w:r>
    </w:p>
    <w:p w:rsidR="009F2D88" w:rsidRPr="009F2D88" w:rsidRDefault="009F2D88" w:rsidP="009F2D88">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2) награждение Почетным знаком «Милосердие и благотворительность»;</w:t>
      </w:r>
    </w:p>
    <w:p w:rsidR="009F2D88" w:rsidRPr="009F2D88" w:rsidRDefault="009F2D88" w:rsidP="009F2D88">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9F2D88" w:rsidRPr="009F2D88" w:rsidRDefault="009F2D88" w:rsidP="009F2D88">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4) размещение информации о благотворителях и добровольцах (волонтерах), их положительном опыте в средствах массовой информации;</w:t>
      </w:r>
    </w:p>
    <w:p w:rsidR="009F2D88" w:rsidRPr="009F2D88" w:rsidRDefault="009F2D88" w:rsidP="009F2D88">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9F2D88" w:rsidRPr="009F2D88" w:rsidRDefault="009F2D88" w:rsidP="009F2D88">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6) организация и проведение ежегодного приема в честь благотворителей от имени высших органов государственной власти края;</w:t>
      </w:r>
    </w:p>
    <w:p w:rsidR="009F2D88" w:rsidRPr="009F2D88" w:rsidRDefault="009F2D88" w:rsidP="009F2D88">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9F2D88" w:rsidRPr="009F2D88" w:rsidRDefault="009F2D88" w:rsidP="0003082B">
      <w:pPr>
        <w:suppressAutoHyphens/>
        <w:spacing w:after="0" w:line="240" w:lineRule="auto"/>
        <w:ind w:firstLine="709"/>
        <w:jc w:val="both"/>
        <w:rPr>
          <w:rFonts w:ascii="Calibri" w:eastAsia="Calibri" w:hAnsi="Calibri" w:cs="Calibri"/>
          <w:sz w:val="18"/>
          <w:szCs w:val="18"/>
        </w:rPr>
      </w:pPr>
      <w:r w:rsidRPr="009F2D88">
        <w:rPr>
          <w:rFonts w:ascii="Calibri" w:eastAsia="Calibri" w:hAnsi="Calibri" w:cs="Calibri"/>
          <w:sz w:val="18"/>
          <w:szCs w:val="18"/>
        </w:rPr>
        <w:t>8) иные формы морального поощрения благотворителей и добровольцев (волонтеров).</w:t>
      </w:r>
    </w:p>
    <w:p w:rsidR="009F2D88" w:rsidRDefault="009F2D88" w:rsidP="0003082B">
      <w:pPr>
        <w:suppressAutoHyphens/>
        <w:spacing w:after="0" w:line="240" w:lineRule="auto"/>
        <w:ind w:firstLine="540"/>
        <w:jc w:val="center"/>
        <w:outlineLvl w:val="1"/>
        <w:rPr>
          <w:rFonts w:ascii="Calibri" w:eastAsia="Times New Roman" w:hAnsi="Calibri" w:cs="Calibri"/>
          <w:b/>
          <w:iCs/>
          <w:sz w:val="18"/>
          <w:szCs w:val="18"/>
          <w:lang w:eastAsia="ru-RU"/>
        </w:rPr>
      </w:pPr>
      <w:r w:rsidRPr="009F2D88">
        <w:rPr>
          <w:rFonts w:ascii="Calibri" w:eastAsia="Times New Roman" w:hAnsi="Calibri" w:cs="Calibri"/>
          <w:b/>
          <w:iCs/>
          <w:sz w:val="18"/>
          <w:szCs w:val="18"/>
          <w:lang w:eastAsia="ru-RU"/>
        </w:rPr>
        <w:t>3. Порядок применения поощрений</w:t>
      </w:r>
    </w:p>
    <w:p w:rsidR="00A5786E" w:rsidRPr="009F2D88" w:rsidRDefault="00A5786E" w:rsidP="0003082B">
      <w:pPr>
        <w:suppressAutoHyphens/>
        <w:spacing w:after="0" w:line="240" w:lineRule="auto"/>
        <w:ind w:firstLine="540"/>
        <w:jc w:val="center"/>
        <w:outlineLvl w:val="1"/>
        <w:rPr>
          <w:rFonts w:ascii="Calibri" w:eastAsia="Times New Roman" w:hAnsi="Calibri" w:cs="Calibri"/>
          <w:b/>
          <w:iCs/>
          <w:sz w:val="18"/>
          <w:szCs w:val="18"/>
          <w:lang w:eastAsia="ru-RU"/>
        </w:rPr>
      </w:pPr>
    </w:p>
    <w:p w:rsidR="0003082B" w:rsidRDefault="009F2D88" w:rsidP="0003082B">
      <w:pPr>
        <w:tabs>
          <w:tab w:val="left" w:pos="2490"/>
        </w:tabs>
        <w:spacing w:after="0" w:line="240" w:lineRule="auto"/>
        <w:jc w:val="both"/>
        <w:rPr>
          <w:rFonts w:ascii="Calibri" w:eastAsia="Times New Roman" w:hAnsi="Calibri" w:cs="Calibri"/>
          <w:iCs/>
          <w:sz w:val="18"/>
          <w:szCs w:val="18"/>
          <w:lang w:eastAsia="ru-RU"/>
        </w:rPr>
      </w:pPr>
      <w:r w:rsidRPr="009F2D88">
        <w:rPr>
          <w:rFonts w:ascii="Calibri" w:eastAsia="Times New Roman" w:hAnsi="Calibri" w:cs="Calibri"/>
          <w:iCs/>
          <w:sz w:val="18"/>
          <w:szCs w:val="18"/>
          <w:lang w:eastAsia="ru-RU"/>
        </w:rPr>
        <w:t xml:space="preserve">3.1. Вопрос о применении поощрения благотворителей и добровольцев (волонтеров) решается органом местного самоуправления по </w:t>
      </w:r>
      <w:proofErr w:type="gramStart"/>
      <w:r w:rsidRPr="009F2D88">
        <w:rPr>
          <w:rFonts w:ascii="Calibri" w:eastAsia="Times New Roman" w:hAnsi="Calibri" w:cs="Calibri"/>
          <w:iCs/>
          <w:sz w:val="18"/>
          <w:szCs w:val="18"/>
          <w:lang w:eastAsia="ru-RU"/>
        </w:rPr>
        <w:t>ходатайству  руководителя</w:t>
      </w:r>
      <w:proofErr w:type="gramEnd"/>
      <w:r w:rsidRPr="009F2D88">
        <w:rPr>
          <w:rFonts w:ascii="Calibri" w:eastAsia="Times New Roman" w:hAnsi="Calibri" w:cs="Calibri"/>
          <w:iCs/>
          <w:sz w:val="18"/>
          <w:szCs w:val="18"/>
          <w:lang w:eastAsia="ru-RU"/>
        </w:rPr>
        <w:t xml:space="preserve"> организации, в которой состоит </w:t>
      </w:r>
      <w:r w:rsidRPr="009F2D88">
        <w:rPr>
          <w:rFonts w:ascii="Calibri" w:eastAsia="Times New Roman" w:hAnsi="Calibri" w:cs="Calibri"/>
          <w:sz w:val="18"/>
          <w:szCs w:val="18"/>
          <w:lang w:eastAsia="ru-RU"/>
        </w:rPr>
        <w:t xml:space="preserve">благотворитель и доброволец (волонтер), </w:t>
      </w:r>
      <w:r w:rsidRPr="009F2D88">
        <w:rPr>
          <w:rFonts w:ascii="Calibri" w:eastAsia="Times New Roman" w:hAnsi="Calibri" w:cs="Calibri"/>
          <w:iCs/>
          <w:sz w:val="18"/>
          <w:szCs w:val="18"/>
          <w:lang w:eastAsia="ru-RU"/>
        </w:rPr>
        <w:t>составленному по форме, определенной Приложением  к настоящему Положению</w:t>
      </w:r>
      <w:r w:rsidR="0003082B">
        <w:rPr>
          <w:rFonts w:ascii="Calibri" w:eastAsia="Times New Roman" w:hAnsi="Calibri" w:cs="Calibri"/>
          <w:iCs/>
          <w:sz w:val="18"/>
          <w:szCs w:val="18"/>
          <w:lang w:eastAsia="ru-RU"/>
        </w:rPr>
        <w:t>.</w:t>
      </w:r>
    </w:p>
    <w:p w:rsidR="0003082B" w:rsidRDefault="0003082B" w:rsidP="00D053CE">
      <w:pPr>
        <w:tabs>
          <w:tab w:val="left" w:pos="2490"/>
        </w:tabs>
        <w:spacing w:after="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 xml:space="preserve">        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благотворителем и добровольцем (волонтером) инициативы, уровень навыков и способностей. </w:t>
      </w:r>
    </w:p>
    <w:p w:rsidR="00D053CE" w:rsidRPr="00D053CE" w:rsidRDefault="00D053CE" w:rsidP="00D053CE">
      <w:pPr>
        <w:widowControl w:val="0"/>
        <w:spacing w:after="0" w:line="240" w:lineRule="auto"/>
        <w:jc w:val="center"/>
        <w:rPr>
          <w:rFonts w:ascii="Calibri" w:eastAsia="Calibri" w:hAnsi="Calibri" w:cs="Calibri"/>
          <w:b/>
          <w:color w:val="000000"/>
          <w:sz w:val="18"/>
          <w:szCs w:val="18"/>
          <w:lang w:eastAsia="ru-RU"/>
        </w:rPr>
      </w:pPr>
      <w:r w:rsidRPr="00D053CE">
        <w:rPr>
          <w:rFonts w:ascii="Calibri" w:eastAsia="Calibri" w:hAnsi="Calibri" w:cs="Calibri"/>
          <w:b/>
          <w:color w:val="000000"/>
          <w:sz w:val="18"/>
          <w:szCs w:val="18"/>
          <w:lang w:eastAsia="ru-RU"/>
        </w:rPr>
        <w:t>АДМИНИСТРАЦИЯ УРАЛЬСКОГО СЕЛЬСОВЕТА</w:t>
      </w:r>
    </w:p>
    <w:p w:rsidR="00D053CE" w:rsidRPr="00D053CE" w:rsidRDefault="00D053CE" w:rsidP="00D053CE">
      <w:pPr>
        <w:widowControl w:val="0"/>
        <w:spacing w:after="0" w:line="240" w:lineRule="auto"/>
        <w:jc w:val="center"/>
        <w:rPr>
          <w:rFonts w:ascii="Calibri" w:eastAsia="Calibri" w:hAnsi="Calibri" w:cs="Calibri"/>
          <w:b/>
          <w:color w:val="000000"/>
          <w:sz w:val="18"/>
          <w:szCs w:val="18"/>
          <w:lang w:eastAsia="ru-RU"/>
        </w:rPr>
      </w:pPr>
      <w:r w:rsidRPr="00D053CE">
        <w:rPr>
          <w:rFonts w:ascii="Calibri" w:eastAsia="Calibri" w:hAnsi="Calibri" w:cs="Calibri"/>
          <w:b/>
          <w:color w:val="000000"/>
          <w:sz w:val="18"/>
          <w:szCs w:val="18"/>
          <w:lang w:eastAsia="ru-RU"/>
        </w:rPr>
        <w:t>РЫБИНСКОГО РАЙОНА КРАСНОЯРСКОГО КРАЯ</w:t>
      </w:r>
    </w:p>
    <w:p w:rsidR="00D053CE" w:rsidRPr="00D053CE" w:rsidRDefault="00D053CE" w:rsidP="00D053CE">
      <w:pPr>
        <w:widowControl w:val="0"/>
        <w:spacing w:after="0" w:line="240" w:lineRule="auto"/>
        <w:jc w:val="center"/>
        <w:rPr>
          <w:rFonts w:ascii="Calibri" w:eastAsia="Calibri" w:hAnsi="Calibri" w:cs="Calibri"/>
          <w:color w:val="000000"/>
          <w:sz w:val="18"/>
          <w:szCs w:val="18"/>
          <w:lang w:eastAsia="ru-RU"/>
        </w:rPr>
      </w:pPr>
    </w:p>
    <w:p w:rsidR="00D053CE" w:rsidRPr="00D053CE" w:rsidRDefault="00D053CE" w:rsidP="00D053CE">
      <w:pPr>
        <w:widowControl w:val="0"/>
        <w:spacing w:after="0" w:line="240" w:lineRule="auto"/>
        <w:jc w:val="center"/>
        <w:rPr>
          <w:rFonts w:ascii="Calibri" w:eastAsia="Calibri" w:hAnsi="Calibri" w:cs="Calibri"/>
          <w:b/>
          <w:color w:val="000000"/>
          <w:sz w:val="18"/>
          <w:szCs w:val="18"/>
          <w:lang w:eastAsia="ru-RU"/>
        </w:rPr>
      </w:pPr>
      <w:r w:rsidRPr="00D053CE">
        <w:rPr>
          <w:rFonts w:ascii="Calibri" w:eastAsia="Calibri" w:hAnsi="Calibri" w:cs="Calibri"/>
          <w:b/>
          <w:color w:val="000000"/>
          <w:sz w:val="18"/>
          <w:szCs w:val="18"/>
          <w:lang w:eastAsia="ru-RU"/>
        </w:rPr>
        <w:t>ПОСТАНОВЛЕНИЕ</w:t>
      </w:r>
    </w:p>
    <w:p w:rsidR="00D053CE" w:rsidRPr="00D053CE" w:rsidRDefault="00D053CE" w:rsidP="00D053CE">
      <w:pPr>
        <w:widowControl w:val="0"/>
        <w:tabs>
          <w:tab w:val="center" w:pos="4677"/>
          <w:tab w:val="right" w:pos="9354"/>
        </w:tabs>
        <w:autoSpaceDE w:val="0"/>
        <w:autoSpaceDN w:val="0"/>
        <w:adjustRightInd w:val="0"/>
        <w:spacing w:after="0" w:line="240" w:lineRule="auto"/>
        <w:jc w:val="both"/>
        <w:rPr>
          <w:rFonts w:ascii="Calibri" w:eastAsia="Times New Roman" w:hAnsi="Calibri" w:cs="Calibri"/>
          <w:b/>
          <w:color w:val="000000"/>
          <w:sz w:val="18"/>
          <w:szCs w:val="18"/>
          <w:lang w:eastAsia="ru-RU"/>
        </w:rPr>
      </w:pPr>
      <w:r w:rsidRPr="00D053CE">
        <w:rPr>
          <w:rFonts w:ascii="Calibri" w:eastAsia="Times New Roman" w:hAnsi="Calibri" w:cs="Calibri"/>
          <w:b/>
          <w:color w:val="000000"/>
          <w:sz w:val="18"/>
          <w:szCs w:val="18"/>
          <w:lang w:eastAsia="ru-RU"/>
        </w:rPr>
        <w:t xml:space="preserve">25.09.2023                                                       п. Урал </w:t>
      </w:r>
      <w:r w:rsidRPr="00D053CE">
        <w:rPr>
          <w:rFonts w:ascii="Calibri" w:eastAsia="Times New Roman" w:hAnsi="Calibri" w:cs="Calibri"/>
          <w:b/>
          <w:color w:val="000000"/>
          <w:sz w:val="18"/>
          <w:szCs w:val="18"/>
          <w:lang w:eastAsia="ru-RU"/>
        </w:rPr>
        <w:tab/>
        <w:t xml:space="preserve">                                                              № 89-П</w:t>
      </w:r>
    </w:p>
    <w:p w:rsidR="00D053CE" w:rsidRPr="00D053CE" w:rsidRDefault="00D053CE" w:rsidP="00D053CE">
      <w:pPr>
        <w:widowControl w:val="0"/>
        <w:autoSpaceDE w:val="0"/>
        <w:autoSpaceDN w:val="0"/>
        <w:adjustRightInd w:val="0"/>
        <w:spacing w:after="0" w:line="240" w:lineRule="auto"/>
        <w:jc w:val="both"/>
        <w:rPr>
          <w:rFonts w:ascii="Calibri" w:eastAsia="Times New Roman" w:hAnsi="Calibri" w:cs="Calibri"/>
          <w:color w:val="000000"/>
          <w:sz w:val="18"/>
          <w:szCs w:val="18"/>
          <w:lang w:eastAsia="ru-RU"/>
        </w:rPr>
      </w:pPr>
    </w:p>
    <w:p w:rsidR="00D053CE" w:rsidRPr="00D053CE" w:rsidRDefault="00D053CE" w:rsidP="00D053CE">
      <w:pPr>
        <w:widowControl w:val="0"/>
        <w:shd w:val="clear" w:color="auto" w:fill="FFFFFF"/>
        <w:spacing w:after="0" w:line="240" w:lineRule="auto"/>
        <w:rPr>
          <w:rFonts w:ascii="Calibri" w:eastAsia="Times New Roman" w:hAnsi="Calibri" w:cs="Calibri"/>
          <w:color w:val="000000"/>
          <w:sz w:val="18"/>
          <w:szCs w:val="18"/>
          <w:lang w:eastAsia="ru-RU"/>
        </w:rPr>
      </w:pPr>
      <w:r w:rsidRPr="00D053CE">
        <w:rPr>
          <w:rFonts w:ascii="Calibri" w:eastAsia="Times New Roman" w:hAnsi="Calibri" w:cs="Calibri"/>
          <w:color w:val="000000"/>
          <w:sz w:val="18"/>
          <w:szCs w:val="18"/>
          <w:lang w:eastAsia="ru-RU"/>
        </w:rPr>
        <w:t xml:space="preserve">О внесении изменений в постановление администрации Уральского сельсовета </w:t>
      </w:r>
    </w:p>
    <w:p w:rsidR="00D053CE" w:rsidRPr="00D053CE" w:rsidRDefault="00D053CE" w:rsidP="00D053CE">
      <w:pPr>
        <w:widowControl w:val="0"/>
        <w:shd w:val="clear" w:color="auto" w:fill="FFFFFF"/>
        <w:spacing w:after="0" w:line="240" w:lineRule="auto"/>
        <w:rPr>
          <w:rFonts w:ascii="Calibri" w:eastAsia="Times New Roman" w:hAnsi="Calibri" w:cs="Calibri"/>
          <w:bCs/>
          <w:color w:val="000000"/>
          <w:sz w:val="18"/>
          <w:szCs w:val="18"/>
          <w:lang w:eastAsia="ru-RU"/>
        </w:rPr>
      </w:pPr>
      <w:r w:rsidRPr="00D053CE">
        <w:rPr>
          <w:rFonts w:ascii="Calibri" w:eastAsia="Times New Roman" w:hAnsi="Calibri" w:cs="Calibri"/>
          <w:color w:val="000000"/>
          <w:sz w:val="18"/>
          <w:szCs w:val="18"/>
          <w:lang w:eastAsia="ru-RU"/>
        </w:rPr>
        <w:t>от 12.04.2023 №32-П «</w:t>
      </w:r>
      <w:r w:rsidRPr="00D053CE">
        <w:rPr>
          <w:rFonts w:ascii="Calibri" w:eastAsia="Times New Roman" w:hAnsi="Calibri" w:cs="Calibri"/>
          <w:bCs/>
          <w:color w:val="000000"/>
          <w:sz w:val="18"/>
          <w:szCs w:val="18"/>
          <w:lang w:eastAsia="ru-RU"/>
        </w:rPr>
        <w:t xml:space="preserve">Об организации и принятии мер по оповещению населения </w:t>
      </w:r>
    </w:p>
    <w:p w:rsidR="00D053CE" w:rsidRPr="00D053CE" w:rsidRDefault="00D053CE" w:rsidP="00D053CE">
      <w:pPr>
        <w:widowControl w:val="0"/>
        <w:shd w:val="clear" w:color="auto" w:fill="FFFFFF"/>
        <w:spacing w:after="0" w:line="240" w:lineRule="auto"/>
        <w:rPr>
          <w:rFonts w:ascii="Calibri" w:eastAsia="Times New Roman" w:hAnsi="Calibri" w:cs="Calibri"/>
          <w:bCs/>
          <w:color w:val="000000"/>
          <w:sz w:val="18"/>
          <w:szCs w:val="18"/>
          <w:lang w:eastAsia="ru-RU"/>
        </w:rPr>
      </w:pPr>
      <w:r w:rsidRPr="00D053CE">
        <w:rPr>
          <w:rFonts w:ascii="Calibri" w:eastAsia="Times New Roman" w:hAnsi="Calibri" w:cs="Calibri"/>
          <w:bCs/>
          <w:color w:val="000000"/>
          <w:sz w:val="18"/>
          <w:szCs w:val="18"/>
          <w:lang w:eastAsia="ru-RU"/>
        </w:rPr>
        <w:t>и подраз</w:t>
      </w:r>
      <w:r>
        <w:rPr>
          <w:rFonts w:ascii="Calibri" w:eastAsia="Times New Roman" w:hAnsi="Calibri" w:cs="Calibri"/>
          <w:bCs/>
          <w:color w:val="000000"/>
          <w:sz w:val="18"/>
          <w:szCs w:val="18"/>
          <w:lang w:eastAsia="ru-RU"/>
        </w:rPr>
        <w:t xml:space="preserve">делений Государственной </w:t>
      </w:r>
      <w:proofErr w:type="gramStart"/>
      <w:r>
        <w:rPr>
          <w:rFonts w:ascii="Calibri" w:eastAsia="Times New Roman" w:hAnsi="Calibri" w:cs="Calibri"/>
          <w:bCs/>
          <w:color w:val="000000"/>
          <w:sz w:val="18"/>
          <w:szCs w:val="18"/>
          <w:lang w:eastAsia="ru-RU"/>
        </w:rPr>
        <w:t>противо</w:t>
      </w:r>
      <w:r w:rsidRPr="00D053CE">
        <w:rPr>
          <w:rFonts w:ascii="Calibri" w:eastAsia="Times New Roman" w:hAnsi="Calibri" w:cs="Calibri"/>
          <w:bCs/>
          <w:color w:val="000000"/>
          <w:sz w:val="18"/>
          <w:szCs w:val="18"/>
          <w:lang w:eastAsia="ru-RU"/>
        </w:rPr>
        <w:t>пожарной  службы</w:t>
      </w:r>
      <w:proofErr w:type="gramEnd"/>
      <w:r w:rsidRPr="00D053CE">
        <w:rPr>
          <w:rFonts w:ascii="Calibri" w:eastAsia="Times New Roman" w:hAnsi="Calibri" w:cs="Calibri"/>
          <w:bCs/>
          <w:color w:val="000000"/>
          <w:sz w:val="18"/>
          <w:szCs w:val="18"/>
          <w:lang w:eastAsia="ru-RU"/>
        </w:rPr>
        <w:t xml:space="preserve"> о пожаре»</w:t>
      </w:r>
    </w:p>
    <w:p w:rsidR="00D053CE" w:rsidRPr="00D053CE" w:rsidRDefault="00D053CE" w:rsidP="00D053CE">
      <w:pPr>
        <w:widowControl w:val="0"/>
        <w:spacing w:after="0" w:line="240" w:lineRule="auto"/>
        <w:rPr>
          <w:rFonts w:ascii="Calibri" w:eastAsia="Times New Roman" w:hAnsi="Calibri" w:cs="Calibri"/>
          <w:color w:val="000000"/>
          <w:sz w:val="18"/>
          <w:szCs w:val="18"/>
          <w:lang w:eastAsia="ru-RU"/>
        </w:rPr>
      </w:pPr>
    </w:p>
    <w:p w:rsidR="00D053CE" w:rsidRPr="00D053CE" w:rsidRDefault="00D053CE" w:rsidP="00D053CE">
      <w:pPr>
        <w:spacing w:after="0" w:line="240" w:lineRule="auto"/>
        <w:ind w:firstLine="709"/>
        <w:jc w:val="both"/>
        <w:rPr>
          <w:rFonts w:ascii="Calibri" w:eastAsia="Times New Roman" w:hAnsi="Calibri" w:cs="Calibri"/>
          <w:color w:val="000000"/>
          <w:sz w:val="18"/>
          <w:szCs w:val="18"/>
          <w:lang w:eastAsia="ru-RU"/>
        </w:rPr>
      </w:pPr>
      <w:r w:rsidRPr="00D053CE">
        <w:rPr>
          <w:rFonts w:ascii="Calibri" w:eastAsia="Times New Roman" w:hAnsi="Calibri" w:cs="Calibri"/>
          <w:color w:val="000000"/>
          <w:sz w:val="18"/>
          <w:szCs w:val="18"/>
          <w:lang w:eastAsia="ru-RU"/>
        </w:rPr>
        <w:t xml:space="preserve">В соответствии с Федеральным законом </w:t>
      </w:r>
      <w:hyperlink r:id="rId9" w:tgtFrame="_blank" w:history="1">
        <w:r w:rsidRPr="00D053CE">
          <w:rPr>
            <w:rFonts w:ascii="Calibri" w:eastAsia="Times New Roman" w:hAnsi="Calibri" w:cs="Calibri"/>
            <w:sz w:val="18"/>
            <w:szCs w:val="18"/>
            <w:lang w:eastAsia="ru-RU"/>
          </w:rPr>
          <w:t>от 21.12.1994 № 68-ФЗ</w:t>
        </w:r>
      </w:hyperlink>
      <w:r w:rsidRPr="00D053CE">
        <w:rPr>
          <w:rFonts w:ascii="Calibri" w:eastAsia="Times New Roman" w:hAnsi="Calibri" w:cs="Calibri"/>
          <w:sz w:val="18"/>
          <w:szCs w:val="18"/>
          <w:lang w:eastAsia="ru-RU"/>
        </w:rPr>
        <w:t xml:space="preserve"> «О за</w:t>
      </w:r>
      <w:r w:rsidRPr="00D053CE">
        <w:rPr>
          <w:rFonts w:ascii="Calibri" w:eastAsia="Times New Roman" w:hAnsi="Calibri" w:cs="Calibri"/>
          <w:color w:val="000000"/>
          <w:sz w:val="18"/>
          <w:szCs w:val="18"/>
          <w:lang w:eastAsia="ru-RU"/>
        </w:rPr>
        <w:t>щите населения и территорий от чрезвычайных ситуаций природного и техногенного характера», Законом Красноярского края от 22.06.2023 №5-1969 «</w:t>
      </w:r>
      <w:r w:rsidRPr="00D053CE">
        <w:rPr>
          <w:rFonts w:ascii="Calibri" w:eastAsia="Times New Roman" w:hAnsi="Calibri" w:cs="Calibri"/>
          <w:sz w:val="18"/>
          <w:szCs w:val="18"/>
          <w:lang w:eastAsia="ru-RU"/>
        </w:rPr>
        <w:t xml:space="preserve">О внесении изменений в Закон края «О защите населения и территории Красноярского края от чрезвычайных ситуаций природного и техногенного характера», </w:t>
      </w:r>
      <w:r w:rsidRPr="00D053CE">
        <w:rPr>
          <w:rFonts w:ascii="Calibri" w:eastAsia="Times New Roman" w:hAnsi="Calibri" w:cs="Calibri"/>
          <w:color w:val="000000"/>
          <w:sz w:val="18"/>
          <w:szCs w:val="18"/>
          <w:lang w:eastAsia="ru-RU"/>
        </w:rPr>
        <w:t>руководствуясь Уставом Уральского сельсовета</w:t>
      </w:r>
      <w:r w:rsidRPr="00D053CE">
        <w:rPr>
          <w:rFonts w:ascii="Calibri" w:eastAsia="Times New Roman" w:hAnsi="Calibri" w:cs="Calibri"/>
          <w:i/>
          <w:color w:val="000000"/>
          <w:sz w:val="18"/>
          <w:szCs w:val="18"/>
          <w:lang w:eastAsia="ru-RU"/>
        </w:rPr>
        <w:t>,</w:t>
      </w:r>
      <w:r w:rsidRPr="00D053CE">
        <w:rPr>
          <w:rFonts w:ascii="Calibri" w:eastAsia="Times New Roman" w:hAnsi="Calibri" w:cs="Calibri"/>
          <w:b/>
          <w:color w:val="000000"/>
          <w:sz w:val="18"/>
          <w:szCs w:val="18"/>
          <w:lang w:eastAsia="ru-RU"/>
        </w:rPr>
        <w:t xml:space="preserve"> </w:t>
      </w:r>
    </w:p>
    <w:p w:rsidR="00D053CE" w:rsidRPr="00D053CE" w:rsidRDefault="00D053CE" w:rsidP="00D053CE">
      <w:pPr>
        <w:spacing w:after="0" w:line="240" w:lineRule="auto"/>
        <w:outlineLvl w:val="0"/>
        <w:rPr>
          <w:rFonts w:ascii="Calibri" w:eastAsia="Times New Roman" w:hAnsi="Calibri" w:cs="Calibri"/>
          <w:bCs/>
          <w:kern w:val="36"/>
          <w:sz w:val="18"/>
          <w:szCs w:val="18"/>
          <w:lang w:eastAsia="ru-RU"/>
        </w:rPr>
      </w:pPr>
      <w:r w:rsidRPr="00D053CE">
        <w:rPr>
          <w:rFonts w:ascii="Calibri" w:eastAsia="Times New Roman" w:hAnsi="Calibri" w:cs="Calibri"/>
          <w:bCs/>
          <w:kern w:val="36"/>
          <w:sz w:val="18"/>
          <w:szCs w:val="18"/>
          <w:lang w:eastAsia="ru-RU"/>
        </w:rPr>
        <w:t>ПОСТАНОВЛЯЮ:</w:t>
      </w:r>
    </w:p>
    <w:p w:rsidR="00D053CE" w:rsidRPr="00D053CE" w:rsidRDefault="00D053CE" w:rsidP="00D053CE">
      <w:pPr>
        <w:spacing w:after="0" w:line="240" w:lineRule="auto"/>
        <w:ind w:firstLine="709"/>
        <w:jc w:val="both"/>
        <w:rPr>
          <w:rFonts w:ascii="Calibri" w:eastAsia="Times New Roman" w:hAnsi="Calibri" w:cs="Calibri"/>
          <w:bCs/>
          <w:sz w:val="18"/>
          <w:szCs w:val="18"/>
          <w:lang w:eastAsia="ru-RU"/>
        </w:rPr>
      </w:pPr>
      <w:r w:rsidRPr="00D053CE">
        <w:rPr>
          <w:rFonts w:ascii="Calibri" w:eastAsia="Times New Roman" w:hAnsi="Calibri" w:cs="Calibri"/>
          <w:sz w:val="18"/>
          <w:szCs w:val="18"/>
          <w:lang w:eastAsia="ru-RU"/>
        </w:rPr>
        <w:t>1. Внести следующие изменения в Положение об организации оповещения населения</w:t>
      </w:r>
      <w:r w:rsidRPr="00D053CE">
        <w:rPr>
          <w:rFonts w:ascii="Calibri" w:eastAsia="Times New Roman" w:hAnsi="Calibri" w:cs="Calibri"/>
          <w:iCs/>
          <w:sz w:val="18"/>
          <w:szCs w:val="18"/>
          <w:lang w:eastAsia="ru-RU"/>
        </w:rPr>
        <w:t>:</w:t>
      </w:r>
    </w:p>
    <w:p w:rsidR="00D053CE" w:rsidRPr="00D053CE" w:rsidRDefault="00D053CE" w:rsidP="00D053CE">
      <w:pPr>
        <w:widowControl w:val="0"/>
        <w:spacing w:after="0" w:line="240" w:lineRule="auto"/>
        <w:ind w:firstLine="709"/>
        <w:jc w:val="both"/>
        <w:rPr>
          <w:rFonts w:ascii="Calibri" w:eastAsia="Times New Roman" w:hAnsi="Calibri" w:cs="Calibri"/>
          <w:color w:val="000000"/>
          <w:sz w:val="18"/>
          <w:szCs w:val="18"/>
          <w:lang w:eastAsia="ru-RU"/>
        </w:rPr>
      </w:pPr>
      <w:r w:rsidRPr="00D053CE">
        <w:rPr>
          <w:rFonts w:ascii="Calibri" w:eastAsia="Times New Roman" w:hAnsi="Calibri" w:cs="Calibri"/>
          <w:color w:val="000000"/>
          <w:sz w:val="18"/>
          <w:szCs w:val="18"/>
          <w:lang w:eastAsia="ru-RU"/>
        </w:rPr>
        <w:t xml:space="preserve">1.1. Подпункт 3.1 пункта </w:t>
      </w:r>
      <w:proofErr w:type="gramStart"/>
      <w:r w:rsidRPr="00D053CE">
        <w:rPr>
          <w:rFonts w:ascii="Calibri" w:eastAsia="Times New Roman" w:hAnsi="Calibri" w:cs="Calibri"/>
          <w:color w:val="000000"/>
          <w:sz w:val="18"/>
          <w:szCs w:val="18"/>
          <w:lang w:eastAsia="ru-RU"/>
        </w:rPr>
        <w:t xml:space="preserve">3 </w:t>
      </w:r>
      <w:r w:rsidRPr="00D053CE">
        <w:rPr>
          <w:rFonts w:ascii="Calibri" w:eastAsia="Times New Roman" w:hAnsi="Calibri" w:cs="Calibri"/>
          <w:i/>
          <w:color w:val="000000"/>
          <w:sz w:val="18"/>
          <w:szCs w:val="18"/>
          <w:lang w:eastAsia="ru-RU"/>
        </w:rPr>
        <w:t xml:space="preserve"> </w:t>
      </w:r>
      <w:r w:rsidRPr="00D053CE">
        <w:rPr>
          <w:rFonts w:ascii="Calibri" w:eastAsia="Times New Roman" w:hAnsi="Calibri" w:cs="Calibri"/>
          <w:color w:val="000000"/>
          <w:sz w:val="18"/>
          <w:szCs w:val="18"/>
          <w:lang w:eastAsia="ru-RU"/>
        </w:rPr>
        <w:t>изложить</w:t>
      </w:r>
      <w:proofErr w:type="gramEnd"/>
      <w:r w:rsidRPr="00D053CE">
        <w:rPr>
          <w:rFonts w:ascii="Calibri" w:eastAsia="Times New Roman" w:hAnsi="Calibri" w:cs="Calibri"/>
          <w:color w:val="000000"/>
          <w:sz w:val="18"/>
          <w:szCs w:val="18"/>
          <w:lang w:eastAsia="ru-RU"/>
        </w:rPr>
        <w:t xml:space="preserve"> в следующей редакции:</w:t>
      </w:r>
    </w:p>
    <w:p w:rsidR="00D053CE" w:rsidRPr="00D053CE" w:rsidRDefault="00D053CE" w:rsidP="00D053CE">
      <w:pPr>
        <w:spacing w:after="0" w:line="240" w:lineRule="auto"/>
        <w:ind w:firstLine="540"/>
        <w:jc w:val="both"/>
        <w:rPr>
          <w:rFonts w:ascii="Calibri" w:eastAsia="Times New Roman" w:hAnsi="Calibri" w:cs="Calibri"/>
          <w:sz w:val="18"/>
          <w:szCs w:val="18"/>
          <w:lang w:eastAsia="ru-RU"/>
        </w:rPr>
      </w:pPr>
      <w:r w:rsidRPr="00D053CE">
        <w:rPr>
          <w:rFonts w:ascii="Calibri" w:eastAsia="Times New Roman" w:hAnsi="Calibri" w:cs="Calibri"/>
          <w:color w:val="000000"/>
          <w:sz w:val="18"/>
          <w:szCs w:val="18"/>
          <w:lang w:eastAsia="ru-RU"/>
        </w:rPr>
        <w:t>«</w:t>
      </w:r>
      <w:r w:rsidRPr="00D053CE">
        <w:rPr>
          <w:rFonts w:ascii="Calibri" w:eastAsia="Times New Roman" w:hAnsi="Calibri" w:cs="Calibri"/>
          <w:sz w:val="18"/>
          <w:szCs w:val="18"/>
          <w:lang w:eastAsia="ru-RU"/>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 </w:t>
      </w:r>
    </w:p>
    <w:p w:rsidR="00D053CE" w:rsidRPr="00D053CE" w:rsidRDefault="00D053CE" w:rsidP="00D053CE">
      <w:pPr>
        <w:widowControl w:val="0"/>
        <w:spacing w:after="0" w:line="240" w:lineRule="auto"/>
        <w:ind w:firstLine="709"/>
        <w:jc w:val="both"/>
        <w:rPr>
          <w:rFonts w:ascii="Calibri" w:eastAsia="Times New Roman" w:hAnsi="Calibri" w:cs="Calibri"/>
          <w:color w:val="000000"/>
          <w:sz w:val="18"/>
          <w:szCs w:val="18"/>
          <w:lang w:eastAsia="ru-RU"/>
        </w:rPr>
      </w:pPr>
      <w:r w:rsidRPr="00D053CE">
        <w:rPr>
          <w:rFonts w:ascii="Calibri" w:eastAsia="Times New Roman" w:hAnsi="Calibri" w:cs="Calibri"/>
          <w:color w:val="000000"/>
          <w:sz w:val="18"/>
          <w:szCs w:val="18"/>
          <w:lang w:eastAsia="ru-RU"/>
        </w:rPr>
        <w:t>2. Контроль за исполнением настоящего постановления оставляю за собой.</w:t>
      </w:r>
    </w:p>
    <w:p w:rsidR="00D053CE" w:rsidRPr="00D053CE" w:rsidRDefault="00D053CE" w:rsidP="00D053CE">
      <w:pPr>
        <w:widowControl w:val="0"/>
        <w:autoSpaceDE w:val="0"/>
        <w:autoSpaceDN w:val="0"/>
        <w:adjustRightInd w:val="0"/>
        <w:spacing w:after="0" w:line="240" w:lineRule="auto"/>
        <w:ind w:firstLine="709"/>
        <w:jc w:val="both"/>
        <w:rPr>
          <w:rFonts w:ascii="Calibri" w:eastAsia="Times New Roman" w:hAnsi="Calibri" w:cs="Calibri"/>
          <w:i/>
          <w:color w:val="000000"/>
          <w:sz w:val="18"/>
          <w:szCs w:val="18"/>
          <w:lang w:eastAsia="ru-RU"/>
        </w:rPr>
      </w:pPr>
      <w:r w:rsidRPr="00D053CE">
        <w:rPr>
          <w:rFonts w:ascii="Calibri" w:eastAsia="Times New Roman" w:hAnsi="Calibri" w:cs="Calibri"/>
          <w:color w:val="000000"/>
          <w:sz w:val="18"/>
          <w:szCs w:val="18"/>
          <w:lang w:eastAsia="ru-RU"/>
        </w:rPr>
        <w:t xml:space="preserve">3. Настоящее постановление вступает в силу со дня официального опубликования(обнародования) в периодическом печатном издании «Уральский информационный вестник» и подлежит размещению на официальном сайте администрации в </w:t>
      </w:r>
      <w:proofErr w:type="gramStart"/>
      <w:r w:rsidRPr="00D053CE">
        <w:rPr>
          <w:rFonts w:ascii="Calibri" w:eastAsia="Times New Roman" w:hAnsi="Calibri" w:cs="Calibri"/>
          <w:color w:val="000000"/>
          <w:sz w:val="18"/>
          <w:szCs w:val="18"/>
          <w:lang w:eastAsia="ru-RU"/>
        </w:rPr>
        <w:t>сети  «</w:t>
      </w:r>
      <w:proofErr w:type="gramEnd"/>
      <w:r w:rsidRPr="00D053CE">
        <w:rPr>
          <w:rFonts w:ascii="Calibri" w:eastAsia="Times New Roman" w:hAnsi="Calibri" w:cs="Calibri"/>
          <w:color w:val="000000"/>
          <w:sz w:val="18"/>
          <w:szCs w:val="18"/>
          <w:lang w:eastAsia="ru-RU"/>
        </w:rPr>
        <w:t>Интернет».</w:t>
      </w:r>
    </w:p>
    <w:p w:rsidR="00D053CE" w:rsidRPr="00D053CE" w:rsidRDefault="00D053CE" w:rsidP="00D053CE">
      <w:pPr>
        <w:widowControl w:val="0"/>
        <w:autoSpaceDE w:val="0"/>
        <w:autoSpaceDN w:val="0"/>
        <w:adjustRightInd w:val="0"/>
        <w:spacing w:after="0" w:line="240" w:lineRule="auto"/>
        <w:jc w:val="both"/>
        <w:rPr>
          <w:rFonts w:ascii="Calibri" w:eastAsia="Times New Roman" w:hAnsi="Calibri" w:cs="Calibri"/>
          <w:i/>
          <w:color w:val="000000"/>
          <w:sz w:val="18"/>
          <w:szCs w:val="18"/>
          <w:lang w:eastAsia="ru-RU"/>
        </w:rPr>
      </w:pPr>
    </w:p>
    <w:p w:rsidR="00D053CE" w:rsidRDefault="00D053CE" w:rsidP="00D053CE">
      <w:pPr>
        <w:widowControl w:val="0"/>
        <w:autoSpaceDE w:val="0"/>
        <w:autoSpaceDN w:val="0"/>
        <w:adjustRightInd w:val="0"/>
        <w:spacing w:after="0" w:line="240" w:lineRule="auto"/>
        <w:jc w:val="both"/>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 xml:space="preserve">Глава Уральского сельсовета </w:t>
      </w:r>
      <w:r w:rsidRPr="00D053CE">
        <w:rPr>
          <w:rFonts w:ascii="Calibri" w:eastAsia="Times New Roman" w:hAnsi="Calibri" w:cs="Calibri"/>
          <w:color w:val="000000"/>
          <w:sz w:val="18"/>
          <w:szCs w:val="18"/>
          <w:lang w:eastAsia="ru-RU"/>
        </w:rPr>
        <w:t xml:space="preserve">А.А. </w:t>
      </w:r>
      <w:proofErr w:type="spellStart"/>
      <w:r w:rsidRPr="00D053CE">
        <w:rPr>
          <w:rFonts w:ascii="Calibri" w:eastAsia="Times New Roman" w:hAnsi="Calibri" w:cs="Calibri"/>
          <w:color w:val="000000"/>
          <w:sz w:val="18"/>
          <w:szCs w:val="18"/>
          <w:lang w:eastAsia="ru-RU"/>
        </w:rPr>
        <w:t>Пелиханов</w:t>
      </w:r>
      <w:proofErr w:type="spellEnd"/>
    </w:p>
    <w:p w:rsidR="00D053CE" w:rsidRDefault="00D053CE" w:rsidP="00D053CE">
      <w:pPr>
        <w:widowControl w:val="0"/>
        <w:autoSpaceDE w:val="0"/>
        <w:autoSpaceDN w:val="0"/>
        <w:adjustRightInd w:val="0"/>
        <w:spacing w:after="0" w:line="240" w:lineRule="auto"/>
        <w:jc w:val="both"/>
        <w:rPr>
          <w:rFonts w:ascii="Calibri" w:eastAsia="Times New Roman" w:hAnsi="Calibri" w:cs="Calibri"/>
          <w:color w:val="000000"/>
          <w:sz w:val="18"/>
          <w:szCs w:val="18"/>
          <w:lang w:eastAsia="ru-RU"/>
        </w:rPr>
      </w:pPr>
    </w:p>
    <w:p w:rsidR="00D053CE" w:rsidRPr="00D053CE" w:rsidRDefault="00D053CE" w:rsidP="00D053CE">
      <w:pPr>
        <w:spacing w:after="0" w:line="240" w:lineRule="auto"/>
        <w:jc w:val="center"/>
        <w:rPr>
          <w:rFonts w:ascii="Calibri" w:eastAsia="Arial" w:hAnsi="Calibri" w:cs="Calibri"/>
          <w:b/>
          <w:color w:val="000000"/>
          <w:sz w:val="18"/>
          <w:szCs w:val="18"/>
        </w:rPr>
      </w:pPr>
      <w:r w:rsidRPr="00D053CE">
        <w:rPr>
          <w:rFonts w:ascii="Calibri" w:eastAsia="Arial" w:hAnsi="Calibri" w:cs="Calibri"/>
          <w:b/>
          <w:color w:val="000000"/>
          <w:sz w:val="18"/>
          <w:szCs w:val="18"/>
        </w:rPr>
        <w:t>АДМИНИСТРАЦИЯ УРАЛЬСКОГО СЕЛЬСОВЕТА</w:t>
      </w:r>
      <w:r w:rsidRPr="00D053CE">
        <w:rPr>
          <w:rFonts w:ascii="Calibri" w:eastAsia="Arial" w:hAnsi="Calibri" w:cs="Calibri"/>
          <w:b/>
          <w:color w:val="000000"/>
          <w:sz w:val="18"/>
          <w:szCs w:val="18"/>
        </w:rPr>
        <w:br/>
        <w:t>РЫБИНСКОГО РАЙОНА КРАСНОЯРСКОГО КРАЯ</w:t>
      </w:r>
    </w:p>
    <w:p w:rsidR="00D053CE" w:rsidRDefault="00D053CE" w:rsidP="00D053CE">
      <w:pPr>
        <w:keepNext/>
        <w:keepLines/>
        <w:spacing w:after="0" w:line="240" w:lineRule="auto"/>
        <w:ind w:left="20"/>
        <w:jc w:val="center"/>
        <w:outlineLvl w:val="0"/>
        <w:rPr>
          <w:rFonts w:ascii="Calibri" w:eastAsia="Arial" w:hAnsi="Calibri" w:cs="Calibri"/>
          <w:b/>
          <w:color w:val="000000"/>
          <w:sz w:val="18"/>
          <w:szCs w:val="18"/>
        </w:rPr>
      </w:pPr>
      <w:bookmarkStart w:id="4" w:name="bookmark3"/>
      <w:r w:rsidRPr="00D053CE">
        <w:rPr>
          <w:rFonts w:ascii="Calibri" w:eastAsia="Arial" w:hAnsi="Calibri" w:cs="Calibri"/>
          <w:b/>
          <w:color w:val="000000"/>
          <w:sz w:val="18"/>
          <w:szCs w:val="18"/>
        </w:rPr>
        <w:t>ПОСТАНОВЛЕНИЕ</w:t>
      </w:r>
      <w:bookmarkEnd w:id="4"/>
    </w:p>
    <w:p w:rsidR="00D053CE" w:rsidRPr="00D053CE" w:rsidRDefault="00D053CE" w:rsidP="00D053CE">
      <w:pPr>
        <w:keepNext/>
        <w:keepLines/>
        <w:spacing w:line="240" w:lineRule="exact"/>
        <w:ind w:left="20"/>
        <w:jc w:val="center"/>
        <w:outlineLvl w:val="0"/>
        <w:rPr>
          <w:rFonts w:ascii="Calibri" w:eastAsia="Arial" w:hAnsi="Calibri" w:cs="Calibri"/>
          <w:b/>
          <w:color w:val="000000"/>
          <w:sz w:val="18"/>
          <w:szCs w:val="18"/>
        </w:rPr>
      </w:pPr>
      <w:r w:rsidRPr="00D053CE">
        <w:rPr>
          <w:rFonts w:ascii="Calibri" w:eastAsia="Arial" w:hAnsi="Calibri" w:cs="Calibri"/>
          <w:b/>
          <w:color w:val="000000"/>
          <w:sz w:val="18"/>
          <w:szCs w:val="18"/>
        </w:rPr>
        <w:t xml:space="preserve">28.09.2023            </w:t>
      </w:r>
      <w:r>
        <w:rPr>
          <w:rFonts w:ascii="Calibri" w:eastAsia="Arial" w:hAnsi="Calibri" w:cs="Calibri"/>
          <w:b/>
          <w:color w:val="000000"/>
          <w:sz w:val="18"/>
          <w:szCs w:val="18"/>
        </w:rPr>
        <w:t xml:space="preserve">                            </w:t>
      </w:r>
      <w:r w:rsidRPr="00D053CE">
        <w:rPr>
          <w:rFonts w:ascii="Calibri" w:eastAsia="Arial" w:hAnsi="Calibri" w:cs="Calibri"/>
          <w:b/>
          <w:color w:val="000000"/>
          <w:sz w:val="18"/>
          <w:szCs w:val="18"/>
        </w:rPr>
        <w:t>п. Урал                                           № 90-П</w:t>
      </w:r>
    </w:p>
    <w:p w:rsidR="00D053CE" w:rsidRPr="00D053CE" w:rsidRDefault="00D053CE" w:rsidP="00D053CE">
      <w:pPr>
        <w:suppressAutoHyphens/>
        <w:spacing w:after="0" w:line="240" w:lineRule="auto"/>
        <w:jc w:val="both"/>
        <w:rPr>
          <w:rFonts w:ascii="Calibri" w:eastAsia="Times New Roman" w:hAnsi="Calibri" w:cs="Calibri"/>
          <w:b/>
          <w:sz w:val="18"/>
          <w:szCs w:val="18"/>
          <w:lang w:eastAsia="ar-SA"/>
        </w:rPr>
      </w:pPr>
      <w:r w:rsidRPr="00D053CE">
        <w:rPr>
          <w:rFonts w:ascii="Calibri" w:eastAsia="Times New Roman" w:hAnsi="Calibri" w:cs="Calibri"/>
          <w:b/>
          <w:sz w:val="18"/>
          <w:szCs w:val="18"/>
        </w:rPr>
        <w:t xml:space="preserve">Об утверждении Положения о порядке выявления, учета и оформления бесхозяйного и выморочного имущества в муниципальную собственность </w:t>
      </w:r>
      <w:r w:rsidRPr="00D053CE">
        <w:rPr>
          <w:rFonts w:ascii="Calibri" w:eastAsia="Times New Roman" w:hAnsi="Calibri" w:cs="Calibri"/>
          <w:b/>
          <w:sz w:val="18"/>
          <w:szCs w:val="18"/>
          <w:lang w:eastAsia="ar-SA"/>
        </w:rPr>
        <w:t xml:space="preserve">Уральского </w:t>
      </w:r>
      <w:proofErr w:type="gramStart"/>
      <w:r w:rsidRPr="00D053CE">
        <w:rPr>
          <w:rFonts w:ascii="Calibri" w:eastAsia="Times New Roman" w:hAnsi="Calibri" w:cs="Calibri"/>
          <w:b/>
          <w:sz w:val="18"/>
          <w:szCs w:val="18"/>
          <w:lang w:eastAsia="ar-SA"/>
        </w:rPr>
        <w:t>сельсовета  Рыбинского</w:t>
      </w:r>
      <w:proofErr w:type="gramEnd"/>
      <w:r w:rsidRPr="00D053CE">
        <w:rPr>
          <w:rFonts w:ascii="Calibri" w:eastAsia="Times New Roman" w:hAnsi="Calibri" w:cs="Calibri"/>
          <w:b/>
          <w:sz w:val="18"/>
          <w:szCs w:val="18"/>
          <w:lang w:eastAsia="ar-SA"/>
        </w:rPr>
        <w:t xml:space="preserve"> района Красноярского края </w:t>
      </w:r>
    </w:p>
    <w:p w:rsidR="00D053CE" w:rsidRPr="00D053CE" w:rsidRDefault="00D053CE" w:rsidP="00D053CE">
      <w:pPr>
        <w:spacing w:after="0" w:line="240" w:lineRule="auto"/>
        <w:ind w:right="4819"/>
        <w:rPr>
          <w:rFonts w:ascii="Calibri" w:eastAsia="Times New Roman" w:hAnsi="Calibri" w:cs="Calibri"/>
          <w:sz w:val="18"/>
          <w:szCs w:val="18"/>
        </w:rPr>
      </w:pPr>
    </w:p>
    <w:p w:rsidR="00D053CE" w:rsidRPr="00D053CE" w:rsidRDefault="00D053CE" w:rsidP="00D053CE">
      <w:pPr>
        <w:shd w:val="clear" w:color="auto" w:fill="FFFFFF"/>
        <w:spacing w:after="0" w:line="240" w:lineRule="auto"/>
        <w:ind w:firstLine="567"/>
        <w:jc w:val="both"/>
        <w:rPr>
          <w:rFonts w:ascii="Calibri" w:eastAsia="Times New Roman" w:hAnsi="Calibri" w:cs="Calibri"/>
          <w:sz w:val="18"/>
          <w:szCs w:val="18"/>
          <w:lang w:eastAsia="ru-RU"/>
        </w:rPr>
      </w:pPr>
      <w:r w:rsidRPr="00D053CE">
        <w:rPr>
          <w:rFonts w:ascii="Calibri" w:eastAsia="Calibri" w:hAnsi="Calibri" w:cs="Calibri"/>
          <w:sz w:val="18"/>
          <w:szCs w:val="18"/>
        </w:rPr>
        <w:t xml:space="preserve">В соответствии </w:t>
      </w:r>
      <w:r w:rsidRPr="00D053CE">
        <w:rPr>
          <w:rFonts w:ascii="Calibri" w:eastAsia="Calibri" w:hAnsi="Calibri" w:cs="Calibri"/>
          <w:sz w:val="18"/>
          <w:szCs w:val="18"/>
          <w:lang w:val="en-US"/>
        </w:rPr>
        <w:t>c</w:t>
      </w:r>
      <w:r w:rsidRPr="00D053CE">
        <w:rPr>
          <w:rFonts w:ascii="Calibri" w:eastAsia="Calibri" w:hAnsi="Calibri" w:cs="Calibri"/>
          <w:sz w:val="18"/>
          <w:szCs w:val="18"/>
        </w:rPr>
        <w:t xml:space="preserve">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Приказом Минэкономразвития России от 10.12.2015 № 931 «Об установлении Порядка принятия на учет бесхозяйных недвижимых вещей», </w:t>
      </w:r>
      <w:r w:rsidRPr="00D053CE">
        <w:rPr>
          <w:rFonts w:ascii="Calibri" w:eastAsia="Times New Roman" w:hAnsi="Calibri" w:cs="Calibri"/>
          <w:sz w:val="18"/>
          <w:szCs w:val="18"/>
          <w:lang w:eastAsia="ru-RU"/>
        </w:rPr>
        <w:t xml:space="preserve">руководствуясь Уставом Уральского сельсовета  Рыбинского района Красноярского края, администрация Уральского сельсовета  Рыбинского района Красноярского края </w:t>
      </w:r>
    </w:p>
    <w:p w:rsidR="00D053CE" w:rsidRPr="00D053CE" w:rsidRDefault="00D053CE" w:rsidP="00D053CE">
      <w:pPr>
        <w:shd w:val="clear" w:color="auto" w:fill="FFFFFF"/>
        <w:spacing w:after="0" w:line="240" w:lineRule="auto"/>
        <w:ind w:firstLine="567"/>
        <w:jc w:val="both"/>
        <w:rPr>
          <w:rFonts w:ascii="Calibri" w:eastAsia="Times New Roman" w:hAnsi="Calibri" w:cs="Calibri"/>
          <w:sz w:val="18"/>
          <w:szCs w:val="18"/>
          <w:lang w:eastAsia="ru-RU"/>
        </w:rPr>
      </w:pPr>
      <w:r w:rsidRPr="00D053CE">
        <w:rPr>
          <w:rFonts w:ascii="Calibri" w:eastAsia="Times New Roman" w:hAnsi="Calibri" w:cs="Calibri"/>
          <w:bCs/>
          <w:sz w:val="18"/>
          <w:szCs w:val="18"/>
          <w:lang w:eastAsia="ru-RU"/>
        </w:rPr>
        <w:t>ПОСТАНОВЛЯЕТ</w:t>
      </w:r>
      <w:r w:rsidRPr="00D053CE">
        <w:rPr>
          <w:rFonts w:ascii="Calibri" w:eastAsia="Times New Roman" w:hAnsi="Calibri" w:cs="Calibri"/>
          <w:sz w:val="18"/>
          <w:szCs w:val="18"/>
          <w:lang w:eastAsia="ru-RU"/>
        </w:rPr>
        <w:t>:</w:t>
      </w:r>
    </w:p>
    <w:p w:rsidR="00D053CE" w:rsidRPr="00D053CE" w:rsidRDefault="00D053CE" w:rsidP="00D053CE">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D053CE">
        <w:rPr>
          <w:rFonts w:ascii="Calibri" w:eastAsia="Times New Roman" w:hAnsi="Calibri" w:cs="Calibri"/>
          <w:sz w:val="18"/>
          <w:szCs w:val="18"/>
          <w:lang w:eastAsia="ru-RU"/>
        </w:rPr>
        <w:t xml:space="preserve">1. Утвердить Положение о порядке выявления, учета и оформления бесхозяйного и выморочного имущества в муниципальную собственность </w:t>
      </w:r>
      <w:r w:rsidRPr="00D053CE">
        <w:rPr>
          <w:rFonts w:ascii="Calibri" w:eastAsia="Times New Roman" w:hAnsi="Calibri" w:cs="Calibri"/>
          <w:sz w:val="18"/>
          <w:szCs w:val="18"/>
          <w:lang w:eastAsia="ar-SA"/>
        </w:rPr>
        <w:t xml:space="preserve">Уральского </w:t>
      </w:r>
      <w:proofErr w:type="gramStart"/>
      <w:r w:rsidRPr="00D053CE">
        <w:rPr>
          <w:rFonts w:ascii="Calibri" w:eastAsia="Times New Roman" w:hAnsi="Calibri" w:cs="Calibri"/>
          <w:sz w:val="18"/>
          <w:szCs w:val="18"/>
          <w:lang w:eastAsia="ar-SA"/>
        </w:rPr>
        <w:t>сельсовета  Рыбинского</w:t>
      </w:r>
      <w:proofErr w:type="gramEnd"/>
      <w:r w:rsidRPr="00D053CE">
        <w:rPr>
          <w:rFonts w:ascii="Calibri" w:eastAsia="Times New Roman" w:hAnsi="Calibri" w:cs="Calibri"/>
          <w:sz w:val="18"/>
          <w:szCs w:val="18"/>
          <w:lang w:eastAsia="ar-SA"/>
        </w:rPr>
        <w:t xml:space="preserve"> района Красноярского края</w:t>
      </w:r>
      <w:r w:rsidRPr="00D053CE">
        <w:rPr>
          <w:rFonts w:ascii="Calibri" w:eastAsia="Times New Roman" w:hAnsi="Calibri" w:cs="Calibri"/>
          <w:sz w:val="18"/>
          <w:szCs w:val="18"/>
          <w:lang w:eastAsia="ru-RU"/>
        </w:rPr>
        <w:t xml:space="preserve"> согласно приложению.</w:t>
      </w:r>
    </w:p>
    <w:p w:rsidR="00D053CE" w:rsidRPr="00D053CE" w:rsidRDefault="00D053CE" w:rsidP="00D053CE">
      <w:pPr>
        <w:tabs>
          <w:tab w:val="left" w:pos="993"/>
          <w:tab w:val="left" w:pos="1418"/>
        </w:tabs>
        <w:spacing w:after="0" w:line="240" w:lineRule="auto"/>
        <w:ind w:firstLine="709"/>
        <w:jc w:val="both"/>
        <w:rPr>
          <w:rFonts w:ascii="Calibri" w:eastAsia="Times New Roman" w:hAnsi="Calibri" w:cs="Calibri"/>
          <w:sz w:val="18"/>
          <w:szCs w:val="18"/>
          <w:lang w:eastAsia="ru-RU"/>
        </w:rPr>
      </w:pPr>
      <w:r w:rsidRPr="00D053CE">
        <w:rPr>
          <w:rFonts w:ascii="Calibri" w:eastAsia="Times New Roman" w:hAnsi="Calibri" w:cs="Calibri"/>
          <w:sz w:val="18"/>
          <w:szCs w:val="18"/>
          <w:lang w:eastAsia="ru-RU"/>
        </w:rPr>
        <w:lastRenderedPageBreak/>
        <w:t>2. Постановление вступает в силу в день, следующий за днём его официального опубликования в газете «Уральский информационный вестник»</w:t>
      </w:r>
    </w:p>
    <w:p w:rsidR="00D053CE" w:rsidRPr="00D053CE" w:rsidRDefault="00D053CE" w:rsidP="00D053CE">
      <w:pPr>
        <w:tabs>
          <w:tab w:val="left" w:pos="993"/>
          <w:tab w:val="left" w:pos="1418"/>
        </w:tabs>
        <w:spacing w:after="0" w:line="240" w:lineRule="auto"/>
        <w:ind w:firstLine="709"/>
        <w:jc w:val="both"/>
        <w:rPr>
          <w:rFonts w:ascii="Calibri" w:eastAsia="Times New Roman" w:hAnsi="Calibri" w:cs="Calibri"/>
          <w:sz w:val="18"/>
          <w:szCs w:val="18"/>
          <w:lang w:eastAsia="ru-RU"/>
        </w:rPr>
      </w:pPr>
      <w:r w:rsidRPr="00D053CE">
        <w:rPr>
          <w:rFonts w:ascii="Calibri" w:eastAsia="Times New Roman" w:hAnsi="Calibri" w:cs="Calibri"/>
          <w:sz w:val="18"/>
          <w:szCs w:val="18"/>
          <w:lang w:eastAsia="ru-RU"/>
        </w:rPr>
        <w:t>3. Контроль за исполнением постановления оставляю за собой.</w:t>
      </w:r>
    </w:p>
    <w:p w:rsidR="00D053CE" w:rsidRPr="00D053CE" w:rsidRDefault="00D053CE" w:rsidP="00D053CE">
      <w:pPr>
        <w:spacing w:after="0" w:line="240" w:lineRule="auto"/>
        <w:jc w:val="both"/>
        <w:rPr>
          <w:rFonts w:ascii="Calibri" w:eastAsia="Times New Roman" w:hAnsi="Calibri" w:cs="Calibri"/>
          <w:sz w:val="18"/>
          <w:szCs w:val="18"/>
        </w:rPr>
      </w:pPr>
    </w:p>
    <w:p w:rsidR="00D053CE" w:rsidRPr="00D053CE" w:rsidRDefault="00D053CE" w:rsidP="0075441A">
      <w:pPr>
        <w:tabs>
          <w:tab w:val="left" w:pos="6705"/>
        </w:tabs>
        <w:spacing w:after="0" w:line="240" w:lineRule="auto"/>
        <w:rPr>
          <w:rFonts w:ascii="Calibri" w:eastAsia="Times New Roman" w:hAnsi="Calibri" w:cs="Calibri"/>
          <w:sz w:val="18"/>
          <w:szCs w:val="18"/>
          <w:lang w:eastAsia="ru-RU"/>
        </w:rPr>
      </w:pPr>
      <w:r w:rsidRPr="00D053CE">
        <w:rPr>
          <w:rFonts w:ascii="Calibri" w:eastAsia="Times New Roman" w:hAnsi="Calibri" w:cs="Calibri"/>
          <w:sz w:val="18"/>
          <w:szCs w:val="18"/>
          <w:lang w:eastAsia="ru-RU"/>
        </w:rPr>
        <w:t xml:space="preserve">Глава Уральского сельсовета А.А. </w:t>
      </w:r>
      <w:proofErr w:type="spellStart"/>
      <w:r w:rsidRPr="00D053CE">
        <w:rPr>
          <w:rFonts w:ascii="Calibri" w:eastAsia="Times New Roman" w:hAnsi="Calibri" w:cs="Calibri"/>
          <w:sz w:val="18"/>
          <w:szCs w:val="18"/>
          <w:lang w:eastAsia="ru-RU"/>
        </w:rPr>
        <w:t>Пелиханов</w:t>
      </w:r>
      <w:proofErr w:type="spellEnd"/>
      <w:r w:rsidRPr="00D053CE">
        <w:rPr>
          <w:rFonts w:ascii="Calibri" w:eastAsia="Times New Roman" w:hAnsi="Calibri" w:cs="Calibri"/>
          <w:sz w:val="18"/>
          <w:szCs w:val="18"/>
          <w:lang w:eastAsia="ru-RU"/>
        </w:rPr>
        <w:t xml:space="preserve"> </w:t>
      </w:r>
      <w:r w:rsidRPr="00D053CE">
        <w:rPr>
          <w:rFonts w:ascii="Calibri" w:eastAsia="Times New Roman" w:hAnsi="Calibri" w:cs="Calibri"/>
          <w:sz w:val="18"/>
          <w:szCs w:val="18"/>
          <w:lang w:eastAsia="ru-RU"/>
        </w:rPr>
        <w:tab/>
      </w:r>
      <w:r>
        <w:rPr>
          <w:rFonts w:ascii="Calibri" w:eastAsia="Times New Roman" w:hAnsi="Calibri" w:cs="Calibri"/>
          <w:sz w:val="18"/>
          <w:szCs w:val="18"/>
          <w:lang w:eastAsia="ru-RU"/>
        </w:rPr>
        <w:t xml:space="preserve">           </w:t>
      </w:r>
    </w:p>
    <w:p w:rsidR="00D053CE" w:rsidRPr="00D053CE" w:rsidRDefault="00D053CE" w:rsidP="00D053CE">
      <w:pPr>
        <w:suppressAutoHyphens/>
        <w:autoSpaceDE w:val="0"/>
        <w:spacing w:after="0" w:line="240" w:lineRule="auto"/>
        <w:jc w:val="right"/>
        <w:rPr>
          <w:rFonts w:ascii="Calibri" w:eastAsia="Times New Roman" w:hAnsi="Calibri" w:cs="Calibri"/>
          <w:sz w:val="16"/>
          <w:szCs w:val="16"/>
          <w:lang w:eastAsia="ar-SA"/>
        </w:rPr>
      </w:pPr>
      <w:r w:rsidRPr="00D053CE">
        <w:rPr>
          <w:rFonts w:ascii="Calibri" w:eastAsia="Times New Roman" w:hAnsi="Calibri" w:cs="Calibri"/>
          <w:sz w:val="16"/>
          <w:szCs w:val="16"/>
          <w:lang w:eastAsia="ar-SA"/>
        </w:rPr>
        <w:t xml:space="preserve">Приложение к </w:t>
      </w:r>
    </w:p>
    <w:p w:rsidR="00D053CE" w:rsidRPr="00D053CE" w:rsidRDefault="00D053CE" w:rsidP="00D053CE">
      <w:pPr>
        <w:suppressAutoHyphens/>
        <w:autoSpaceDE w:val="0"/>
        <w:spacing w:after="0" w:line="240" w:lineRule="auto"/>
        <w:jc w:val="right"/>
        <w:rPr>
          <w:rFonts w:ascii="Calibri" w:eastAsia="Times New Roman" w:hAnsi="Calibri" w:cs="Calibri"/>
          <w:sz w:val="16"/>
          <w:szCs w:val="16"/>
          <w:lang w:eastAsia="ar-SA"/>
        </w:rPr>
      </w:pPr>
      <w:r w:rsidRPr="00D053CE">
        <w:rPr>
          <w:rFonts w:ascii="Calibri" w:eastAsia="Times New Roman" w:hAnsi="Calibri" w:cs="Calibri"/>
          <w:sz w:val="16"/>
          <w:szCs w:val="16"/>
          <w:lang w:eastAsia="ar-SA"/>
        </w:rPr>
        <w:t>постановлению Администрации</w:t>
      </w:r>
    </w:p>
    <w:p w:rsidR="00D053CE" w:rsidRPr="00D053CE" w:rsidRDefault="00D053CE" w:rsidP="00D053CE">
      <w:pPr>
        <w:suppressAutoHyphens/>
        <w:spacing w:after="0" w:line="240" w:lineRule="auto"/>
        <w:ind w:firstLine="709"/>
        <w:jc w:val="right"/>
        <w:rPr>
          <w:rFonts w:ascii="Calibri" w:eastAsia="Times New Roman" w:hAnsi="Calibri" w:cs="Calibri"/>
          <w:sz w:val="16"/>
          <w:szCs w:val="16"/>
          <w:lang w:eastAsia="ar-SA"/>
        </w:rPr>
      </w:pPr>
      <w:r w:rsidRPr="00D053CE">
        <w:rPr>
          <w:rFonts w:ascii="Calibri" w:eastAsia="Times New Roman" w:hAnsi="Calibri" w:cs="Calibri"/>
          <w:sz w:val="16"/>
          <w:szCs w:val="16"/>
          <w:lang w:eastAsia="ar-SA"/>
        </w:rPr>
        <w:t xml:space="preserve">Уральского сельсовета Рыбинского района Красноярского края </w:t>
      </w:r>
    </w:p>
    <w:p w:rsidR="00D053CE" w:rsidRPr="00D053CE" w:rsidRDefault="00D053CE" w:rsidP="00D053CE">
      <w:pPr>
        <w:suppressAutoHyphens/>
        <w:spacing w:after="0" w:line="240" w:lineRule="auto"/>
        <w:ind w:firstLine="709"/>
        <w:jc w:val="right"/>
        <w:rPr>
          <w:rFonts w:ascii="Calibri" w:eastAsia="Times New Roman" w:hAnsi="Calibri" w:cs="Calibri"/>
          <w:sz w:val="16"/>
          <w:szCs w:val="16"/>
          <w:lang w:eastAsia="ar-SA"/>
        </w:rPr>
      </w:pPr>
      <w:r w:rsidRPr="00D053CE">
        <w:rPr>
          <w:rFonts w:ascii="Calibri" w:eastAsia="Times New Roman" w:hAnsi="Calibri" w:cs="Calibri"/>
          <w:sz w:val="16"/>
          <w:szCs w:val="16"/>
          <w:lang w:eastAsia="ar-SA"/>
        </w:rPr>
        <w:t xml:space="preserve">от </w:t>
      </w:r>
      <w:proofErr w:type="gramStart"/>
      <w:r w:rsidRPr="00D053CE">
        <w:rPr>
          <w:rFonts w:ascii="Calibri" w:eastAsia="Times New Roman" w:hAnsi="Calibri" w:cs="Calibri"/>
          <w:sz w:val="16"/>
          <w:szCs w:val="16"/>
          <w:lang w:eastAsia="ar-SA"/>
        </w:rPr>
        <w:t>28.09..</w:t>
      </w:r>
      <w:proofErr w:type="gramEnd"/>
      <w:r w:rsidRPr="00D053CE">
        <w:rPr>
          <w:rFonts w:ascii="Calibri" w:eastAsia="Times New Roman" w:hAnsi="Calibri" w:cs="Calibri"/>
          <w:sz w:val="16"/>
          <w:szCs w:val="16"/>
          <w:lang w:eastAsia="ar-SA"/>
        </w:rPr>
        <w:t xml:space="preserve">2023г. </w:t>
      </w:r>
      <w:r w:rsidRPr="00D053CE">
        <w:rPr>
          <w:rFonts w:ascii="Calibri" w:eastAsia="Times New Roman" w:hAnsi="Calibri" w:cs="Calibri"/>
          <w:bCs/>
          <w:sz w:val="16"/>
          <w:szCs w:val="16"/>
          <w:lang w:eastAsia="ru-RU"/>
        </w:rPr>
        <w:t xml:space="preserve">№90-П                                                          </w:t>
      </w:r>
    </w:p>
    <w:p w:rsidR="00D053CE" w:rsidRPr="00D053CE" w:rsidRDefault="00D053CE" w:rsidP="00D053CE">
      <w:pPr>
        <w:shd w:val="clear" w:color="auto" w:fill="FFFFFF"/>
        <w:spacing w:after="0" w:line="240" w:lineRule="auto"/>
        <w:rPr>
          <w:rFonts w:ascii="Calibri" w:eastAsia="Times New Roman" w:hAnsi="Calibri" w:cs="Calibri"/>
          <w:sz w:val="18"/>
          <w:szCs w:val="18"/>
        </w:rPr>
      </w:pPr>
    </w:p>
    <w:p w:rsidR="00D053CE" w:rsidRPr="00D053CE" w:rsidRDefault="00D053CE" w:rsidP="00D053CE">
      <w:pPr>
        <w:shd w:val="clear" w:color="auto" w:fill="FFFFFF"/>
        <w:spacing w:after="0" w:line="240" w:lineRule="auto"/>
        <w:ind w:firstLine="567"/>
        <w:jc w:val="center"/>
        <w:rPr>
          <w:rFonts w:ascii="Calibri" w:eastAsia="Times New Roman" w:hAnsi="Calibri" w:cs="Calibri"/>
          <w:sz w:val="18"/>
          <w:szCs w:val="18"/>
        </w:rPr>
      </w:pPr>
      <w:r w:rsidRPr="00D053CE">
        <w:rPr>
          <w:rFonts w:ascii="Calibri" w:eastAsia="Times New Roman" w:hAnsi="Calibri" w:cs="Calibri"/>
          <w:sz w:val="18"/>
          <w:szCs w:val="18"/>
        </w:rPr>
        <w:t>ПОЛОЖЕНИЕ</w:t>
      </w:r>
    </w:p>
    <w:p w:rsidR="00D053CE" w:rsidRPr="00D053CE" w:rsidRDefault="00D053CE" w:rsidP="00D053CE">
      <w:pPr>
        <w:shd w:val="clear" w:color="auto" w:fill="FFFFFF"/>
        <w:spacing w:after="0" w:line="240" w:lineRule="auto"/>
        <w:ind w:firstLine="567"/>
        <w:jc w:val="center"/>
        <w:rPr>
          <w:rFonts w:ascii="Calibri" w:eastAsia="Times New Roman" w:hAnsi="Calibri" w:cs="Calibri"/>
          <w:sz w:val="18"/>
          <w:szCs w:val="18"/>
          <w:lang w:eastAsia="ar-SA"/>
        </w:rPr>
      </w:pPr>
      <w:r w:rsidRPr="00D053CE">
        <w:rPr>
          <w:rFonts w:ascii="Calibri" w:eastAsia="Times New Roman" w:hAnsi="Calibri" w:cs="Calibri"/>
          <w:sz w:val="18"/>
          <w:szCs w:val="18"/>
        </w:rPr>
        <w:t xml:space="preserve">о порядке выявления, учета и оформления бесхозяйного и выморочного имущества в муниципальную собственность </w:t>
      </w:r>
      <w:r w:rsidRPr="00D053CE">
        <w:rPr>
          <w:rFonts w:ascii="Calibri" w:eastAsia="Times New Roman" w:hAnsi="Calibri" w:cs="Calibri"/>
          <w:sz w:val="18"/>
          <w:szCs w:val="18"/>
          <w:lang w:eastAsia="ar-SA"/>
        </w:rPr>
        <w:t xml:space="preserve">Уральского </w:t>
      </w:r>
      <w:proofErr w:type="gramStart"/>
      <w:r w:rsidRPr="00D053CE">
        <w:rPr>
          <w:rFonts w:ascii="Calibri" w:eastAsia="Times New Roman" w:hAnsi="Calibri" w:cs="Calibri"/>
          <w:sz w:val="18"/>
          <w:szCs w:val="18"/>
          <w:lang w:eastAsia="ar-SA"/>
        </w:rPr>
        <w:t>сельсовета  Рыбинского</w:t>
      </w:r>
      <w:proofErr w:type="gramEnd"/>
      <w:r w:rsidRPr="00D053CE">
        <w:rPr>
          <w:rFonts w:ascii="Calibri" w:eastAsia="Times New Roman" w:hAnsi="Calibri" w:cs="Calibri"/>
          <w:sz w:val="18"/>
          <w:szCs w:val="18"/>
          <w:lang w:eastAsia="ar-SA"/>
        </w:rPr>
        <w:t xml:space="preserve"> района Красноярского края</w:t>
      </w:r>
    </w:p>
    <w:p w:rsidR="00D053CE" w:rsidRPr="00D053CE" w:rsidRDefault="00D053CE" w:rsidP="00D053CE">
      <w:pPr>
        <w:shd w:val="clear" w:color="auto" w:fill="FFFFFF"/>
        <w:spacing w:after="0" w:line="240" w:lineRule="auto"/>
        <w:ind w:firstLine="567"/>
        <w:jc w:val="center"/>
        <w:rPr>
          <w:rFonts w:ascii="Calibri" w:eastAsia="Times New Roman" w:hAnsi="Calibri" w:cs="Calibri"/>
          <w:sz w:val="18"/>
          <w:szCs w:val="18"/>
        </w:rPr>
      </w:pPr>
    </w:p>
    <w:p w:rsidR="00D053CE" w:rsidRPr="00D053CE" w:rsidRDefault="00D053CE" w:rsidP="00D053CE">
      <w:pPr>
        <w:shd w:val="clear" w:color="auto" w:fill="FFFFFF"/>
        <w:spacing w:after="0" w:line="240" w:lineRule="auto"/>
        <w:ind w:firstLine="567"/>
        <w:jc w:val="both"/>
        <w:rPr>
          <w:rFonts w:ascii="Calibri" w:eastAsia="Times New Roman" w:hAnsi="Calibri" w:cs="Calibri"/>
          <w:b/>
          <w:sz w:val="18"/>
          <w:szCs w:val="18"/>
        </w:rPr>
      </w:pPr>
      <w:r w:rsidRPr="00D053CE">
        <w:rPr>
          <w:rFonts w:ascii="Calibri" w:eastAsia="Times New Roman" w:hAnsi="Calibri" w:cs="Calibri"/>
          <w:b/>
          <w:sz w:val="18"/>
          <w:szCs w:val="18"/>
        </w:rPr>
        <w:t xml:space="preserve">                                              1. Общие положения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1.1. Положение устанавливает: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1.1.1. Введение единой процедуры выявления бесхозяйных недвижимых вещей на территории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и постановки на учет;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1.1.2. Порядок признания недвижимых вещей бесхозяйными;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1.1.3. Порядок признания бесхозяйных недвижимых вещей муниципальной собственностью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и распоряжения ими;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1.1.4. Порядок принятия выморочного имущества в муниципальную собственность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1.2. В муниципальную собственность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принимаются: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1.2.1.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1.2.2. Выморочное имущество в виде расположенных на территории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1.3. Главными целями и задачами выявления объектов бесхозяйного недвижимого имущества являются: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вовлечение неиспользуемых объектов в свободный гражданский оборот;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обеспечение нормальной и безопасной технологии в эксплуатации объектов;</w:t>
      </w:r>
    </w:p>
    <w:p w:rsidR="00D053CE" w:rsidRPr="00D053CE" w:rsidRDefault="00D053CE" w:rsidP="0075441A">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повышение эффективности использования имущества.</w:t>
      </w:r>
    </w:p>
    <w:p w:rsidR="00D053CE" w:rsidRPr="0075441A" w:rsidRDefault="00D053CE" w:rsidP="0075441A">
      <w:pPr>
        <w:shd w:val="clear" w:color="auto" w:fill="FFFFFF"/>
        <w:spacing w:after="0" w:line="240" w:lineRule="auto"/>
        <w:ind w:firstLine="709"/>
        <w:jc w:val="both"/>
        <w:rPr>
          <w:rFonts w:ascii="Calibri" w:eastAsia="Times New Roman" w:hAnsi="Calibri" w:cs="Calibri"/>
          <w:b/>
          <w:sz w:val="18"/>
          <w:szCs w:val="18"/>
        </w:rPr>
      </w:pPr>
      <w:r w:rsidRPr="00D053CE">
        <w:rPr>
          <w:rFonts w:ascii="Calibri" w:eastAsia="Times New Roman" w:hAnsi="Calibri" w:cs="Calibri"/>
          <w:b/>
          <w:sz w:val="18"/>
          <w:szCs w:val="18"/>
        </w:rPr>
        <w:t xml:space="preserve">                    2. Выявление бесхозяйных недвижимых вещей</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 2.1. Администрация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(далее - Администрация) самостоятельно осуществляет действия по выявлению, учету и приобретению в муниципальную собственность Уральского сельсовета  Рыбинского района Красноярского края  бесхозяйных недвижимых вещей.</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lastRenderedPageBreak/>
        <w:t>Сведения о недвижимом имуществе, имеющем признаки бесхозяйного, могут поступать:</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от исполнительных органов государственной власти Российской Федерации, субъектов Российской Федерации;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органов местного самоуправления;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 результате проведения инвентаризации;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при проведении ремонтных работ на объектах инженерной инфраструктуры поселка Саянский Рыбинского района Красноярского края;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на основании заявлений юридических и физических лиц;</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иными способами.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2.2. Органы государственной власти, органы местного самоуправления, граждане, юридические лица и иные лица направляют в Администрацию:</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мотивированные заявления, обращения о выявленных недвижимых вещах, которые попадают под понятие бесхозяйных;</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заявления, обращения об отказе от права собственности на принадлежащие им объекты недвижимого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D053CE" w:rsidRPr="00D053CE" w:rsidRDefault="00D053CE" w:rsidP="00D053CE">
      <w:pPr>
        <w:suppressAutoHyphens/>
        <w:spacing w:after="0" w:line="240" w:lineRule="auto"/>
        <w:ind w:firstLine="709"/>
        <w:jc w:val="both"/>
        <w:rPr>
          <w:rFonts w:ascii="Calibri" w:eastAsia="Times New Roman" w:hAnsi="Calibri" w:cs="Calibri"/>
          <w:sz w:val="18"/>
          <w:szCs w:val="18"/>
          <w:lang w:eastAsia="ar-SA"/>
        </w:rPr>
      </w:pPr>
      <w:r w:rsidRPr="00D053CE">
        <w:rPr>
          <w:rFonts w:ascii="Calibri" w:eastAsia="Times New Roman" w:hAnsi="Calibri" w:cs="Calibri"/>
          <w:sz w:val="18"/>
          <w:szCs w:val="18"/>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w:t>
      </w:r>
      <w:r w:rsidRPr="00D053CE">
        <w:rPr>
          <w:rFonts w:ascii="Calibri" w:eastAsia="Calibri" w:hAnsi="Calibri" w:cs="Calibri"/>
          <w:sz w:val="18"/>
          <w:szCs w:val="18"/>
        </w:rPr>
        <w:t>Специалист 1 категории по имущественным и земельным отношениям, по социальной работе</w:t>
      </w:r>
      <w:r w:rsidRPr="00D053CE">
        <w:rPr>
          <w:rFonts w:ascii="Calibri" w:eastAsia="Times New Roman" w:hAnsi="Calibri" w:cs="Calibri"/>
          <w:sz w:val="18"/>
          <w:szCs w:val="18"/>
        </w:rPr>
        <w:t xml:space="preserve">, (далее – должностное лицо) должно сделать надпись об их соответствии подлинникам и указать дату, свою фамилию и инициалы. Надпись заверяется подписями должностного лица и собственника, отказавшегося от права собственности на объект недвижимого имущества, а также печатью администрации </w:t>
      </w:r>
      <w:r w:rsidRPr="00D053CE">
        <w:rPr>
          <w:rFonts w:ascii="Calibri" w:eastAsia="Times New Roman" w:hAnsi="Calibri" w:cs="Calibri"/>
          <w:sz w:val="18"/>
          <w:szCs w:val="18"/>
          <w:lang w:eastAsia="ar-SA"/>
        </w:rPr>
        <w:t xml:space="preserve">поселка Саянский Рыбинского района Красноярского края. </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2.5. Заявления, обращения, указанные в пунктах 2.3, 2.4, должны содержать данные об имени, отчестве, фамилии, почтовом адресе (месте нахождения юридического лица), иные данные, обязательное наличие которых установлено действующим </w:t>
      </w:r>
      <w:r w:rsidRPr="00D053CE">
        <w:rPr>
          <w:rFonts w:ascii="Calibri" w:eastAsia="Times New Roman" w:hAnsi="Calibri" w:cs="Calibri"/>
          <w:sz w:val="18"/>
          <w:szCs w:val="18"/>
        </w:rPr>
        <w:lastRenderedPageBreak/>
        <w:t>законодательством Российской Федерации о порядке рассмотрения заявлений и обращений граждан, в том числе дату, подпись.</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2.6.1. Проверку поступивших сведений о выявленном объекте недвижимого имущества, имеющем признаки бесхозяйного (с выездом на место);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2.6.2. Сбор необходимой документации и подачу ее в Управление Федеральной службы государственной регистрации, кадастра и картографии по Красноярскому краю в целях постановки на учет выявленного объекта недвижимого имущества как бесхозяйного;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2.6.3. Внесение в реестр выявленного бесхозяйного недвижимого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2.7. Для подтверждения информации о бесхозяйных недвижимых вещах должностное лицо высылает: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lastRenderedPageBreak/>
        <w:t>2.9. Если в результате проверки собственник объекта недвижимого имущества не будет установлен, то должностное лицо: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2.9.1. Дает в средства массовой информации, размещает на официальном сайте администрации Уральского сельсовета  Рыбинского района Красноярского края  </w:t>
      </w:r>
      <w:r w:rsidRPr="00D053CE">
        <w:rPr>
          <w:rFonts w:ascii="Calibri" w:eastAsia="Times New Roman" w:hAnsi="Calibri" w:cs="Calibri"/>
          <w:sz w:val="18"/>
          <w:szCs w:val="18"/>
          <w:lang w:eastAsia="ru-RU"/>
        </w:rPr>
        <w:t>(</w:t>
      </w:r>
      <w:hyperlink w:history="1">
        <w:r w:rsidRPr="00D053CE">
          <w:rPr>
            <w:rFonts w:ascii="Calibri" w:eastAsia="Calibri" w:hAnsi="Calibri" w:cs="Calibri"/>
            <w:color w:val="0000FF"/>
            <w:sz w:val="18"/>
            <w:szCs w:val="18"/>
            <w:u w:val="single"/>
          </w:rPr>
          <w:t xml:space="preserve">http://admsayan. </w:t>
        </w:r>
        <w:proofErr w:type="spellStart"/>
        <w:r w:rsidRPr="00D053CE">
          <w:rPr>
            <w:rFonts w:ascii="Calibri" w:eastAsia="Calibri" w:hAnsi="Calibri" w:cs="Calibri"/>
            <w:color w:val="0000FF"/>
            <w:sz w:val="18"/>
            <w:szCs w:val="18"/>
            <w:u w:val="single"/>
            <w:lang w:val="en-US"/>
          </w:rPr>
          <w:t>gosuslugi</w:t>
        </w:r>
        <w:proofErr w:type="spellEnd"/>
        <w:r w:rsidRPr="00D053CE">
          <w:rPr>
            <w:rFonts w:ascii="Calibri" w:eastAsia="Calibri" w:hAnsi="Calibri" w:cs="Calibri"/>
            <w:color w:val="0000FF"/>
            <w:sz w:val="18"/>
            <w:szCs w:val="18"/>
            <w:u w:val="single"/>
          </w:rPr>
          <w:t>.</w:t>
        </w:r>
        <w:proofErr w:type="spellStart"/>
        <w:r w:rsidRPr="00D053CE">
          <w:rPr>
            <w:rFonts w:ascii="Calibri" w:eastAsia="Calibri" w:hAnsi="Calibri" w:cs="Calibri"/>
            <w:color w:val="0000FF"/>
            <w:sz w:val="18"/>
            <w:szCs w:val="18"/>
            <w:u w:val="single"/>
          </w:rPr>
          <w:t>ru</w:t>
        </w:r>
        <w:proofErr w:type="spellEnd"/>
        <w:r w:rsidRPr="00D053CE">
          <w:rPr>
            <w:rFonts w:ascii="Calibri" w:eastAsia="Calibri" w:hAnsi="Calibri" w:cs="Calibri"/>
            <w:color w:val="0000FF"/>
            <w:sz w:val="18"/>
            <w:szCs w:val="18"/>
            <w:u w:val="single"/>
          </w:rPr>
          <w:t>/</w:t>
        </w:r>
      </w:hyperlink>
      <w:r w:rsidRPr="00D053CE">
        <w:rPr>
          <w:rFonts w:ascii="Calibri" w:eastAsia="Calibri" w:hAnsi="Calibri" w:cs="Calibri"/>
          <w:sz w:val="18"/>
          <w:szCs w:val="18"/>
        </w:rPr>
        <w:t xml:space="preserve"> </w:t>
      </w:r>
      <w:r w:rsidRPr="00D053CE">
        <w:rPr>
          <w:rFonts w:ascii="Calibri" w:eastAsia="Times New Roman" w:hAnsi="Calibri" w:cs="Calibri"/>
          <w:sz w:val="18"/>
          <w:szCs w:val="18"/>
          <w:lang w:eastAsia="ru-RU"/>
        </w:rPr>
        <w:t xml:space="preserve">) </w:t>
      </w:r>
      <w:r w:rsidRPr="00D053CE">
        <w:rPr>
          <w:rFonts w:ascii="Calibri" w:eastAsia="Times New Roman" w:hAnsi="Calibri" w:cs="Calibri"/>
          <w:sz w:val="18"/>
          <w:szCs w:val="18"/>
        </w:rPr>
        <w:t xml:space="preserve">в сети «Интернет» и на доске объявлений, расположенной на территории Уральского сельсовета  Рыбинского района Красноярского края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администрации Уральского сельсовета  Рыбинского района Красноярского края поставлена на учет в органе, осуществляющем государственную регистрацию прав на недвижимое имущество, в качестве бесхозяйной вещи и занесена в Единый реестр бесхозяйного имущества Уральского сельсовета Рыбинского района Красноярского края. </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Документами, подтверждающими, что объект недвижимого имущества не имеет собственника или его собственник неизвестен, являются: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w:t>
      </w:r>
      <w:r w:rsidRPr="00D053CE">
        <w:rPr>
          <w:rFonts w:ascii="Calibri" w:eastAsia="Times New Roman" w:hAnsi="Calibri" w:cs="Calibri"/>
          <w:sz w:val="18"/>
          <w:szCs w:val="18"/>
        </w:rPr>
        <w:lastRenderedPageBreak/>
        <w:t>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копии правоустанавливающих документов, подтверждающих наличие права собственности юридического лица;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кадастровый паспорт на земельный участок, на котором расположен объект недвижимости;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копии правоустанавливающих документов, подтверждающих наличие права собственности физического лица;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копия документа, удостоверяющего личность гражданина;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кадастровый паспорт на земельный участок, на котором расположен объект недвижимости (при наличии);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4) документы, подтверждающие отсутствие проживающих в бесхозяйных жилых помещениях (акты обследования, выписки из домовой книги);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5) иные документы, подтверждающие, что объект недвижимого имущества является бесхозяйным.</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2.10. Для принятия на учет объекта недвижимого имущества как бесхозяйного, </w:t>
      </w:r>
      <w:proofErr w:type="gramStart"/>
      <w:r w:rsidRPr="00D053CE">
        <w:rPr>
          <w:rFonts w:ascii="Calibri" w:eastAsia="Times New Roman" w:hAnsi="Calibri" w:cs="Calibri"/>
          <w:sz w:val="18"/>
          <w:szCs w:val="18"/>
        </w:rPr>
        <w:t>глава  Уральского</w:t>
      </w:r>
      <w:proofErr w:type="gramEnd"/>
      <w:r w:rsidRPr="00D053CE">
        <w:rPr>
          <w:rFonts w:ascii="Calibri" w:eastAsia="Times New Roman" w:hAnsi="Calibri" w:cs="Calibri"/>
          <w:sz w:val="18"/>
          <w:szCs w:val="18"/>
        </w:rPr>
        <w:t xml:space="preserve"> сельсовета  Рыбинского района Красноярского края обращается с заявлением в Управление Федеральной службы государственной регистрации, кадастра и картографии по Красноярскому краю, к которому прилагает: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документы, указанные в подпункте 2.9.4. настоящего Положения;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D053CE" w:rsidRPr="0075441A" w:rsidRDefault="00D053CE" w:rsidP="0075441A">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sidRPr="00D053CE">
        <w:rPr>
          <w:rFonts w:ascii="Calibri" w:eastAsia="Times New Roman" w:hAnsi="Calibri" w:cs="Calibri"/>
          <w:sz w:val="18"/>
          <w:szCs w:val="18"/>
        </w:rPr>
        <w:lastRenderedPageBreak/>
        <w:t xml:space="preserve">Красноярскому краю на учет объекта (отказа в принятии на учет, прекращения принятия на учет) должен быть возвращен в Администрацию.  </w:t>
      </w:r>
    </w:p>
    <w:p w:rsidR="00D053CE" w:rsidRPr="0075441A" w:rsidRDefault="00D053CE" w:rsidP="0075441A">
      <w:pPr>
        <w:shd w:val="clear" w:color="auto" w:fill="FFFFFF"/>
        <w:spacing w:after="0" w:line="240" w:lineRule="auto"/>
        <w:ind w:firstLine="709"/>
        <w:jc w:val="both"/>
        <w:rPr>
          <w:rFonts w:ascii="Calibri" w:eastAsia="Times New Roman" w:hAnsi="Calibri" w:cs="Calibri"/>
          <w:b/>
          <w:sz w:val="18"/>
          <w:szCs w:val="18"/>
        </w:rPr>
      </w:pPr>
      <w:r w:rsidRPr="00D053CE">
        <w:rPr>
          <w:rFonts w:ascii="Calibri" w:eastAsia="Times New Roman" w:hAnsi="Calibri" w:cs="Calibri"/>
          <w:b/>
          <w:sz w:val="18"/>
          <w:szCs w:val="18"/>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3.1. Бесхозяйный объект недвижимого имущества учитывается в Реестре выявленного бесхозяйного недвижимого имущества на территории Уральского сельсовета  Рыбинского района Красноярского края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Красноярскому краю, с момента возникновения права муниципальной собственности на такой объект, по форме согласно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3.2. Основанием для включения такого объекта в Реестр является соответствующее постановление администрации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(далее - Постановление), проект которого готовит должностное лицо.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Постановление должно содержать:</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сведения о постановке на учет выявленного бесхозяйного имущества и включении его в Реестр;</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указания о порядке дальнейшего использования бесхозяйного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3.4. Администрация вправе осуществлять ремонт и содержание бесхозяйного имущества за счет средств местного бюджета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w:t>
      </w:r>
    </w:p>
    <w:p w:rsidR="00D053CE" w:rsidRPr="00D053CE" w:rsidRDefault="00D053CE" w:rsidP="0075441A">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постановлением Администрации.</w:t>
      </w:r>
    </w:p>
    <w:p w:rsidR="00D053CE" w:rsidRPr="0075441A" w:rsidRDefault="00D053CE" w:rsidP="0075441A">
      <w:pPr>
        <w:shd w:val="clear" w:color="auto" w:fill="FFFFFF"/>
        <w:spacing w:after="0" w:line="240" w:lineRule="auto"/>
        <w:ind w:firstLine="709"/>
        <w:jc w:val="both"/>
        <w:rPr>
          <w:rFonts w:ascii="Calibri" w:eastAsia="Times New Roman" w:hAnsi="Calibri" w:cs="Calibri"/>
          <w:b/>
          <w:sz w:val="18"/>
          <w:szCs w:val="18"/>
        </w:rPr>
      </w:pPr>
      <w:r w:rsidRPr="00D053CE">
        <w:rPr>
          <w:rFonts w:ascii="Calibri" w:eastAsia="Times New Roman" w:hAnsi="Calibri" w:cs="Calibri"/>
          <w:b/>
          <w:sz w:val="18"/>
          <w:szCs w:val="18"/>
        </w:rPr>
        <w:t xml:space="preserve">4. Порядок признания бесхозяйных вещей муниципальной собственностью Уральского </w:t>
      </w:r>
      <w:proofErr w:type="gramStart"/>
      <w:r w:rsidRPr="00D053CE">
        <w:rPr>
          <w:rFonts w:ascii="Calibri" w:eastAsia="Times New Roman" w:hAnsi="Calibri" w:cs="Calibri"/>
          <w:b/>
          <w:sz w:val="18"/>
          <w:szCs w:val="18"/>
        </w:rPr>
        <w:t>сельсовета  Рыбинского</w:t>
      </w:r>
      <w:proofErr w:type="gramEnd"/>
      <w:r w:rsidRPr="00D053CE">
        <w:rPr>
          <w:rFonts w:ascii="Calibri" w:eastAsia="Times New Roman" w:hAnsi="Calibri" w:cs="Calibri"/>
          <w:b/>
          <w:sz w:val="18"/>
          <w:szCs w:val="18"/>
        </w:rPr>
        <w:t xml:space="preserve"> района Красноярского края и распоряжения ими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4.1. Если до принятия бесхозяйного объекта недвижимого имущества в муниципальную собственность Уральского сельсовета Рыбинского района Красноярского края объявится его собственник, то доказывание права собственности на него лежит на этом собственнике.</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lastRenderedPageBreak/>
        <w:t>4.2. В случае, если собственник докажет право собственности на объект недвижимого имущества, должностное лицо: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готовит соответствующее Постановление об исключении этого объекта из Реестра.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4.4. В случае, если бесхозяйный объект недвижимого имущества по решению суда будет признан муниципальной собственностью поселка Саянский Рыбинского района Красноярского края,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4.5. 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Красноярскому краю на учет, Администрация обращается в суд с заявлением о признании права муниципальной собственности Уральского сельсовета Рыбинского района Красноярского края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Красноярскому краю</w:t>
      </w:r>
      <w:r w:rsidRPr="00D053CE">
        <w:rPr>
          <w:rFonts w:ascii="Calibri" w:eastAsia="Times New Roman" w:hAnsi="Calibri" w:cs="Calibri"/>
          <w:sz w:val="18"/>
          <w:szCs w:val="18"/>
        </w:rPr>
        <w:cr/>
        <w:t xml:space="preserve">         4.7. После вступления в силу решения суда о признании права муниципальной собственности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на бесхозяйный объект недвижимого имущества, должностное лицо: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поселка Саянский Рыбинского района Красноярского края и направляет на подписание главе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в установленном порядке;</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 вносит объект недвижимого имущества в реестр муниципального имущества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в установленном порядке;</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 подает документы в Управление Федеральной службы государственной регистрации, кадастра и картографии по Красноярскому краю для государственной </w:t>
      </w:r>
      <w:r w:rsidRPr="00D053CE">
        <w:rPr>
          <w:rFonts w:ascii="Calibri" w:eastAsia="Times New Roman" w:hAnsi="Calibri" w:cs="Calibri"/>
          <w:sz w:val="18"/>
          <w:szCs w:val="18"/>
        </w:rPr>
        <w:lastRenderedPageBreak/>
        <w:t xml:space="preserve">регистрации права муниципальной собственности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на объект недвижимого имущества;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в установленном порядке.</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4.8. В течение 10 дней после получения свидетельства о государственной регистрации права муниципальной собственности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D053CE" w:rsidRPr="00D053CE" w:rsidRDefault="00D053CE" w:rsidP="00D053CE">
      <w:pPr>
        <w:shd w:val="clear" w:color="auto" w:fill="FFFFFF"/>
        <w:spacing w:after="0" w:line="240" w:lineRule="auto"/>
        <w:ind w:firstLine="709"/>
        <w:jc w:val="both"/>
        <w:rPr>
          <w:rFonts w:ascii="Calibri" w:eastAsia="Times New Roman" w:hAnsi="Calibri" w:cs="Calibri"/>
          <w:b/>
          <w:sz w:val="18"/>
          <w:szCs w:val="18"/>
        </w:rPr>
      </w:pPr>
      <w:r w:rsidRPr="00D053CE">
        <w:rPr>
          <w:rFonts w:ascii="Calibri" w:eastAsia="Times New Roman" w:hAnsi="Calibri" w:cs="Calibri"/>
          <w:b/>
          <w:sz w:val="18"/>
          <w:szCs w:val="18"/>
        </w:rPr>
        <w:t xml:space="preserve">5. Порядок принятия выморочного имущества в муниципальную собственность Уральского </w:t>
      </w:r>
      <w:proofErr w:type="gramStart"/>
      <w:r w:rsidRPr="00D053CE">
        <w:rPr>
          <w:rFonts w:ascii="Calibri" w:eastAsia="Times New Roman" w:hAnsi="Calibri" w:cs="Calibri"/>
          <w:b/>
          <w:sz w:val="18"/>
          <w:szCs w:val="18"/>
        </w:rPr>
        <w:t>сельсовета  Рыбинского</w:t>
      </w:r>
      <w:proofErr w:type="gramEnd"/>
      <w:r w:rsidRPr="00D053CE">
        <w:rPr>
          <w:rFonts w:ascii="Calibri" w:eastAsia="Times New Roman" w:hAnsi="Calibri" w:cs="Calibri"/>
          <w:b/>
          <w:sz w:val="18"/>
          <w:szCs w:val="18"/>
        </w:rPr>
        <w:t xml:space="preserve"> района Красноярского края</w:t>
      </w:r>
    </w:p>
    <w:p w:rsidR="00D053CE" w:rsidRPr="00D053CE" w:rsidRDefault="00D053CE" w:rsidP="00D053CE">
      <w:pPr>
        <w:autoSpaceDE w:val="0"/>
        <w:autoSpaceDN w:val="0"/>
        <w:adjustRightInd w:val="0"/>
        <w:spacing w:after="0" w:line="240" w:lineRule="auto"/>
        <w:ind w:firstLine="709"/>
        <w:jc w:val="both"/>
        <w:rPr>
          <w:rFonts w:ascii="Calibri" w:eastAsia="Calibri" w:hAnsi="Calibri" w:cs="Calibri"/>
          <w:sz w:val="18"/>
          <w:szCs w:val="18"/>
        </w:rPr>
      </w:pPr>
      <w:r w:rsidRPr="00D053CE">
        <w:rPr>
          <w:rFonts w:ascii="Calibri" w:eastAsia="Times New Roman" w:hAnsi="Calibri" w:cs="Calibri"/>
          <w:sz w:val="18"/>
          <w:szCs w:val="18"/>
        </w:rPr>
        <w:t xml:space="preserve">5.1. Под выморочным имуществом, переходящим по праву наследования к муниципальному образованию по закону понимается имущество, принадлежащее гражданам на праве собственности и освобождающееся после их смерти в случае, если отсутствуют </w:t>
      </w:r>
      <w:r w:rsidRPr="00D053CE">
        <w:rPr>
          <w:rFonts w:ascii="Calibri" w:eastAsia="Calibri" w:hAnsi="Calibri" w:cs="Calibri"/>
          <w:sz w:val="18"/>
          <w:szCs w:val="18"/>
        </w:rPr>
        <w:t>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5.2. В соответствии с действующим законодательством выморочное имущество в виде расположенных на территории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поселка Саянский Рыбинского района Красноярского края.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5.3. Документом, подтверждающим право муниципальной собственности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5.4. Администрация обеспечивает государственную регистрацию права муниципальной собственности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на выморочное имущество в органах, осуществляющих государственную регистрацию прав на недвижимость и сделок с ней.</w:t>
      </w:r>
    </w:p>
    <w:p w:rsidR="00D053CE" w:rsidRPr="00D053CE" w:rsidRDefault="00D053CE" w:rsidP="0075441A">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5.5. Выморочное имущество в виде расположенных на территории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 </w:t>
      </w:r>
    </w:p>
    <w:p w:rsidR="00D053CE" w:rsidRPr="00D053CE" w:rsidRDefault="00D053CE" w:rsidP="0075441A">
      <w:pPr>
        <w:shd w:val="clear" w:color="auto" w:fill="FFFFFF"/>
        <w:spacing w:after="0" w:line="240" w:lineRule="auto"/>
        <w:ind w:firstLine="709"/>
        <w:jc w:val="both"/>
        <w:rPr>
          <w:rFonts w:ascii="Calibri" w:eastAsia="Times New Roman" w:hAnsi="Calibri" w:cs="Calibri"/>
          <w:b/>
          <w:sz w:val="18"/>
          <w:szCs w:val="18"/>
        </w:rPr>
      </w:pPr>
      <w:r w:rsidRPr="00D053CE">
        <w:rPr>
          <w:rFonts w:ascii="Calibri" w:eastAsia="Times New Roman" w:hAnsi="Calibri" w:cs="Calibri"/>
          <w:b/>
          <w:sz w:val="18"/>
          <w:szCs w:val="18"/>
        </w:rPr>
        <w:t>6. Особенности оформления документов на выморочное имущество, переходящее в порядке наследования Уральскому сельсовету Рыбинского района Красноярского края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lastRenderedPageBreak/>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свидетельство (справку) о смерти, выданное учреждениями записи актов гражданского состояния;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выписку из лицевого счета жилого помещения;</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кадастровый паспорт;</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технический паспорт (при наличии);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правоустанавливающие документы на объект недвижимого имущества (при наличии);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учредительные документы Администрации;</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иные документы по требованию нотариуса.</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
    <w:p w:rsidR="00D053CE" w:rsidRPr="00D053CE" w:rsidRDefault="00D053CE" w:rsidP="00D053C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и включении в состав имущества муниципальной казны выморочного имущества в жилищный фонд социального использования;</w:t>
      </w:r>
    </w:p>
    <w:p w:rsidR="00D053CE" w:rsidRDefault="00D053CE" w:rsidP="00A5786E">
      <w:pPr>
        <w:shd w:val="clear" w:color="auto" w:fill="FFFFFF"/>
        <w:spacing w:after="0" w:line="240" w:lineRule="auto"/>
        <w:ind w:firstLine="709"/>
        <w:jc w:val="both"/>
        <w:rPr>
          <w:rFonts w:ascii="Calibri" w:eastAsia="Times New Roman" w:hAnsi="Calibri" w:cs="Calibri"/>
          <w:sz w:val="18"/>
          <w:szCs w:val="18"/>
        </w:rPr>
      </w:pPr>
      <w:r w:rsidRPr="00D053CE">
        <w:rPr>
          <w:rFonts w:ascii="Calibri" w:eastAsia="Times New Roman" w:hAnsi="Calibri" w:cs="Calibri"/>
          <w:sz w:val="18"/>
          <w:szCs w:val="18"/>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Уральского </w:t>
      </w:r>
      <w:proofErr w:type="gramStart"/>
      <w:r w:rsidRPr="00D053CE">
        <w:rPr>
          <w:rFonts w:ascii="Calibri" w:eastAsia="Times New Roman" w:hAnsi="Calibri" w:cs="Calibri"/>
          <w:sz w:val="18"/>
          <w:szCs w:val="18"/>
        </w:rPr>
        <w:t>сельсовета  Рыбинского</w:t>
      </w:r>
      <w:proofErr w:type="gramEnd"/>
      <w:r w:rsidRPr="00D053CE">
        <w:rPr>
          <w:rFonts w:ascii="Calibri" w:eastAsia="Times New Roman" w:hAnsi="Calibri" w:cs="Calibri"/>
          <w:sz w:val="18"/>
          <w:szCs w:val="18"/>
        </w:rPr>
        <w:t xml:space="preserve"> района Красноярского края, а документация, связанная с объектом недвижимости, поступает на хранение в Администрацию.</w:t>
      </w:r>
    </w:p>
    <w:p w:rsidR="00A5786E" w:rsidRDefault="00A5786E" w:rsidP="00A5786E">
      <w:pPr>
        <w:shd w:val="clear" w:color="auto" w:fill="FFFFFF"/>
        <w:spacing w:after="0" w:line="240" w:lineRule="auto"/>
        <w:ind w:firstLine="709"/>
        <w:jc w:val="both"/>
        <w:rPr>
          <w:rFonts w:ascii="Calibri" w:eastAsia="Times New Roman" w:hAnsi="Calibri" w:cs="Calibri"/>
          <w:sz w:val="18"/>
          <w:szCs w:val="18"/>
        </w:rPr>
      </w:pPr>
    </w:p>
    <w:p w:rsidR="0075441A" w:rsidRPr="00D053CE" w:rsidRDefault="0075441A" w:rsidP="00A5786E">
      <w:pPr>
        <w:shd w:val="clear" w:color="auto" w:fill="FFFFFF"/>
        <w:spacing w:after="0" w:line="240" w:lineRule="auto"/>
        <w:ind w:firstLine="709"/>
        <w:jc w:val="both"/>
        <w:rPr>
          <w:rFonts w:ascii="Calibri" w:eastAsia="Times New Roman" w:hAnsi="Calibri" w:cs="Calibri"/>
          <w:sz w:val="18"/>
          <w:szCs w:val="18"/>
        </w:rPr>
      </w:pPr>
    </w:p>
    <w:p w:rsidR="00D053CE" w:rsidRPr="00073CB7" w:rsidRDefault="00D053CE" w:rsidP="00D053CE">
      <w:pPr>
        <w:spacing w:after="0" w:line="240" w:lineRule="auto"/>
        <w:jc w:val="center"/>
        <w:rPr>
          <w:rFonts w:ascii="Calibri" w:eastAsia="Arial Unicode MS" w:hAnsi="Calibri" w:cs="Calibri"/>
          <w:b/>
          <w:sz w:val="16"/>
          <w:szCs w:val="16"/>
          <w:lang w:eastAsia="ru-RU" w:bidi="ru-RU"/>
        </w:rPr>
      </w:pPr>
      <w:r w:rsidRPr="00D053CE">
        <w:rPr>
          <w:rFonts w:ascii="Calibri" w:eastAsia="Times New Roman" w:hAnsi="Calibri" w:cs="Calibri"/>
          <w:sz w:val="18"/>
          <w:szCs w:val="18"/>
        </w:rPr>
        <w:lastRenderedPageBreak/>
        <w:t xml:space="preserve"> </w:t>
      </w:r>
      <w:proofErr w:type="gramStart"/>
      <w:r w:rsidRPr="00073CB7">
        <w:rPr>
          <w:rFonts w:ascii="Calibri" w:eastAsia="Arial Unicode MS" w:hAnsi="Calibri" w:cs="Calibri"/>
          <w:b/>
          <w:sz w:val="16"/>
          <w:szCs w:val="16"/>
          <w:lang w:eastAsia="ru-RU" w:bidi="ru-RU"/>
        </w:rPr>
        <w:t>АДМИНИСТРАЦИЯ  УРАЛЬСКОГО</w:t>
      </w:r>
      <w:proofErr w:type="gramEnd"/>
      <w:r w:rsidRPr="00073CB7">
        <w:rPr>
          <w:rFonts w:ascii="Calibri" w:eastAsia="Arial Unicode MS" w:hAnsi="Calibri" w:cs="Calibri"/>
          <w:b/>
          <w:sz w:val="16"/>
          <w:szCs w:val="16"/>
          <w:lang w:eastAsia="ru-RU" w:bidi="ru-RU"/>
        </w:rPr>
        <w:t xml:space="preserve"> СЕЛЬСОВЕТА  </w:t>
      </w:r>
    </w:p>
    <w:p w:rsidR="00D053CE" w:rsidRPr="00CD69A0" w:rsidRDefault="00D053CE" w:rsidP="00CD69A0">
      <w:pPr>
        <w:spacing w:after="0" w:line="240" w:lineRule="auto"/>
        <w:jc w:val="center"/>
        <w:rPr>
          <w:rFonts w:ascii="Calibri" w:eastAsia="Arial Unicode MS" w:hAnsi="Calibri" w:cs="Calibri"/>
          <w:b/>
          <w:sz w:val="16"/>
          <w:szCs w:val="16"/>
          <w:lang w:eastAsia="ru-RU" w:bidi="ru-RU"/>
        </w:rPr>
      </w:pPr>
      <w:r w:rsidRPr="00073CB7">
        <w:rPr>
          <w:rFonts w:ascii="Calibri" w:eastAsia="Arial Unicode MS" w:hAnsi="Calibri" w:cs="Calibri"/>
          <w:b/>
          <w:sz w:val="16"/>
          <w:szCs w:val="16"/>
          <w:lang w:eastAsia="ru-RU" w:bidi="ru-RU"/>
        </w:rPr>
        <w:t>РЫБИНСКОГО РАЙОНА КРАСНОЯРСКОГО КРАЯ</w:t>
      </w:r>
    </w:p>
    <w:p w:rsidR="00D053CE" w:rsidRPr="00073CB7" w:rsidRDefault="00D053CE" w:rsidP="00D053CE">
      <w:pPr>
        <w:widowControl w:val="0"/>
        <w:spacing w:after="0" w:line="240" w:lineRule="auto"/>
        <w:jc w:val="center"/>
        <w:rPr>
          <w:rFonts w:ascii="Calibri" w:eastAsia="Arial Unicode MS" w:hAnsi="Calibri" w:cs="Calibri"/>
          <w:b/>
          <w:sz w:val="16"/>
          <w:szCs w:val="16"/>
          <w:lang w:eastAsia="ru-RU" w:bidi="ru-RU"/>
        </w:rPr>
      </w:pPr>
      <w:r w:rsidRPr="00073CB7">
        <w:rPr>
          <w:rFonts w:ascii="Calibri" w:eastAsia="Arial Unicode MS" w:hAnsi="Calibri" w:cs="Calibri"/>
          <w:b/>
          <w:sz w:val="16"/>
          <w:szCs w:val="16"/>
          <w:lang w:eastAsia="ru-RU" w:bidi="ru-RU"/>
        </w:rPr>
        <w:t>ПОСТАНОВЛЕНИЕ</w:t>
      </w:r>
    </w:p>
    <w:tbl>
      <w:tblPr>
        <w:tblW w:w="0" w:type="auto"/>
        <w:jc w:val="center"/>
        <w:tblLook w:val="01E0" w:firstRow="1" w:lastRow="1" w:firstColumn="1" w:lastColumn="1" w:noHBand="0" w:noVBand="0"/>
      </w:tblPr>
      <w:tblGrid>
        <w:gridCol w:w="1638"/>
        <w:gridCol w:w="3615"/>
        <w:gridCol w:w="1942"/>
      </w:tblGrid>
      <w:tr w:rsidR="00D053CE" w:rsidRPr="00073CB7" w:rsidTr="00D053CE">
        <w:trPr>
          <w:jc w:val="center"/>
        </w:trPr>
        <w:tc>
          <w:tcPr>
            <w:tcW w:w="2028" w:type="dxa"/>
          </w:tcPr>
          <w:p w:rsidR="00D053CE" w:rsidRPr="00073CB7" w:rsidRDefault="00D053CE" w:rsidP="00D053CE">
            <w:pPr>
              <w:widowControl w:val="0"/>
              <w:autoSpaceDE w:val="0"/>
              <w:autoSpaceDN w:val="0"/>
              <w:adjustRightInd w:val="0"/>
              <w:spacing w:after="0" w:line="240" w:lineRule="auto"/>
              <w:rPr>
                <w:rFonts w:ascii="Calibri" w:eastAsia="Arial Unicode MS" w:hAnsi="Calibri" w:cs="Calibri"/>
                <w:sz w:val="16"/>
                <w:szCs w:val="16"/>
                <w:lang w:eastAsia="ru-RU" w:bidi="ru-RU"/>
              </w:rPr>
            </w:pPr>
            <w:r w:rsidRPr="00073CB7">
              <w:rPr>
                <w:rFonts w:ascii="Calibri" w:eastAsia="Arial Unicode MS" w:hAnsi="Calibri" w:cs="Calibri"/>
                <w:sz w:val="16"/>
                <w:szCs w:val="16"/>
                <w:lang w:eastAsia="ru-RU" w:bidi="ru-RU"/>
              </w:rPr>
              <w:t>28.09..2023</w:t>
            </w:r>
          </w:p>
          <w:p w:rsidR="00D053CE" w:rsidRPr="00073CB7" w:rsidRDefault="00D053CE" w:rsidP="00D053CE">
            <w:pPr>
              <w:widowControl w:val="0"/>
              <w:autoSpaceDE w:val="0"/>
              <w:autoSpaceDN w:val="0"/>
              <w:adjustRightInd w:val="0"/>
              <w:spacing w:after="0" w:line="240" w:lineRule="auto"/>
              <w:rPr>
                <w:rFonts w:ascii="Calibri" w:eastAsia="Arial Unicode MS" w:hAnsi="Calibri" w:cs="Calibri"/>
                <w:sz w:val="16"/>
                <w:szCs w:val="16"/>
                <w:lang w:eastAsia="ru-RU" w:bidi="ru-RU"/>
              </w:rPr>
            </w:pPr>
          </w:p>
        </w:tc>
        <w:tc>
          <w:tcPr>
            <w:tcW w:w="5451" w:type="dxa"/>
            <w:hideMark/>
          </w:tcPr>
          <w:p w:rsidR="00D053CE" w:rsidRPr="00073CB7" w:rsidRDefault="00D053CE" w:rsidP="00D053CE">
            <w:pPr>
              <w:widowControl w:val="0"/>
              <w:autoSpaceDE w:val="0"/>
              <w:autoSpaceDN w:val="0"/>
              <w:adjustRightInd w:val="0"/>
              <w:spacing w:after="0" w:line="240" w:lineRule="auto"/>
              <w:jc w:val="center"/>
              <w:rPr>
                <w:rFonts w:ascii="Calibri" w:eastAsia="Arial Unicode MS" w:hAnsi="Calibri" w:cs="Calibri"/>
                <w:sz w:val="16"/>
                <w:szCs w:val="16"/>
                <w:lang w:eastAsia="ru-RU" w:bidi="ru-RU"/>
              </w:rPr>
            </w:pPr>
            <w:r w:rsidRPr="00073CB7">
              <w:rPr>
                <w:rFonts w:ascii="Calibri" w:eastAsia="Arial Unicode MS" w:hAnsi="Calibri" w:cs="Calibri"/>
                <w:sz w:val="16"/>
                <w:szCs w:val="16"/>
                <w:lang w:eastAsia="ru-RU" w:bidi="ru-RU"/>
              </w:rPr>
              <w:t>п. Урал</w:t>
            </w:r>
          </w:p>
        </w:tc>
        <w:tc>
          <w:tcPr>
            <w:tcW w:w="2255" w:type="dxa"/>
            <w:hideMark/>
          </w:tcPr>
          <w:p w:rsidR="00D053CE" w:rsidRPr="00073CB7" w:rsidRDefault="00D053CE" w:rsidP="00D053CE">
            <w:pPr>
              <w:widowControl w:val="0"/>
              <w:autoSpaceDE w:val="0"/>
              <w:autoSpaceDN w:val="0"/>
              <w:adjustRightInd w:val="0"/>
              <w:spacing w:after="0" w:line="240" w:lineRule="auto"/>
              <w:ind w:right="989"/>
              <w:jc w:val="right"/>
              <w:rPr>
                <w:rFonts w:ascii="Calibri" w:eastAsia="Arial Unicode MS" w:hAnsi="Calibri" w:cs="Calibri"/>
                <w:sz w:val="16"/>
                <w:szCs w:val="16"/>
                <w:lang w:eastAsia="ru-RU" w:bidi="ru-RU"/>
              </w:rPr>
            </w:pPr>
            <w:r w:rsidRPr="00073CB7">
              <w:rPr>
                <w:rFonts w:ascii="Calibri" w:eastAsia="Arial Unicode MS" w:hAnsi="Calibri" w:cs="Calibri"/>
                <w:sz w:val="16"/>
                <w:szCs w:val="16"/>
                <w:lang w:eastAsia="ru-RU" w:bidi="ru-RU"/>
              </w:rPr>
              <w:t xml:space="preserve">№ 91-П </w:t>
            </w:r>
          </w:p>
        </w:tc>
      </w:tr>
    </w:tbl>
    <w:p w:rsidR="00D053CE" w:rsidRPr="00073CB7" w:rsidRDefault="00D053CE" w:rsidP="00D053CE">
      <w:pPr>
        <w:widowControl w:val="0"/>
        <w:spacing w:after="0" w:line="240" w:lineRule="auto"/>
        <w:rPr>
          <w:rFonts w:ascii="Calibri" w:eastAsia="Arial Unicode MS" w:hAnsi="Calibri" w:cs="Calibri"/>
          <w:b/>
          <w:sz w:val="16"/>
          <w:szCs w:val="16"/>
          <w:lang w:eastAsia="ru-RU" w:bidi="ru-RU"/>
        </w:rPr>
      </w:pPr>
      <w:r w:rsidRPr="00073CB7">
        <w:rPr>
          <w:rFonts w:ascii="Calibri" w:eastAsia="Arial Unicode MS" w:hAnsi="Calibri" w:cs="Calibri"/>
          <w:b/>
          <w:sz w:val="16"/>
          <w:szCs w:val="16"/>
          <w:lang w:eastAsia="ru-RU" w:bidi="ru-RU"/>
        </w:rPr>
        <w:t xml:space="preserve">Об утверждении топливного энергетического баланса </w:t>
      </w:r>
    </w:p>
    <w:p w:rsidR="00D053CE" w:rsidRPr="00073CB7" w:rsidRDefault="00D053CE" w:rsidP="00D053CE">
      <w:pPr>
        <w:widowControl w:val="0"/>
        <w:spacing w:after="0" w:line="240" w:lineRule="auto"/>
        <w:rPr>
          <w:rFonts w:ascii="Calibri" w:eastAsia="Arial Unicode MS" w:hAnsi="Calibri" w:cs="Calibri"/>
          <w:b/>
          <w:sz w:val="16"/>
          <w:szCs w:val="16"/>
          <w:lang w:eastAsia="ru-RU" w:bidi="ru-RU"/>
        </w:rPr>
      </w:pPr>
      <w:r w:rsidRPr="00073CB7">
        <w:rPr>
          <w:rFonts w:ascii="Calibri" w:eastAsia="Arial Unicode MS" w:hAnsi="Calibri" w:cs="Calibri"/>
          <w:b/>
          <w:sz w:val="16"/>
          <w:szCs w:val="16"/>
          <w:lang w:eastAsia="ru-RU" w:bidi="ru-RU"/>
        </w:rPr>
        <w:t xml:space="preserve">Уральского сельсовета Рыбинского района </w:t>
      </w:r>
      <w:proofErr w:type="gramStart"/>
      <w:r w:rsidRPr="00073CB7">
        <w:rPr>
          <w:rFonts w:ascii="Calibri" w:eastAsia="Arial Unicode MS" w:hAnsi="Calibri" w:cs="Calibri"/>
          <w:b/>
          <w:sz w:val="16"/>
          <w:szCs w:val="16"/>
          <w:lang w:eastAsia="ru-RU" w:bidi="ru-RU"/>
        </w:rPr>
        <w:t>за  2022</w:t>
      </w:r>
      <w:proofErr w:type="gramEnd"/>
      <w:r w:rsidRPr="00073CB7">
        <w:rPr>
          <w:rFonts w:ascii="Calibri" w:eastAsia="Arial Unicode MS" w:hAnsi="Calibri" w:cs="Calibri"/>
          <w:b/>
          <w:sz w:val="16"/>
          <w:szCs w:val="16"/>
          <w:lang w:eastAsia="ru-RU" w:bidi="ru-RU"/>
        </w:rPr>
        <w:t xml:space="preserve">год </w:t>
      </w:r>
    </w:p>
    <w:p w:rsidR="00D053CE" w:rsidRPr="00073CB7" w:rsidRDefault="00D053CE" w:rsidP="00D053CE">
      <w:pPr>
        <w:widowControl w:val="0"/>
        <w:spacing w:after="0" w:line="240" w:lineRule="auto"/>
        <w:ind w:firstLine="708"/>
        <w:jc w:val="center"/>
        <w:rPr>
          <w:rFonts w:ascii="Calibri" w:eastAsia="Arial Unicode MS" w:hAnsi="Calibri" w:cs="Calibri"/>
          <w:b/>
          <w:sz w:val="16"/>
          <w:szCs w:val="16"/>
          <w:lang w:eastAsia="ru-RU" w:bidi="ru-RU"/>
        </w:rPr>
      </w:pPr>
    </w:p>
    <w:p w:rsidR="00D053CE" w:rsidRPr="00A5786E" w:rsidRDefault="00D053CE" w:rsidP="00A5786E">
      <w:pPr>
        <w:widowControl w:val="0"/>
        <w:spacing w:after="0" w:line="240" w:lineRule="auto"/>
        <w:ind w:firstLine="426"/>
        <w:jc w:val="both"/>
        <w:rPr>
          <w:rFonts w:ascii="Calibri" w:eastAsia="Arial Unicode MS" w:hAnsi="Calibri" w:cs="Calibri"/>
          <w:sz w:val="16"/>
          <w:szCs w:val="16"/>
          <w:lang w:eastAsia="ru-RU" w:bidi="ru-RU"/>
        </w:rPr>
      </w:pPr>
      <w:r w:rsidRPr="00073CB7">
        <w:rPr>
          <w:rFonts w:ascii="Calibri" w:eastAsia="Arial Unicode MS" w:hAnsi="Calibri" w:cs="Calibri"/>
          <w:sz w:val="16"/>
          <w:szCs w:val="16"/>
          <w:lang w:eastAsia="ru-RU" w:bidi="ru-RU"/>
        </w:rPr>
        <w:t xml:space="preserve">В соответствии с требованиями Федерального закона №131-ФЗ от 06.10.2003г «Об общих принципах организации местного самоуправления в Российской Федерации», Федеральным законом №190-ФЗ от 27.07.2010 </w:t>
      </w:r>
      <w:proofErr w:type="gramStart"/>
      <w:r w:rsidRPr="00073CB7">
        <w:rPr>
          <w:rFonts w:ascii="Calibri" w:eastAsia="Arial Unicode MS" w:hAnsi="Calibri" w:cs="Calibri"/>
          <w:sz w:val="16"/>
          <w:szCs w:val="16"/>
          <w:lang w:eastAsia="ru-RU" w:bidi="ru-RU"/>
        </w:rPr>
        <w:t>г  «</w:t>
      </w:r>
      <w:proofErr w:type="gramEnd"/>
      <w:r w:rsidRPr="00073CB7">
        <w:rPr>
          <w:rFonts w:ascii="Calibri" w:eastAsia="Arial Unicode MS" w:hAnsi="Calibri" w:cs="Calibri"/>
          <w:sz w:val="16"/>
          <w:szCs w:val="16"/>
          <w:lang w:eastAsia="ru-RU" w:bidi="ru-RU"/>
        </w:rPr>
        <w:t>О теплоснабжении», приказа Министерства энергетики РФ от 29.10.2021. №1169 «Об утверждении Порядка составления топливно-энергетического баланса субъектов РФ, муниципальных образований</w:t>
      </w:r>
      <w:proofErr w:type="gramStart"/>
      <w:r w:rsidRPr="00073CB7">
        <w:rPr>
          <w:rFonts w:ascii="Calibri" w:eastAsia="Arial Unicode MS" w:hAnsi="Calibri" w:cs="Calibri"/>
          <w:sz w:val="16"/>
          <w:szCs w:val="16"/>
          <w:lang w:eastAsia="ru-RU" w:bidi="ru-RU"/>
        </w:rPr>
        <w:t>»,  руководствуясь</w:t>
      </w:r>
      <w:proofErr w:type="gramEnd"/>
      <w:r w:rsidRPr="00073CB7">
        <w:rPr>
          <w:rFonts w:ascii="Calibri" w:eastAsia="Arial Unicode MS" w:hAnsi="Calibri" w:cs="Calibri"/>
          <w:sz w:val="16"/>
          <w:szCs w:val="16"/>
          <w:lang w:eastAsia="ru-RU" w:bidi="ru-RU"/>
        </w:rPr>
        <w:t xml:space="preserve"> Уставом Уральского сельсовета, адми</w:t>
      </w:r>
      <w:r w:rsidR="00A5786E">
        <w:rPr>
          <w:rFonts w:ascii="Calibri" w:eastAsia="Arial Unicode MS" w:hAnsi="Calibri" w:cs="Calibri"/>
          <w:sz w:val="16"/>
          <w:szCs w:val="16"/>
          <w:lang w:eastAsia="ru-RU" w:bidi="ru-RU"/>
        </w:rPr>
        <w:t xml:space="preserve">нистрация Уральского сельсовета </w:t>
      </w:r>
      <w:r w:rsidRPr="00073CB7">
        <w:rPr>
          <w:rFonts w:ascii="Calibri" w:eastAsia="Arial Unicode MS" w:hAnsi="Calibri" w:cs="Calibri"/>
          <w:b/>
          <w:sz w:val="16"/>
          <w:szCs w:val="16"/>
          <w:lang w:eastAsia="ru-RU" w:bidi="ru-RU"/>
        </w:rPr>
        <w:t>ПОСТАНАВЛЯЕТ:</w:t>
      </w:r>
    </w:p>
    <w:p w:rsidR="00D053CE" w:rsidRPr="00073CB7" w:rsidRDefault="00D053CE" w:rsidP="00D053CE">
      <w:pPr>
        <w:widowControl w:val="0"/>
        <w:spacing w:after="0" w:line="240" w:lineRule="auto"/>
        <w:ind w:firstLine="426"/>
        <w:rPr>
          <w:rFonts w:ascii="Calibri" w:eastAsia="Arial Unicode MS" w:hAnsi="Calibri" w:cs="Calibri"/>
          <w:sz w:val="16"/>
          <w:szCs w:val="16"/>
          <w:lang w:eastAsia="ru-RU" w:bidi="ru-RU"/>
        </w:rPr>
      </w:pPr>
      <w:r w:rsidRPr="00073CB7">
        <w:rPr>
          <w:rFonts w:ascii="Calibri" w:eastAsia="Arial Unicode MS" w:hAnsi="Calibri" w:cs="Calibri"/>
          <w:sz w:val="16"/>
          <w:szCs w:val="16"/>
          <w:lang w:eastAsia="ru-RU" w:bidi="ru-RU"/>
        </w:rPr>
        <w:t xml:space="preserve">1. Утвердить топливно-энергетический баланс сельского </w:t>
      </w:r>
      <w:proofErr w:type="gramStart"/>
      <w:r w:rsidRPr="00073CB7">
        <w:rPr>
          <w:rFonts w:ascii="Calibri" w:eastAsia="Arial Unicode MS" w:hAnsi="Calibri" w:cs="Calibri"/>
          <w:sz w:val="16"/>
          <w:szCs w:val="16"/>
          <w:lang w:eastAsia="ru-RU" w:bidi="ru-RU"/>
        </w:rPr>
        <w:t>поселения  Уральского</w:t>
      </w:r>
      <w:proofErr w:type="gramEnd"/>
      <w:r w:rsidRPr="00073CB7">
        <w:rPr>
          <w:rFonts w:ascii="Calibri" w:eastAsia="Arial Unicode MS" w:hAnsi="Calibri" w:cs="Calibri"/>
          <w:sz w:val="16"/>
          <w:szCs w:val="16"/>
          <w:lang w:eastAsia="ru-RU" w:bidi="ru-RU"/>
        </w:rPr>
        <w:t xml:space="preserve"> сельсовета за  2022год  согласно приложению 1.</w:t>
      </w:r>
    </w:p>
    <w:p w:rsidR="00D053CE" w:rsidRPr="00073CB7" w:rsidRDefault="00D053CE" w:rsidP="00D053CE">
      <w:pPr>
        <w:widowControl w:val="0"/>
        <w:spacing w:after="0" w:line="240" w:lineRule="auto"/>
        <w:ind w:firstLine="426"/>
        <w:rPr>
          <w:rFonts w:ascii="Calibri" w:eastAsia="Arial Unicode MS" w:hAnsi="Calibri" w:cs="Calibri"/>
          <w:sz w:val="16"/>
          <w:szCs w:val="16"/>
          <w:lang w:eastAsia="ru-RU" w:bidi="ru-RU"/>
        </w:rPr>
      </w:pPr>
      <w:r w:rsidRPr="00073CB7">
        <w:rPr>
          <w:rFonts w:ascii="Calibri" w:eastAsia="Arial Unicode MS" w:hAnsi="Calibri" w:cs="Calibri"/>
          <w:sz w:val="16"/>
          <w:szCs w:val="16"/>
          <w:lang w:eastAsia="ru-RU" w:bidi="ru-RU"/>
        </w:rPr>
        <w:t xml:space="preserve">2. Разместить настоящее постановление на официальном сайте администрации Уральского </w:t>
      </w:r>
      <w:proofErr w:type="gramStart"/>
      <w:r w:rsidRPr="00073CB7">
        <w:rPr>
          <w:rFonts w:ascii="Calibri" w:eastAsia="Arial Unicode MS" w:hAnsi="Calibri" w:cs="Calibri"/>
          <w:sz w:val="16"/>
          <w:szCs w:val="16"/>
          <w:lang w:eastAsia="ru-RU" w:bidi="ru-RU"/>
        </w:rPr>
        <w:t xml:space="preserve">сельсовета  </w:t>
      </w:r>
      <w:hyperlink r:id="rId10" w:history="1">
        <w:r w:rsidRPr="00073CB7">
          <w:rPr>
            <w:rFonts w:ascii="Calibri" w:eastAsia="Arial Unicode MS" w:hAnsi="Calibri" w:cs="Calibri"/>
            <w:color w:val="0070C0"/>
            <w:sz w:val="16"/>
            <w:szCs w:val="16"/>
            <w:u w:val="single"/>
            <w:lang w:val="en-US" w:eastAsia="ru-RU" w:bidi="ru-RU"/>
          </w:rPr>
          <w:t>http</w:t>
        </w:r>
        <w:r w:rsidRPr="00073CB7">
          <w:rPr>
            <w:rFonts w:ascii="Calibri" w:eastAsia="Arial Unicode MS" w:hAnsi="Calibri" w:cs="Calibri"/>
            <w:color w:val="0070C0"/>
            <w:sz w:val="16"/>
            <w:szCs w:val="16"/>
            <w:u w:val="single"/>
            <w:lang w:eastAsia="ru-RU" w:bidi="ru-RU"/>
          </w:rPr>
          <w:t>://</w:t>
        </w:r>
        <w:proofErr w:type="spellStart"/>
        <w:r w:rsidRPr="00073CB7">
          <w:rPr>
            <w:rFonts w:ascii="Calibri" w:eastAsia="Arial Unicode MS" w:hAnsi="Calibri" w:cs="Calibri"/>
            <w:color w:val="0070C0"/>
            <w:sz w:val="16"/>
            <w:szCs w:val="16"/>
            <w:u w:val="single"/>
            <w:lang w:val="en-US" w:eastAsia="ru-RU" w:bidi="ru-RU"/>
          </w:rPr>
          <w:t>admural</w:t>
        </w:r>
        <w:proofErr w:type="spellEnd"/>
      </w:hyperlink>
      <w:r w:rsidRPr="00073CB7">
        <w:rPr>
          <w:rFonts w:ascii="Calibri" w:eastAsia="Arial Unicode MS" w:hAnsi="Calibri" w:cs="Calibri"/>
          <w:color w:val="0070C0"/>
          <w:sz w:val="16"/>
          <w:szCs w:val="16"/>
          <w:u w:val="single"/>
          <w:lang w:eastAsia="ru-RU" w:bidi="ru-RU"/>
        </w:rPr>
        <w:t>.</w:t>
      </w:r>
      <w:proofErr w:type="spellStart"/>
      <w:r w:rsidRPr="00073CB7">
        <w:rPr>
          <w:rFonts w:ascii="Calibri" w:eastAsia="Arial Unicode MS" w:hAnsi="Calibri" w:cs="Calibri"/>
          <w:color w:val="0070C0"/>
          <w:sz w:val="16"/>
          <w:szCs w:val="16"/>
          <w:u w:val="single"/>
          <w:lang w:val="en-US" w:eastAsia="ru-RU" w:bidi="ru-RU"/>
        </w:rPr>
        <w:t>gosuslugi</w:t>
      </w:r>
      <w:proofErr w:type="spellEnd"/>
      <w:r w:rsidRPr="00073CB7">
        <w:rPr>
          <w:rFonts w:ascii="Calibri" w:eastAsia="Arial Unicode MS" w:hAnsi="Calibri" w:cs="Calibri"/>
          <w:color w:val="0070C0"/>
          <w:sz w:val="16"/>
          <w:szCs w:val="16"/>
          <w:u w:val="single"/>
          <w:lang w:eastAsia="ru-RU" w:bidi="ru-RU"/>
        </w:rPr>
        <w:t>.</w:t>
      </w:r>
      <w:proofErr w:type="spellStart"/>
      <w:r w:rsidRPr="00073CB7">
        <w:rPr>
          <w:rFonts w:ascii="Calibri" w:eastAsia="Arial Unicode MS" w:hAnsi="Calibri" w:cs="Calibri"/>
          <w:color w:val="0070C0"/>
          <w:sz w:val="16"/>
          <w:szCs w:val="16"/>
          <w:u w:val="single"/>
          <w:lang w:val="en-US" w:eastAsia="ru-RU" w:bidi="ru-RU"/>
        </w:rPr>
        <w:t>ru</w:t>
      </w:r>
      <w:proofErr w:type="spellEnd"/>
      <w:proofErr w:type="gramEnd"/>
      <w:r w:rsidRPr="00073CB7">
        <w:rPr>
          <w:rFonts w:ascii="Calibri" w:eastAsia="Arial Unicode MS" w:hAnsi="Calibri" w:cs="Calibri"/>
          <w:color w:val="0070C0"/>
          <w:sz w:val="16"/>
          <w:szCs w:val="16"/>
          <w:u w:val="single"/>
          <w:lang w:eastAsia="ru-RU" w:bidi="ru-RU"/>
        </w:rPr>
        <w:t>.</w:t>
      </w:r>
    </w:p>
    <w:p w:rsidR="00D053CE" w:rsidRDefault="00D053CE" w:rsidP="00A5786E">
      <w:pPr>
        <w:widowControl w:val="0"/>
        <w:spacing w:after="0" w:line="240" w:lineRule="auto"/>
        <w:ind w:firstLine="426"/>
        <w:rPr>
          <w:rFonts w:ascii="Calibri" w:eastAsia="Arial Unicode MS" w:hAnsi="Calibri" w:cs="Calibri"/>
          <w:sz w:val="16"/>
          <w:szCs w:val="16"/>
          <w:lang w:eastAsia="ru-RU" w:bidi="ru-RU"/>
        </w:rPr>
      </w:pPr>
      <w:r w:rsidRPr="00073CB7">
        <w:rPr>
          <w:rFonts w:ascii="Calibri" w:eastAsia="Arial Unicode MS" w:hAnsi="Calibri" w:cs="Calibri"/>
          <w:sz w:val="16"/>
          <w:szCs w:val="16"/>
          <w:lang w:eastAsia="ru-RU" w:bidi="ru-RU"/>
        </w:rPr>
        <w:t>3. Контроль исполнений настоящего По</w:t>
      </w:r>
      <w:r w:rsidR="00A5786E">
        <w:rPr>
          <w:rFonts w:ascii="Calibri" w:eastAsia="Arial Unicode MS" w:hAnsi="Calibri" w:cs="Calibri"/>
          <w:sz w:val="16"/>
          <w:szCs w:val="16"/>
          <w:lang w:eastAsia="ru-RU" w:bidi="ru-RU"/>
        </w:rPr>
        <w:t xml:space="preserve">становления оставить за собой. </w:t>
      </w:r>
    </w:p>
    <w:p w:rsidR="00CD69A0" w:rsidRDefault="0075441A" w:rsidP="00CD69A0">
      <w:pPr>
        <w:widowControl w:val="0"/>
        <w:spacing w:after="0" w:line="240" w:lineRule="auto"/>
        <w:ind w:firstLine="426"/>
        <w:rPr>
          <w:rFonts w:ascii="Calibri" w:eastAsia="Arial Unicode MS" w:hAnsi="Calibri" w:cs="Calibri"/>
          <w:sz w:val="16"/>
          <w:szCs w:val="16"/>
          <w:lang w:eastAsia="ru-RU" w:bidi="ru-RU"/>
        </w:rPr>
      </w:pPr>
      <w:r w:rsidRPr="0075441A">
        <w:rPr>
          <w:rFonts w:ascii="Calibri" w:eastAsia="Arial Unicode MS" w:hAnsi="Calibri" w:cs="Calibri"/>
          <w:sz w:val="16"/>
          <w:szCs w:val="16"/>
          <w:lang w:eastAsia="ru-RU" w:bidi="ru-RU"/>
        </w:rPr>
        <w:t xml:space="preserve">Глава </w:t>
      </w:r>
      <w:proofErr w:type="gramStart"/>
      <w:r w:rsidRPr="0075441A">
        <w:rPr>
          <w:rFonts w:ascii="Calibri" w:eastAsia="Arial Unicode MS" w:hAnsi="Calibri" w:cs="Calibri"/>
          <w:sz w:val="16"/>
          <w:szCs w:val="16"/>
          <w:lang w:eastAsia="ru-RU" w:bidi="ru-RU"/>
        </w:rPr>
        <w:t>Уральского  сельсовета</w:t>
      </w:r>
      <w:proofErr w:type="gramEnd"/>
      <w:r w:rsidRPr="0075441A">
        <w:rPr>
          <w:rFonts w:ascii="Calibri" w:eastAsia="Arial Unicode MS" w:hAnsi="Calibri" w:cs="Calibri"/>
          <w:sz w:val="16"/>
          <w:szCs w:val="16"/>
          <w:lang w:eastAsia="ru-RU" w:bidi="ru-RU"/>
        </w:rPr>
        <w:t xml:space="preserve">  А.А. </w:t>
      </w:r>
      <w:proofErr w:type="spellStart"/>
      <w:r w:rsidRPr="0075441A">
        <w:rPr>
          <w:rFonts w:ascii="Calibri" w:eastAsia="Arial Unicode MS" w:hAnsi="Calibri" w:cs="Calibri"/>
          <w:sz w:val="16"/>
          <w:szCs w:val="16"/>
          <w:lang w:eastAsia="ru-RU" w:bidi="ru-RU"/>
        </w:rPr>
        <w:t>Пелиханов</w:t>
      </w:r>
      <w:proofErr w:type="spellEnd"/>
    </w:p>
    <w:p w:rsidR="00CD69A0" w:rsidRPr="00CD69A0" w:rsidRDefault="00CD69A0" w:rsidP="00CD69A0">
      <w:pPr>
        <w:widowControl w:val="0"/>
        <w:spacing w:after="0" w:line="240" w:lineRule="auto"/>
        <w:jc w:val="right"/>
        <w:rPr>
          <w:rFonts w:ascii="Calibri" w:eastAsia="Arial Unicode MS" w:hAnsi="Calibri" w:cs="Calibri"/>
          <w:sz w:val="16"/>
          <w:szCs w:val="16"/>
          <w:lang w:eastAsia="ru-RU" w:bidi="ru-RU"/>
        </w:rPr>
      </w:pPr>
      <w:r w:rsidRPr="00CD69A0">
        <w:rPr>
          <w:rFonts w:ascii="Calibri" w:eastAsia="Arial Unicode MS" w:hAnsi="Calibri" w:cs="Calibri"/>
          <w:sz w:val="16"/>
          <w:szCs w:val="16"/>
          <w:lang w:eastAsia="ru-RU" w:bidi="ru-RU"/>
        </w:rPr>
        <w:t>Приложение 1</w:t>
      </w:r>
    </w:p>
    <w:p w:rsidR="00CD69A0" w:rsidRPr="00CD69A0" w:rsidRDefault="00CD69A0" w:rsidP="00CD69A0">
      <w:pPr>
        <w:widowControl w:val="0"/>
        <w:spacing w:after="0" w:line="240" w:lineRule="auto"/>
        <w:jc w:val="right"/>
        <w:rPr>
          <w:rFonts w:ascii="Calibri" w:eastAsia="Arial Unicode MS" w:hAnsi="Calibri" w:cs="Calibri"/>
          <w:sz w:val="16"/>
          <w:szCs w:val="16"/>
          <w:lang w:eastAsia="ru-RU" w:bidi="ru-RU"/>
        </w:rPr>
      </w:pPr>
      <w:r w:rsidRPr="00CD69A0">
        <w:rPr>
          <w:rFonts w:ascii="Calibri" w:eastAsia="Arial Unicode MS" w:hAnsi="Calibri" w:cs="Calibri"/>
          <w:sz w:val="16"/>
          <w:szCs w:val="16"/>
          <w:lang w:eastAsia="ru-RU" w:bidi="ru-RU"/>
        </w:rPr>
        <w:t>К постановлению администрации</w:t>
      </w:r>
    </w:p>
    <w:p w:rsidR="00CD69A0" w:rsidRPr="00CD69A0" w:rsidRDefault="00CD69A0" w:rsidP="00CD69A0">
      <w:pPr>
        <w:widowControl w:val="0"/>
        <w:spacing w:after="0" w:line="240" w:lineRule="auto"/>
        <w:jc w:val="right"/>
        <w:rPr>
          <w:rFonts w:ascii="Calibri" w:eastAsia="Arial Unicode MS" w:hAnsi="Calibri" w:cs="Calibri"/>
          <w:sz w:val="16"/>
          <w:szCs w:val="16"/>
          <w:lang w:eastAsia="ru-RU" w:bidi="ru-RU"/>
        </w:rPr>
      </w:pPr>
      <w:r w:rsidRPr="00CD69A0">
        <w:rPr>
          <w:rFonts w:ascii="Calibri" w:eastAsia="Arial Unicode MS" w:hAnsi="Calibri" w:cs="Calibri"/>
          <w:sz w:val="16"/>
          <w:szCs w:val="16"/>
          <w:lang w:eastAsia="ru-RU" w:bidi="ru-RU"/>
        </w:rPr>
        <w:t>Уральского сельсовета Рыбинского района</w:t>
      </w:r>
    </w:p>
    <w:p w:rsidR="00CD69A0" w:rsidRDefault="00CD69A0" w:rsidP="00CD69A0">
      <w:pPr>
        <w:widowControl w:val="0"/>
        <w:spacing w:after="0" w:line="240" w:lineRule="auto"/>
        <w:jc w:val="right"/>
        <w:rPr>
          <w:rFonts w:ascii="Calibri" w:eastAsia="Arial Unicode MS" w:hAnsi="Calibri" w:cs="Calibri"/>
          <w:sz w:val="16"/>
          <w:szCs w:val="16"/>
          <w:lang w:eastAsia="ru-RU" w:bidi="ru-RU"/>
        </w:rPr>
      </w:pPr>
      <w:r w:rsidRPr="00CD69A0">
        <w:rPr>
          <w:rFonts w:ascii="Calibri" w:eastAsia="Arial Unicode MS" w:hAnsi="Calibri" w:cs="Calibri"/>
          <w:sz w:val="16"/>
          <w:szCs w:val="16"/>
          <w:lang w:eastAsia="ru-RU" w:bidi="ru-RU"/>
        </w:rPr>
        <w:t xml:space="preserve">от 28.09.2023 №91-П </w:t>
      </w:r>
    </w:p>
    <w:p w:rsidR="00CD69A0" w:rsidRDefault="0075441A" w:rsidP="00CD69A0">
      <w:pPr>
        <w:widowControl w:val="0"/>
        <w:spacing w:after="0" w:line="240" w:lineRule="auto"/>
        <w:ind w:firstLine="426"/>
        <w:jc w:val="center"/>
        <w:rPr>
          <w:rFonts w:ascii="Calibri" w:eastAsia="Arial Unicode MS" w:hAnsi="Calibri" w:cs="Calibri"/>
          <w:b/>
          <w:sz w:val="16"/>
          <w:szCs w:val="16"/>
          <w:lang w:eastAsia="ru-RU" w:bidi="ru-RU"/>
        </w:rPr>
      </w:pPr>
      <w:r w:rsidRPr="00CD69A0">
        <w:rPr>
          <w:rFonts w:ascii="Calibri" w:eastAsia="Arial Unicode MS" w:hAnsi="Calibri" w:cs="Calibri"/>
          <w:b/>
          <w:sz w:val="16"/>
          <w:szCs w:val="16"/>
          <w:lang w:eastAsia="ru-RU" w:bidi="ru-RU"/>
        </w:rPr>
        <w:t xml:space="preserve">Топливно-энергетический </w:t>
      </w:r>
      <w:proofErr w:type="spellStart"/>
      <w:r w:rsidRPr="00CD69A0">
        <w:rPr>
          <w:rFonts w:ascii="Calibri" w:eastAsia="Arial Unicode MS" w:hAnsi="Calibri" w:cs="Calibri"/>
          <w:b/>
          <w:sz w:val="16"/>
          <w:szCs w:val="16"/>
          <w:lang w:eastAsia="ru-RU" w:bidi="ru-RU"/>
        </w:rPr>
        <w:t>балансмуниципального</w:t>
      </w:r>
      <w:proofErr w:type="spellEnd"/>
      <w:r w:rsidRPr="00CD69A0">
        <w:rPr>
          <w:rFonts w:ascii="Calibri" w:eastAsia="Arial Unicode MS" w:hAnsi="Calibri" w:cs="Calibri"/>
          <w:b/>
          <w:sz w:val="16"/>
          <w:szCs w:val="16"/>
          <w:lang w:eastAsia="ru-RU" w:bidi="ru-RU"/>
        </w:rPr>
        <w:t xml:space="preserve"> </w:t>
      </w:r>
      <w:proofErr w:type="spellStart"/>
      <w:r w:rsidRPr="00CD69A0">
        <w:rPr>
          <w:rFonts w:ascii="Calibri" w:eastAsia="Arial Unicode MS" w:hAnsi="Calibri" w:cs="Calibri"/>
          <w:b/>
          <w:sz w:val="16"/>
          <w:szCs w:val="16"/>
          <w:lang w:eastAsia="ru-RU" w:bidi="ru-RU"/>
        </w:rPr>
        <w:t>образоваеия</w:t>
      </w:r>
      <w:proofErr w:type="spellEnd"/>
      <w:r w:rsidRPr="00CD69A0">
        <w:rPr>
          <w:rFonts w:ascii="Calibri" w:eastAsia="Arial Unicode MS" w:hAnsi="Calibri" w:cs="Calibri"/>
          <w:b/>
          <w:sz w:val="16"/>
          <w:szCs w:val="16"/>
          <w:lang w:eastAsia="ru-RU" w:bidi="ru-RU"/>
        </w:rPr>
        <w:t xml:space="preserve"> Уральского сельсовета</w:t>
      </w:r>
    </w:p>
    <w:p w:rsidR="0075441A" w:rsidRPr="00CD69A0" w:rsidRDefault="0075441A" w:rsidP="00CD69A0">
      <w:pPr>
        <w:widowControl w:val="0"/>
        <w:spacing w:after="0" w:line="240" w:lineRule="auto"/>
        <w:ind w:firstLine="426"/>
        <w:jc w:val="center"/>
        <w:rPr>
          <w:rFonts w:ascii="Calibri" w:eastAsia="Arial Unicode MS" w:hAnsi="Calibri" w:cs="Calibri"/>
          <w:b/>
          <w:sz w:val="16"/>
          <w:szCs w:val="16"/>
          <w:lang w:eastAsia="ru-RU" w:bidi="ru-RU"/>
        </w:rPr>
      </w:pPr>
      <w:r w:rsidRPr="00CD69A0">
        <w:rPr>
          <w:rFonts w:ascii="Calibri" w:eastAsia="Arial Unicode MS" w:hAnsi="Calibri" w:cs="Calibri"/>
          <w:b/>
          <w:sz w:val="16"/>
          <w:szCs w:val="16"/>
          <w:lang w:eastAsia="ru-RU" w:bidi="ru-RU"/>
        </w:rPr>
        <w:t xml:space="preserve"> за </w:t>
      </w:r>
      <w:proofErr w:type="gramStart"/>
      <w:r w:rsidRPr="00CD69A0">
        <w:rPr>
          <w:rFonts w:ascii="Calibri" w:eastAsia="Arial Unicode MS" w:hAnsi="Calibri" w:cs="Calibri"/>
          <w:b/>
          <w:sz w:val="16"/>
          <w:szCs w:val="16"/>
          <w:lang w:eastAsia="ru-RU" w:bidi="ru-RU"/>
        </w:rPr>
        <w:t>2022  год</w:t>
      </w:r>
      <w:proofErr w:type="gramEnd"/>
    </w:p>
    <w:tbl>
      <w:tblPr>
        <w:tblpPr w:leftFromText="180" w:rightFromText="180" w:vertAnchor="text" w:horzAnchor="margin" w:tblpY="295"/>
        <w:tblW w:w="4981" w:type="pct"/>
        <w:tblLayout w:type="fixed"/>
        <w:tblCellMar>
          <w:left w:w="10" w:type="dxa"/>
          <w:right w:w="10" w:type="dxa"/>
        </w:tblCellMar>
        <w:tblLook w:val="04A0" w:firstRow="1" w:lastRow="0" w:firstColumn="1" w:lastColumn="0" w:noHBand="0" w:noVBand="1"/>
      </w:tblPr>
      <w:tblGrid>
        <w:gridCol w:w="1711"/>
        <w:gridCol w:w="692"/>
        <w:gridCol w:w="416"/>
        <w:gridCol w:w="510"/>
        <w:gridCol w:w="429"/>
        <w:gridCol w:w="522"/>
        <w:gridCol w:w="418"/>
        <w:gridCol w:w="356"/>
        <w:gridCol w:w="385"/>
        <w:gridCol w:w="495"/>
        <w:gridCol w:w="417"/>
        <w:gridCol w:w="621"/>
      </w:tblGrid>
      <w:tr w:rsidR="0066053B" w:rsidRPr="00D053CE" w:rsidTr="00CD69A0">
        <w:trPr>
          <w:trHeight w:hRule="exact" w:val="578"/>
        </w:trPr>
        <w:tc>
          <w:tcPr>
            <w:tcW w:w="1227"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rPr>
                <w:rFonts w:eastAsia="Arial Unicode MS" w:cstheme="minorHAnsi"/>
                <w:sz w:val="14"/>
                <w:szCs w:val="14"/>
                <w:lang w:eastAsia="ru-RU" w:bidi="ru-RU"/>
              </w:rPr>
            </w:pPr>
          </w:p>
        </w:tc>
        <w:tc>
          <w:tcPr>
            <w:tcW w:w="496"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rPr>
                <w:rFonts w:eastAsia="Arial Unicode MS" w:cstheme="minorHAnsi"/>
                <w:sz w:val="14"/>
                <w:szCs w:val="14"/>
                <w:lang w:eastAsia="ru-RU" w:bidi="ru-RU"/>
              </w:rPr>
            </w:pPr>
          </w:p>
        </w:tc>
        <w:tc>
          <w:tcPr>
            <w:tcW w:w="298"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Уголь</w:t>
            </w:r>
          </w:p>
        </w:tc>
        <w:tc>
          <w:tcPr>
            <w:tcW w:w="366" w:type="pct"/>
            <w:tcBorders>
              <w:top w:val="single" w:sz="4" w:space="0" w:color="auto"/>
              <w:left w:val="single" w:sz="4" w:space="0" w:color="auto"/>
            </w:tcBorders>
            <w:shd w:val="clear" w:color="auto" w:fill="FFFFFF"/>
          </w:tcPr>
          <w:p w:rsidR="00073CB7" w:rsidRPr="00D053CE" w:rsidRDefault="00073CB7" w:rsidP="00073CB7">
            <w:pPr>
              <w:widowControl w:val="0"/>
              <w:spacing w:after="6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Сырая</w:t>
            </w:r>
          </w:p>
          <w:p w:rsidR="00073CB7" w:rsidRPr="00D053CE" w:rsidRDefault="00073CB7" w:rsidP="00073CB7">
            <w:pPr>
              <w:widowControl w:val="0"/>
              <w:spacing w:before="60" w:after="0" w:line="240" w:lineRule="auto"/>
              <w:ind w:left="240"/>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нефть</w:t>
            </w:r>
          </w:p>
        </w:tc>
        <w:tc>
          <w:tcPr>
            <w:tcW w:w="308" w:type="pct"/>
            <w:tcBorders>
              <w:top w:val="single" w:sz="4" w:space="0" w:color="auto"/>
              <w:left w:val="single" w:sz="4" w:space="0" w:color="auto"/>
            </w:tcBorders>
            <w:shd w:val="clear" w:color="auto" w:fill="FFFFFF"/>
          </w:tcPr>
          <w:p w:rsidR="00073CB7" w:rsidRPr="00D053CE" w:rsidRDefault="00073CB7" w:rsidP="00073CB7">
            <w:pPr>
              <w:widowControl w:val="0"/>
              <w:spacing w:after="120" w:line="240" w:lineRule="auto"/>
              <w:jc w:val="center"/>
              <w:rPr>
                <w:rFonts w:eastAsia="Times New Roman" w:cstheme="minorHAnsi"/>
                <w:sz w:val="10"/>
                <w:szCs w:val="10"/>
                <w:lang w:eastAsia="ru-RU" w:bidi="ru-RU"/>
              </w:rPr>
            </w:pPr>
            <w:proofErr w:type="spellStart"/>
            <w:r w:rsidRPr="00D053CE">
              <w:rPr>
                <w:rFonts w:eastAsia="Times New Roman" w:cstheme="minorHAnsi"/>
                <w:color w:val="000000"/>
                <w:sz w:val="10"/>
                <w:szCs w:val="10"/>
                <w:shd w:val="clear" w:color="auto" w:fill="FFFFFF"/>
                <w:lang w:eastAsia="ru-RU" w:bidi="ru-RU"/>
              </w:rPr>
              <w:t>Нефте</w:t>
            </w:r>
            <w:proofErr w:type="spellEnd"/>
            <w:r w:rsidRPr="00D053CE">
              <w:rPr>
                <w:rFonts w:eastAsia="Times New Roman" w:cstheme="minorHAnsi"/>
                <w:color w:val="000000"/>
                <w:sz w:val="10"/>
                <w:szCs w:val="10"/>
                <w:shd w:val="clear" w:color="auto" w:fill="FFFFFF"/>
                <w:lang w:eastAsia="ru-RU" w:bidi="ru-RU"/>
              </w:rPr>
              <w:t>-</w:t>
            </w:r>
          </w:p>
          <w:p w:rsidR="00073CB7" w:rsidRPr="00D053CE" w:rsidRDefault="00073CB7" w:rsidP="00073CB7">
            <w:pPr>
              <w:widowControl w:val="0"/>
              <w:spacing w:before="120"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продукты</w:t>
            </w:r>
          </w:p>
        </w:tc>
        <w:tc>
          <w:tcPr>
            <w:tcW w:w="374"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color w:val="000000"/>
                <w:sz w:val="10"/>
                <w:szCs w:val="10"/>
                <w:shd w:val="clear" w:color="auto" w:fill="FFFFFF"/>
                <w:lang w:eastAsia="ru-RU" w:bidi="ru-RU"/>
              </w:rPr>
            </w:pPr>
            <w:r w:rsidRPr="00D053CE">
              <w:rPr>
                <w:rFonts w:eastAsia="Times New Roman" w:cstheme="minorHAnsi"/>
                <w:color w:val="000000"/>
                <w:sz w:val="10"/>
                <w:szCs w:val="10"/>
                <w:shd w:val="clear" w:color="auto" w:fill="FFFFFF"/>
                <w:lang w:eastAsia="ru-RU" w:bidi="ru-RU"/>
              </w:rPr>
              <w:t>Природный</w:t>
            </w:r>
          </w:p>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газ</w:t>
            </w:r>
          </w:p>
        </w:tc>
        <w:tc>
          <w:tcPr>
            <w:tcW w:w="300"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Прочее</w:t>
            </w:r>
          </w:p>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твердое</w:t>
            </w:r>
          </w:p>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топливо</w:t>
            </w:r>
          </w:p>
        </w:tc>
        <w:tc>
          <w:tcPr>
            <w:tcW w:w="2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both"/>
              <w:rPr>
                <w:rFonts w:eastAsia="Times New Roman" w:cstheme="minorHAnsi"/>
                <w:sz w:val="10"/>
                <w:szCs w:val="10"/>
                <w:lang w:eastAsia="ru-RU" w:bidi="ru-RU"/>
              </w:rPr>
            </w:pPr>
            <w:proofErr w:type="spellStart"/>
            <w:proofErr w:type="gramStart"/>
            <w:r w:rsidRPr="00D053CE">
              <w:rPr>
                <w:rFonts w:eastAsia="Times New Roman" w:cstheme="minorHAnsi"/>
                <w:color w:val="000000"/>
                <w:sz w:val="10"/>
                <w:szCs w:val="10"/>
                <w:shd w:val="clear" w:color="auto" w:fill="FFFFFF"/>
                <w:lang w:eastAsia="ru-RU" w:bidi="ru-RU"/>
              </w:rPr>
              <w:t>Гидро</w:t>
            </w:r>
            <w:proofErr w:type="spellEnd"/>
            <w:r w:rsidRPr="00D053CE">
              <w:rPr>
                <w:rFonts w:eastAsia="Times New Roman" w:cstheme="minorHAnsi"/>
                <w:color w:val="000000"/>
                <w:sz w:val="10"/>
                <w:szCs w:val="10"/>
                <w:shd w:val="clear" w:color="auto" w:fill="FFFFFF"/>
                <w:lang w:eastAsia="ru-RU" w:bidi="ru-RU"/>
              </w:rPr>
              <w:t>- энергия</w:t>
            </w:r>
            <w:proofErr w:type="gramEnd"/>
            <w:r w:rsidRPr="00D053CE">
              <w:rPr>
                <w:rFonts w:eastAsia="Times New Roman" w:cstheme="minorHAnsi"/>
                <w:color w:val="000000"/>
                <w:sz w:val="10"/>
                <w:szCs w:val="10"/>
                <w:shd w:val="clear" w:color="auto" w:fill="FFFFFF"/>
                <w:lang w:eastAsia="ru-RU" w:bidi="ru-RU"/>
              </w:rPr>
              <w:t xml:space="preserve"> и</w:t>
            </w:r>
          </w:p>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НВИЭ</w:t>
            </w:r>
          </w:p>
        </w:tc>
        <w:tc>
          <w:tcPr>
            <w:tcW w:w="276"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Атомная</w:t>
            </w:r>
          </w:p>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энергия</w:t>
            </w:r>
          </w:p>
        </w:tc>
        <w:tc>
          <w:tcPr>
            <w:tcW w:w="355"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0"/>
                <w:szCs w:val="10"/>
                <w:lang w:eastAsia="ru-RU" w:bidi="ru-RU"/>
              </w:rPr>
            </w:pPr>
            <w:proofErr w:type="spellStart"/>
            <w:r w:rsidRPr="00D053CE">
              <w:rPr>
                <w:rFonts w:eastAsia="Times New Roman" w:cstheme="minorHAnsi"/>
                <w:color w:val="000000"/>
                <w:sz w:val="10"/>
                <w:szCs w:val="10"/>
                <w:shd w:val="clear" w:color="auto" w:fill="FFFFFF"/>
                <w:lang w:eastAsia="ru-RU" w:bidi="ru-RU"/>
              </w:rPr>
              <w:t>Элек</w:t>
            </w:r>
            <w:proofErr w:type="spellEnd"/>
          </w:p>
          <w:p w:rsidR="00073CB7" w:rsidRPr="00D053CE" w:rsidRDefault="00073CB7" w:rsidP="00073CB7">
            <w:pPr>
              <w:widowControl w:val="0"/>
              <w:spacing w:after="0" w:line="240" w:lineRule="auto"/>
              <w:jc w:val="center"/>
              <w:rPr>
                <w:rFonts w:eastAsia="Times New Roman" w:cstheme="minorHAnsi"/>
                <w:sz w:val="10"/>
                <w:szCs w:val="10"/>
                <w:lang w:eastAsia="ru-RU" w:bidi="ru-RU"/>
              </w:rPr>
            </w:pPr>
            <w:proofErr w:type="spellStart"/>
            <w:r w:rsidRPr="00D053CE">
              <w:rPr>
                <w:rFonts w:eastAsia="Times New Roman" w:cstheme="minorHAnsi"/>
                <w:color w:val="000000"/>
                <w:sz w:val="10"/>
                <w:szCs w:val="10"/>
                <w:shd w:val="clear" w:color="auto" w:fill="FFFFFF"/>
                <w:lang w:eastAsia="ru-RU" w:bidi="ru-RU"/>
              </w:rPr>
              <w:t>триче</w:t>
            </w:r>
            <w:proofErr w:type="spellEnd"/>
          </w:p>
          <w:p w:rsidR="00073CB7" w:rsidRPr="00D053CE" w:rsidRDefault="00073CB7" w:rsidP="00073CB7">
            <w:pPr>
              <w:widowControl w:val="0"/>
              <w:spacing w:after="0" w:line="240" w:lineRule="auto"/>
              <w:jc w:val="center"/>
              <w:rPr>
                <w:rFonts w:eastAsia="Times New Roman" w:cstheme="minorHAnsi"/>
                <w:sz w:val="10"/>
                <w:szCs w:val="10"/>
                <w:lang w:eastAsia="ru-RU" w:bidi="ru-RU"/>
              </w:rPr>
            </w:pPr>
            <w:proofErr w:type="spellStart"/>
            <w:r w:rsidRPr="00D053CE">
              <w:rPr>
                <w:rFonts w:eastAsia="Times New Roman" w:cstheme="minorHAnsi"/>
                <w:color w:val="000000"/>
                <w:sz w:val="10"/>
                <w:szCs w:val="10"/>
                <w:shd w:val="clear" w:color="auto" w:fill="FFFFFF"/>
                <w:lang w:eastAsia="ru-RU" w:bidi="ru-RU"/>
              </w:rPr>
              <w:t>ская</w:t>
            </w:r>
            <w:proofErr w:type="spellEnd"/>
          </w:p>
          <w:p w:rsidR="00073CB7" w:rsidRPr="00D053CE" w:rsidRDefault="00073CB7" w:rsidP="00073CB7">
            <w:pPr>
              <w:widowControl w:val="0"/>
              <w:spacing w:after="0" w:line="240" w:lineRule="auto"/>
              <w:ind w:left="140"/>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энергия</w:t>
            </w:r>
          </w:p>
        </w:tc>
        <w:tc>
          <w:tcPr>
            <w:tcW w:w="299"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Тепловая</w:t>
            </w:r>
          </w:p>
          <w:p w:rsidR="00073CB7" w:rsidRPr="00D053CE" w:rsidRDefault="00073CB7" w:rsidP="00073CB7">
            <w:pPr>
              <w:widowControl w:val="0"/>
              <w:spacing w:after="0" w:line="240" w:lineRule="auto"/>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энергия</w:t>
            </w:r>
          </w:p>
        </w:tc>
        <w:tc>
          <w:tcPr>
            <w:tcW w:w="445" w:type="pct"/>
            <w:tcBorders>
              <w:top w:val="single" w:sz="4" w:space="0" w:color="auto"/>
              <w:left w:val="single" w:sz="4" w:space="0" w:color="auto"/>
              <w:right w:val="single" w:sz="4" w:space="0" w:color="auto"/>
            </w:tcBorders>
            <w:shd w:val="clear" w:color="auto" w:fill="FFFFFF"/>
          </w:tcPr>
          <w:p w:rsidR="00073CB7" w:rsidRPr="00D053CE" w:rsidRDefault="00073CB7" w:rsidP="00073CB7">
            <w:pPr>
              <w:widowControl w:val="0"/>
              <w:spacing w:after="0" w:line="240" w:lineRule="auto"/>
              <w:ind w:left="240"/>
              <w:jc w:val="center"/>
              <w:rPr>
                <w:rFonts w:eastAsia="Times New Roman" w:cstheme="minorHAnsi"/>
                <w:sz w:val="10"/>
                <w:szCs w:val="10"/>
                <w:lang w:eastAsia="ru-RU" w:bidi="ru-RU"/>
              </w:rPr>
            </w:pPr>
            <w:r w:rsidRPr="00D053CE">
              <w:rPr>
                <w:rFonts w:eastAsia="Times New Roman" w:cstheme="minorHAnsi"/>
                <w:color w:val="000000"/>
                <w:sz w:val="10"/>
                <w:szCs w:val="10"/>
                <w:shd w:val="clear" w:color="auto" w:fill="FFFFFF"/>
                <w:lang w:eastAsia="ru-RU" w:bidi="ru-RU"/>
              </w:rPr>
              <w:t>Всего</w:t>
            </w:r>
          </w:p>
        </w:tc>
      </w:tr>
      <w:tr w:rsidR="0066053B" w:rsidRPr="00D053CE" w:rsidTr="00CD69A0">
        <w:trPr>
          <w:trHeight w:hRule="exact" w:val="155"/>
        </w:trPr>
        <w:tc>
          <w:tcPr>
            <w:tcW w:w="1227"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rPr>
                <w:rFonts w:eastAsia="Arial Unicode MS" w:cstheme="minorHAnsi"/>
                <w:sz w:val="12"/>
                <w:szCs w:val="12"/>
                <w:lang w:eastAsia="ru-RU" w:bidi="ru-RU"/>
              </w:rPr>
            </w:pPr>
          </w:p>
        </w:tc>
        <w:tc>
          <w:tcPr>
            <w:tcW w:w="496"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rPr>
                <w:rFonts w:eastAsia="Arial Unicode MS" w:cstheme="minorHAnsi"/>
                <w:sz w:val="12"/>
                <w:szCs w:val="12"/>
                <w:lang w:eastAsia="ru-RU" w:bidi="ru-RU"/>
              </w:rPr>
            </w:pPr>
          </w:p>
        </w:tc>
        <w:tc>
          <w:tcPr>
            <w:tcW w:w="298"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1</w:t>
            </w:r>
          </w:p>
        </w:tc>
        <w:tc>
          <w:tcPr>
            <w:tcW w:w="36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2</w:t>
            </w:r>
          </w:p>
        </w:tc>
        <w:tc>
          <w:tcPr>
            <w:tcW w:w="308"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3</w:t>
            </w:r>
          </w:p>
        </w:tc>
        <w:tc>
          <w:tcPr>
            <w:tcW w:w="374"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4</w:t>
            </w:r>
          </w:p>
        </w:tc>
        <w:tc>
          <w:tcPr>
            <w:tcW w:w="300"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5</w:t>
            </w:r>
          </w:p>
        </w:tc>
        <w:tc>
          <w:tcPr>
            <w:tcW w:w="2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6</w:t>
            </w:r>
          </w:p>
        </w:tc>
        <w:tc>
          <w:tcPr>
            <w:tcW w:w="276"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7</w:t>
            </w:r>
          </w:p>
        </w:tc>
        <w:tc>
          <w:tcPr>
            <w:tcW w:w="3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8</w:t>
            </w:r>
          </w:p>
        </w:tc>
        <w:tc>
          <w:tcPr>
            <w:tcW w:w="299"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9</w:t>
            </w:r>
          </w:p>
        </w:tc>
        <w:tc>
          <w:tcPr>
            <w:tcW w:w="445" w:type="pct"/>
            <w:tcBorders>
              <w:top w:val="single" w:sz="4" w:space="0" w:color="auto"/>
              <w:left w:val="single" w:sz="4" w:space="0" w:color="auto"/>
              <w:righ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10</w:t>
            </w:r>
          </w:p>
        </w:tc>
      </w:tr>
      <w:tr w:rsidR="0066053B" w:rsidRPr="00D053CE" w:rsidTr="00CD69A0">
        <w:trPr>
          <w:trHeight w:hRule="exact" w:val="346"/>
        </w:trPr>
        <w:tc>
          <w:tcPr>
            <w:tcW w:w="1227"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Производство энергетических ресурсов</w:t>
            </w:r>
          </w:p>
        </w:tc>
        <w:tc>
          <w:tcPr>
            <w:tcW w:w="49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1</w:t>
            </w:r>
          </w:p>
        </w:tc>
        <w:tc>
          <w:tcPr>
            <w:tcW w:w="29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6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99"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r>
      <w:tr w:rsidR="0066053B" w:rsidRPr="00D053CE" w:rsidTr="00CD69A0">
        <w:trPr>
          <w:trHeight w:hRule="exact" w:val="162"/>
        </w:trPr>
        <w:tc>
          <w:tcPr>
            <w:tcW w:w="1227"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Ввоз</w:t>
            </w:r>
          </w:p>
        </w:tc>
        <w:tc>
          <w:tcPr>
            <w:tcW w:w="49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2</w:t>
            </w:r>
          </w:p>
        </w:tc>
        <w:tc>
          <w:tcPr>
            <w:tcW w:w="29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sz w:val="12"/>
                <w:szCs w:val="12"/>
                <w:lang w:eastAsia="ru-RU" w:bidi="ru-RU"/>
              </w:rPr>
              <w:t>3582</w:t>
            </w:r>
          </w:p>
        </w:tc>
        <w:tc>
          <w:tcPr>
            <w:tcW w:w="36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 xml:space="preserve"> 172750</w:t>
            </w:r>
          </w:p>
        </w:tc>
        <w:tc>
          <w:tcPr>
            <w:tcW w:w="299"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center"/>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sz w:val="12"/>
                <w:szCs w:val="12"/>
                <w:lang w:eastAsia="ru-RU" w:bidi="ru-RU"/>
              </w:rPr>
              <w:t>176332</w:t>
            </w:r>
          </w:p>
        </w:tc>
      </w:tr>
      <w:tr w:rsidR="0066053B" w:rsidRPr="00D053CE" w:rsidTr="00CD69A0">
        <w:trPr>
          <w:trHeight w:hRule="exact" w:val="180"/>
        </w:trPr>
        <w:tc>
          <w:tcPr>
            <w:tcW w:w="1227"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Вывоз</w:t>
            </w:r>
          </w:p>
        </w:tc>
        <w:tc>
          <w:tcPr>
            <w:tcW w:w="496"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3</w:t>
            </w:r>
          </w:p>
        </w:tc>
        <w:tc>
          <w:tcPr>
            <w:tcW w:w="29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6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99"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r>
      <w:tr w:rsidR="0066053B" w:rsidRPr="00D053CE" w:rsidTr="00CD69A0">
        <w:trPr>
          <w:trHeight w:hRule="exact" w:val="171"/>
        </w:trPr>
        <w:tc>
          <w:tcPr>
            <w:tcW w:w="1227"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Изменение запасов</w:t>
            </w:r>
          </w:p>
        </w:tc>
        <w:tc>
          <w:tcPr>
            <w:tcW w:w="49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4</w:t>
            </w:r>
          </w:p>
        </w:tc>
        <w:tc>
          <w:tcPr>
            <w:tcW w:w="298"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6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r>
      <w:tr w:rsidR="0066053B" w:rsidRPr="00D053CE" w:rsidTr="00CD69A0">
        <w:trPr>
          <w:trHeight w:hRule="exact" w:val="266"/>
        </w:trPr>
        <w:tc>
          <w:tcPr>
            <w:tcW w:w="1227"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Потребление первичной энергии</w:t>
            </w:r>
          </w:p>
        </w:tc>
        <w:tc>
          <w:tcPr>
            <w:tcW w:w="496"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5</w:t>
            </w:r>
          </w:p>
        </w:tc>
        <w:tc>
          <w:tcPr>
            <w:tcW w:w="298"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3582</w:t>
            </w:r>
          </w:p>
        </w:tc>
        <w:tc>
          <w:tcPr>
            <w:tcW w:w="36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172750</w:t>
            </w:r>
          </w:p>
        </w:tc>
        <w:tc>
          <w:tcPr>
            <w:tcW w:w="299"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176332</w:t>
            </w:r>
          </w:p>
        </w:tc>
      </w:tr>
      <w:tr w:rsidR="0066053B" w:rsidRPr="00D053CE" w:rsidTr="00CD69A0">
        <w:trPr>
          <w:trHeight w:hRule="exact" w:val="142"/>
        </w:trPr>
        <w:tc>
          <w:tcPr>
            <w:tcW w:w="1227"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Статистическое</w:t>
            </w:r>
            <w:r w:rsidRPr="00073CB7">
              <w:rPr>
                <w:rFonts w:eastAsia="Times New Roman" w:cstheme="minorHAnsi"/>
                <w:sz w:val="12"/>
                <w:szCs w:val="12"/>
                <w:lang w:eastAsia="ru-RU" w:bidi="ru-RU"/>
              </w:rPr>
              <w:t xml:space="preserve"> </w:t>
            </w:r>
            <w:r w:rsidRPr="00073CB7">
              <w:rPr>
                <w:rFonts w:eastAsia="Times New Roman" w:cstheme="minorHAnsi"/>
                <w:color w:val="000000"/>
                <w:sz w:val="12"/>
                <w:szCs w:val="12"/>
                <w:shd w:val="clear" w:color="auto" w:fill="FFFFFF"/>
                <w:lang w:eastAsia="ru-RU" w:bidi="ru-RU"/>
              </w:rPr>
              <w:t>расхождение</w:t>
            </w:r>
          </w:p>
        </w:tc>
        <w:tc>
          <w:tcPr>
            <w:tcW w:w="49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6</w:t>
            </w:r>
          </w:p>
        </w:tc>
        <w:tc>
          <w:tcPr>
            <w:tcW w:w="29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6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99"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r>
      <w:tr w:rsidR="0066053B" w:rsidRPr="00D053CE" w:rsidTr="00CD69A0">
        <w:trPr>
          <w:trHeight w:hRule="exact" w:val="343"/>
        </w:trPr>
        <w:tc>
          <w:tcPr>
            <w:tcW w:w="1227"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Производство электрической энергии</w:t>
            </w:r>
          </w:p>
        </w:tc>
        <w:tc>
          <w:tcPr>
            <w:tcW w:w="496"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7</w:t>
            </w:r>
          </w:p>
        </w:tc>
        <w:tc>
          <w:tcPr>
            <w:tcW w:w="29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6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99"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r>
      <w:tr w:rsidR="0066053B" w:rsidRPr="00D053CE" w:rsidTr="00CD69A0">
        <w:trPr>
          <w:trHeight w:hRule="exact" w:val="220"/>
        </w:trPr>
        <w:tc>
          <w:tcPr>
            <w:tcW w:w="1227"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Производство тепловой энергии</w:t>
            </w:r>
          </w:p>
        </w:tc>
        <w:tc>
          <w:tcPr>
            <w:tcW w:w="49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8</w:t>
            </w:r>
          </w:p>
        </w:tc>
        <w:tc>
          <w:tcPr>
            <w:tcW w:w="298"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 xml:space="preserve">    -3582</w:t>
            </w:r>
          </w:p>
        </w:tc>
        <w:tc>
          <w:tcPr>
            <w:tcW w:w="36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ind w:left="34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-143418</w:t>
            </w:r>
          </w:p>
        </w:tc>
        <w:tc>
          <w:tcPr>
            <w:tcW w:w="299"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tcPr>
          <w:p w:rsidR="00073CB7" w:rsidRPr="00073CB7" w:rsidRDefault="00073CB7" w:rsidP="00CD69A0">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147000</w:t>
            </w:r>
          </w:p>
        </w:tc>
      </w:tr>
      <w:tr w:rsidR="0066053B" w:rsidRPr="00D053CE" w:rsidTr="00CD69A0">
        <w:trPr>
          <w:trHeight w:hRule="exact" w:val="181"/>
        </w:trPr>
        <w:tc>
          <w:tcPr>
            <w:tcW w:w="1227"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Теплоэлектростанции</w:t>
            </w:r>
          </w:p>
        </w:tc>
        <w:tc>
          <w:tcPr>
            <w:tcW w:w="49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8.1</w:t>
            </w:r>
          </w:p>
        </w:tc>
        <w:tc>
          <w:tcPr>
            <w:tcW w:w="298"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6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r>
      <w:tr w:rsidR="0066053B" w:rsidRPr="00D053CE" w:rsidTr="00CD69A0">
        <w:trPr>
          <w:trHeight w:hRule="exact" w:val="165"/>
        </w:trPr>
        <w:tc>
          <w:tcPr>
            <w:tcW w:w="1227"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Котельные</w:t>
            </w:r>
          </w:p>
        </w:tc>
        <w:tc>
          <w:tcPr>
            <w:tcW w:w="49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ind w:left="38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8.2</w:t>
            </w:r>
          </w:p>
        </w:tc>
        <w:tc>
          <w:tcPr>
            <w:tcW w:w="298"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ind w:left="32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-3582</w:t>
            </w:r>
          </w:p>
        </w:tc>
        <w:tc>
          <w:tcPr>
            <w:tcW w:w="36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00" w:type="pct"/>
            <w:tcBorders>
              <w:top w:val="single" w:sz="4" w:space="0" w:color="auto"/>
              <w:left w:val="single" w:sz="4" w:space="0" w:color="auto"/>
            </w:tcBorders>
            <w:shd w:val="clear" w:color="auto" w:fill="FFFFFF"/>
            <w:vAlign w:val="center"/>
          </w:tcPr>
          <w:p w:rsidR="00073CB7" w:rsidRPr="00073CB7" w:rsidRDefault="00073CB7" w:rsidP="00073CB7">
            <w:pPr>
              <w:widowControl w:val="0"/>
              <w:spacing w:after="0" w:line="240" w:lineRule="auto"/>
              <w:ind w:left="34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 xml:space="preserve">  0</w:t>
            </w:r>
          </w:p>
        </w:tc>
        <w:tc>
          <w:tcPr>
            <w:tcW w:w="2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40" w:lineRule="auto"/>
              <w:jc w:val="center"/>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center"/>
          </w:tcPr>
          <w:p w:rsidR="00073CB7" w:rsidRPr="00073CB7" w:rsidRDefault="00073CB7" w:rsidP="00073CB7">
            <w:pPr>
              <w:widowControl w:val="0"/>
              <w:spacing w:after="0" w:line="240" w:lineRule="auto"/>
              <w:ind w:left="240"/>
              <w:rPr>
                <w:rFonts w:eastAsia="Times New Roman" w:cstheme="minorHAnsi"/>
                <w:sz w:val="12"/>
                <w:szCs w:val="12"/>
                <w:lang w:eastAsia="ru-RU" w:bidi="ru-RU"/>
              </w:rPr>
            </w:pPr>
            <w:r w:rsidRPr="00073CB7">
              <w:rPr>
                <w:rFonts w:eastAsia="Times New Roman" w:cstheme="minorHAnsi"/>
                <w:color w:val="000000"/>
                <w:sz w:val="12"/>
                <w:szCs w:val="12"/>
                <w:shd w:val="clear" w:color="auto" w:fill="FFFFFF"/>
                <w:lang w:eastAsia="ru-RU" w:bidi="ru-RU"/>
              </w:rPr>
              <w:t>-3582</w:t>
            </w:r>
          </w:p>
        </w:tc>
      </w:tr>
      <w:tr w:rsidR="0066053B" w:rsidRPr="00D053CE" w:rsidTr="00CD69A0">
        <w:trPr>
          <w:trHeight w:hRule="exact" w:val="497"/>
        </w:trPr>
        <w:tc>
          <w:tcPr>
            <w:tcW w:w="1227"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rPr>
                <w:rFonts w:eastAsia="Times New Roman" w:cstheme="minorHAnsi"/>
                <w:sz w:val="14"/>
                <w:szCs w:val="14"/>
                <w:lang w:eastAsia="ru-RU" w:bidi="ru-RU"/>
              </w:rPr>
            </w:pPr>
            <w:proofErr w:type="spellStart"/>
            <w:r w:rsidRPr="00D053CE">
              <w:rPr>
                <w:rFonts w:eastAsia="Times New Roman" w:cstheme="minorHAnsi"/>
                <w:color w:val="000000"/>
                <w:sz w:val="14"/>
                <w:szCs w:val="14"/>
                <w:shd w:val="clear" w:color="auto" w:fill="FFFFFF"/>
                <w:lang w:eastAsia="ru-RU" w:bidi="ru-RU"/>
              </w:rPr>
              <w:t>Электрокотельные</w:t>
            </w:r>
            <w:proofErr w:type="spellEnd"/>
            <w:r w:rsidRPr="00D053CE">
              <w:rPr>
                <w:rFonts w:eastAsia="Times New Roman" w:cstheme="minorHAnsi"/>
                <w:color w:val="000000"/>
                <w:sz w:val="14"/>
                <w:szCs w:val="14"/>
                <w:shd w:val="clear" w:color="auto" w:fill="FFFFFF"/>
                <w:lang w:eastAsia="ru-RU" w:bidi="ru-RU"/>
              </w:rPr>
              <w:t xml:space="preserve"> и </w:t>
            </w:r>
            <w:proofErr w:type="spellStart"/>
            <w:r w:rsidRPr="00D053CE">
              <w:rPr>
                <w:rFonts w:eastAsia="Times New Roman" w:cstheme="minorHAnsi"/>
                <w:color w:val="000000"/>
                <w:sz w:val="14"/>
                <w:szCs w:val="14"/>
                <w:shd w:val="clear" w:color="auto" w:fill="FFFFFF"/>
                <w:lang w:eastAsia="ru-RU" w:bidi="ru-RU"/>
              </w:rPr>
              <w:t>теплоутилизационные</w:t>
            </w:r>
            <w:proofErr w:type="spellEnd"/>
            <w:r w:rsidRPr="00D053CE">
              <w:rPr>
                <w:rFonts w:eastAsia="Times New Roman" w:cstheme="minorHAnsi"/>
                <w:color w:val="000000"/>
                <w:sz w:val="14"/>
                <w:szCs w:val="14"/>
                <w:shd w:val="clear" w:color="auto" w:fill="FFFFFF"/>
                <w:lang w:eastAsia="ru-RU" w:bidi="ru-RU"/>
              </w:rPr>
              <w:t xml:space="preserve"> установки</w:t>
            </w:r>
          </w:p>
        </w:tc>
        <w:tc>
          <w:tcPr>
            <w:tcW w:w="496"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ind w:left="380"/>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8.3</w:t>
            </w:r>
          </w:p>
        </w:tc>
        <w:tc>
          <w:tcPr>
            <w:tcW w:w="298"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66"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8"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74"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0"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55"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76"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55"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-143418</w:t>
            </w:r>
          </w:p>
        </w:tc>
        <w:tc>
          <w:tcPr>
            <w:tcW w:w="299" w:type="pct"/>
            <w:tcBorders>
              <w:top w:val="single" w:sz="4" w:space="0" w:color="auto"/>
              <w:left w:val="single" w:sz="4" w:space="0" w:color="auto"/>
            </w:tcBorders>
            <w:shd w:val="clear" w:color="auto" w:fill="FFFFFF"/>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 xml:space="preserve"> -143418</w:t>
            </w:r>
          </w:p>
        </w:tc>
      </w:tr>
      <w:tr w:rsidR="0066053B" w:rsidRPr="00D053CE" w:rsidTr="00CD69A0">
        <w:trPr>
          <w:trHeight w:hRule="exact" w:val="136"/>
        </w:trPr>
        <w:tc>
          <w:tcPr>
            <w:tcW w:w="1227"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Преобразование топлива</w:t>
            </w:r>
          </w:p>
        </w:tc>
        <w:tc>
          <w:tcPr>
            <w:tcW w:w="496" w:type="pct"/>
            <w:tcBorders>
              <w:top w:val="single" w:sz="4" w:space="0" w:color="auto"/>
              <w:left w:val="single" w:sz="4" w:space="0" w:color="auto"/>
            </w:tcBorders>
            <w:shd w:val="clear" w:color="auto" w:fill="FFFFFF"/>
            <w:vAlign w:val="center"/>
          </w:tcPr>
          <w:p w:rsidR="00073CB7" w:rsidRPr="00D053CE" w:rsidRDefault="00073CB7" w:rsidP="00073CB7">
            <w:pPr>
              <w:widowControl w:val="0"/>
              <w:spacing w:after="0" w:line="240" w:lineRule="auto"/>
              <w:ind w:left="380"/>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9</w:t>
            </w:r>
          </w:p>
        </w:tc>
        <w:tc>
          <w:tcPr>
            <w:tcW w:w="29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6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0"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r>
      <w:tr w:rsidR="0066053B" w:rsidRPr="00D053CE" w:rsidTr="00CD69A0">
        <w:trPr>
          <w:trHeight w:hRule="exact" w:val="175"/>
        </w:trPr>
        <w:tc>
          <w:tcPr>
            <w:tcW w:w="1227"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Переработка нефти</w:t>
            </w:r>
          </w:p>
        </w:tc>
        <w:tc>
          <w:tcPr>
            <w:tcW w:w="496" w:type="pct"/>
            <w:tcBorders>
              <w:top w:val="single" w:sz="4" w:space="0" w:color="auto"/>
              <w:left w:val="single" w:sz="4" w:space="0" w:color="auto"/>
            </w:tcBorders>
            <w:shd w:val="clear" w:color="auto" w:fill="FFFFFF"/>
            <w:vAlign w:val="center"/>
          </w:tcPr>
          <w:p w:rsidR="00073CB7" w:rsidRPr="00D053CE" w:rsidRDefault="00073CB7" w:rsidP="00073CB7">
            <w:pPr>
              <w:widowControl w:val="0"/>
              <w:spacing w:after="0" w:line="240" w:lineRule="auto"/>
              <w:ind w:left="380"/>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9.1</w:t>
            </w:r>
          </w:p>
        </w:tc>
        <w:tc>
          <w:tcPr>
            <w:tcW w:w="29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6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0"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r>
      <w:tr w:rsidR="0066053B" w:rsidRPr="00D053CE" w:rsidTr="00CD69A0">
        <w:trPr>
          <w:trHeight w:hRule="exact" w:val="181"/>
        </w:trPr>
        <w:tc>
          <w:tcPr>
            <w:tcW w:w="1227"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Переработка газа</w:t>
            </w:r>
          </w:p>
        </w:tc>
        <w:tc>
          <w:tcPr>
            <w:tcW w:w="496" w:type="pct"/>
            <w:tcBorders>
              <w:top w:val="single" w:sz="4" w:space="0" w:color="auto"/>
              <w:left w:val="single" w:sz="4" w:space="0" w:color="auto"/>
            </w:tcBorders>
            <w:shd w:val="clear" w:color="auto" w:fill="FFFFFF"/>
            <w:vAlign w:val="center"/>
          </w:tcPr>
          <w:p w:rsidR="00073CB7" w:rsidRPr="00D053CE" w:rsidRDefault="00073CB7" w:rsidP="00073CB7">
            <w:pPr>
              <w:widowControl w:val="0"/>
              <w:spacing w:after="0" w:line="240" w:lineRule="auto"/>
              <w:ind w:left="380"/>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9.2</w:t>
            </w:r>
          </w:p>
        </w:tc>
        <w:tc>
          <w:tcPr>
            <w:tcW w:w="29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6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0"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r>
      <w:tr w:rsidR="0066053B" w:rsidRPr="00D053CE" w:rsidTr="00CD69A0">
        <w:trPr>
          <w:trHeight w:hRule="exact" w:val="183"/>
        </w:trPr>
        <w:tc>
          <w:tcPr>
            <w:tcW w:w="1227"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Обогащение угля</w:t>
            </w:r>
          </w:p>
        </w:tc>
        <w:tc>
          <w:tcPr>
            <w:tcW w:w="496" w:type="pct"/>
            <w:tcBorders>
              <w:top w:val="single" w:sz="4" w:space="0" w:color="auto"/>
              <w:left w:val="single" w:sz="4" w:space="0" w:color="auto"/>
            </w:tcBorders>
            <w:shd w:val="clear" w:color="auto" w:fill="FFFFFF"/>
            <w:vAlign w:val="center"/>
          </w:tcPr>
          <w:p w:rsidR="00073CB7" w:rsidRPr="00D053CE" w:rsidRDefault="00073CB7" w:rsidP="00073CB7">
            <w:pPr>
              <w:widowControl w:val="0"/>
              <w:spacing w:after="0" w:line="240" w:lineRule="auto"/>
              <w:ind w:left="380"/>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9.3</w:t>
            </w:r>
          </w:p>
        </w:tc>
        <w:tc>
          <w:tcPr>
            <w:tcW w:w="29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6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0"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r>
      <w:tr w:rsidR="0066053B" w:rsidRPr="00D053CE" w:rsidTr="00CD69A0">
        <w:trPr>
          <w:trHeight w:hRule="exact" w:val="169"/>
        </w:trPr>
        <w:tc>
          <w:tcPr>
            <w:tcW w:w="1227"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Собственные нужды</w:t>
            </w:r>
          </w:p>
        </w:tc>
        <w:tc>
          <w:tcPr>
            <w:tcW w:w="49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ind w:left="380"/>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10</w:t>
            </w:r>
          </w:p>
        </w:tc>
        <w:tc>
          <w:tcPr>
            <w:tcW w:w="29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6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8"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74"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0"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76"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55"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99" w:type="pct"/>
            <w:tcBorders>
              <w:top w:val="single" w:sz="4" w:space="0" w:color="auto"/>
              <w:lef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445" w:type="pct"/>
            <w:tcBorders>
              <w:top w:val="single" w:sz="4" w:space="0" w:color="auto"/>
              <w:left w:val="single" w:sz="4" w:space="0" w:color="auto"/>
              <w:righ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r>
      <w:tr w:rsidR="0066053B" w:rsidRPr="00D053CE" w:rsidTr="00CD69A0">
        <w:trPr>
          <w:trHeight w:hRule="exact" w:val="360"/>
        </w:trPr>
        <w:tc>
          <w:tcPr>
            <w:tcW w:w="1227"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Потери при передаче</w:t>
            </w:r>
          </w:p>
        </w:tc>
        <w:tc>
          <w:tcPr>
            <w:tcW w:w="496"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ind w:left="380"/>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11</w:t>
            </w:r>
          </w:p>
        </w:tc>
        <w:tc>
          <w:tcPr>
            <w:tcW w:w="298"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66"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8"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74"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00"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55"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76"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355"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299" w:type="pct"/>
            <w:tcBorders>
              <w:top w:val="single" w:sz="4" w:space="0" w:color="auto"/>
              <w:left w:val="single" w:sz="4" w:space="0" w:color="auto"/>
              <w:bottom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bottom"/>
          </w:tcPr>
          <w:p w:rsidR="00073CB7" w:rsidRPr="00D053CE" w:rsidRDefault="00073CB7" w:rsidP="00073CB7">
            <w:pPr>
              <w:widowControl w:val="0"/>
              <w:spacing w:after="0" w:line="240" w:lineRule="auto"/>
              <w:jc w:val="center"/>
              <w:rPr>
                <w:rFonts w:eastAsia="Times New Roman" w:cstheme="minorHAnsi"/>
                <w:sz w:val="14"/>
                <w:szCs w:val="14"/>
                <w:lang w:eastAsia="ru-RU" w:bidi="ru-RU"/>
              </w:rPr>
            </w:pPr>
            <w:r w:rsidRPr="00D053CE">
              <w:rPr>
                <w:rFonts w:eastAsia="Times New Roman" w:cstheme="minorHAnsi"/>
                <w:color w:val="000000"/>
                <w:sz w:val="14"/>
                <w:szCs w:val="14"/>
                <w:shd w:val="clear" w:color="auto" w:fill="FFFFFF"/>
                <w:lang w:eastAsia="ru-RU" w:bidi="ru-RU"/>
              </w:rPr>
              <w:t>0</w:t>
            </w:r>
          </w:p>
        </w:tc>
      </w:tr>
    </w:tbl>
    <w:p w:rsidR="00D053CE" w:rsidRPr="00073CB7" w:rsidRDefault="00D053CE" w:rsidP="00D053CE">
      <w:pPr>
        <w:widowControl w:val="0"/>
        <w:spacing w:after="0" w:line="240" w:lineRule="auto"/>
        <w:rPr>
          <w:rFonts w:ascii="Calibri" w:eastAsia="Arial Unicode MS" w:hAnsi="Calibri" w:cs="Calibri"/>
          <w:sz w:val="16"/>
          <w:szCs w:val="16"/>
          <w:lang w:eastAsia="ru-RU" w:bidi="ru-RU"/>
        </w:rPr>
      </w:pPr>
    </w:p>
    <w:tbl>
      <w:tblPr>
        <w:tblW w:w="5000" w:type="pct"/>
        <w:tblLayout w:type="fixed"/>
        <w:tblCellMar>
          <w:left w:w="10" w:type="dxa"/>
          <w:right w:w="10" w:type="dxa"/>
        </w:tblCellMar>
        <w:tblLook w:val="04A0" w:firstRow="1" w:lastRow="0" w:firstColumn="1" w:lastColumn="0" w:noHBand="0" w:noVBand="1"/>
      </w:tblPr>
      <w:tblGrid>
        <w:gridCol w:w="1994"/>
        <w:gridCol w:w="426"/>
        <w:gridCol w:w="421"/>
        <w:gridCol w:w="567"/>
        <w:gridCol w:w="426"/>
        <w:gridCol w:w="426"/>
        <w:gridCol w:w="426"/>
        <w:gridCol w:w="426"/>
        <w:gridCol w:w="427"/>
        <w:gridCol w:w="567"/>
        <w:gridCol w:w="283"/>
        <w:gridCol w:w="610"/>
      </w:tblGrid>
      <w:tr w:rsidR="00A5786E" w:rsidRPr="00A77354" w:rsidTr="00CD69A0">
        <w:trPr>
          <w:trHeight w:hRule="exact" w:val="436"/>
        </w:trPr>
        <w:tc>
          <w:tcPr>
            <w:tcW w:w="1425" w:type="pct"/>
            <w:tcBorders>
              <w:top w:val="single" w:sz="4" w:space="0" w:color="auto"/>
              <w:left w:val="single" w:sz="4" w:space="0" w:color="auto"/>
            </w:tcBorders>
            <w:shd w:val="clear" w:color="auto" w:fill="FFFFFF"/>
            <w:vAlign w:val="bottom"/>
          </w:tcPr>
          <w:p w:rsidR="00073CB7" w:rsidRDefault="00073CB7" w:rsidP="00073CB7">
            <w:pPr>
              <w:widowControl w:val="0"/>
              <w:spacing w:after="0" w:line="240" w:lineRule="auto"/>
              <w:rPr>
                <w:rFonts w:ascii="Calibri" w:eastAsia="Times New Roman" w:hAnsi="Calibri" w:cs="Calibri"/>
                <w:color w:val="000000"/>
                <w:sz w:val="14"/>
                <w:szCs w:val="14"/>
                <w:shd w:val="clear" w:color="auto" w:fill="FFFFFF"/>
                <w:lang w:eastAsia="ru-RU" w:bidi="ru-RU"/>
              </w:rPr>
            </w:pPr>
            <w:r>
              <w:rPr>
                <w:rFonts w:ascii="Calibri" w:eastAsia="Times New Roman" w:hAnsi="Calibri" w:cs="Calibri"/>
                <w:color w:val="000000"/>
                <w:sz w:val="14"/>
                <w:szCs w:val="14"/>
                <w:shd w:val="clear" w:color="auto" w:fill="FFFFFF"/>
                <w:lang w:eastAsia="ru-RU" w:bidi="ru-RU"/>
              </w:rPr>
              <w:lastRenderedPageBreak/>
              <w:t>Конечное потребление</w:t>
            </w:r>
          </w:p>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энергетических ресурсов</w:t>
            </w:r>
          </w:p>
        </w:tc>
        <w:tc>
          <w:tcPr>
            <w:tcW w:w="304" w:type="pct"/>
            <w:tcBorders>
              <w:top w:val="single" w:sz="4" w:space="0" w:color="auto"/>
              <w:left w:val="single" w:sz="4" w:space="0" w:color="auto"/>
            </w:tcBorders>
            <w:shd w:val="clear" w:color="auto" w:fill="FFFFFF"/>
            <w:vAlign w:val="center"/>
          </w:tcPr>
          <w:p w:rsidR="00073CB7" w:rsidRDefault="00073CB7" w:rsidP="00CD69A0">
            <w:pPr>
              <w:widowControl w:val="0"/>
              <w:spacing w:after="0" w:line="240" w:lineRule="auto"/>
              <w:ind w:left="340"/>
              <w:rPr>
                <w:rFonts w:ascii="Calibri" w:eastAsia="Times New Roman" w:hAnsi="Calibri" w:cs="Calibri"/>
                <w:color w:val="000000"/>
                <w:sz w:val="14"/>
                <w:szCs w:val="14"/>
                <w:shd w:val="clear" w:color="auto" w:fill="FFFFFF"/>
                <w:lang w:eastAsia="ru-RU" w:bidi="ru-RU"/>
              </w:rPr>
            </w:pPr>
          </w:p>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12</w:t>
            </w:r>
          </w:p>
        </w:tc>
        <w:tc>
          <w:tcPr>
            <w:tcW w:w="301" w:type="pct"/>
            <w:tcBorders>
              <w:top w:val="single" w:sz="4" w:space="0" w:color="auto"/>
              <w:left w:val="single" w:sz="4" w:space="0" w:color="auto"/>
            </w:tcBorders>
            <w:shd w:val="clear" w:color="auto" w:fill="FFFFFF"/>
          </w:tcPr>
          <w:p w:rsidR="00073CB7" w:rsidRDefault="00073CB7" w:rsidP="00073CB7">
            <w:pPr>
              <w:widowControl w:val="0"/>
              <w:spacing w:after="0" w:line="240" w:lineRule="auto"/>
              <w:jc w:val="center"/>
              <w:rPr>
                <w:rFonts w:ascii="Calibri" w:eastAsia="Times New Roman" w:hAnsi="Calibri" w:cs="Calibri"/>
                <w:color w:val="000000"/>
                <w:sz w:val="14"/>
                <w:szCs w:val="14"/>
                <w:shd w:val="clear" w:color="auto" w:fill="FFFFFF"/>
                <w:lang w:eastAsia="ru-RU" w:bidi="ru-RU"/>
              </w:rPr>
            </w:pPr>
          </w:p>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3582</w:t>
            </w:r>
          </w:p>
        </w:tc>
        <w:tc>
          <w:tcPr>
            <w:tcW w:w="405" w:type="pct"/>
            <w:tcBorders>
              <w:top w:val="single" w:sz="4" w:space="0" w:color="auto"/>
              <w:left w:val="single" w:sz="4" w:space="0" w:color="auto"/>
            </w:tcBorders>
            <w:shd w:val="clear" w:color="auto" w:fill="FFFFFF"/>
            <w:vAlign w:val="center"/>
          </w:tcPr>
          <w:p w:rsidR="00A77354" w:rsidRPr="00A77354" w:rsidRDefault="00326149" w:rsidP="00326149">
            <w:pPr>
              <w:widowControl w:val="0"/>
              <w:spacing w:after="0" w:line="240" w:lineRule="auto"/>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tcPr>
          <w:p w:rsidR="00073CB7" w:rsidRDefault="00073CB7" w:rsidP="00073CB7">
            <w:pPr>
              <w:widowControl w:val="0"/>
              <w:spacing w:after="0" w:line="240" w:lineRule="auto"/>
              <w:jc w:val="center"/>
              <w:rPr>
                <w:rFonts w:ascii="Calibri" w:eastAsia="Times New Roman" w:hAnsi="Calibri" w:cs="Calibri"/>
                <w:color w:val="000000"/>
                <w:sz w:val="14"/>
                <w:szCs w:val="14"/>
                <w:shd w:val="clear" w:color="auto" w:fill="FFFFFF"/>
                <w:lang w:eastAsia="ru-RU" w:bidi="ru-RU"/>
              </w:rPr>
            </w:pPr>
          </w:p>
          <w:p w:rsidR="00A77354" w:rsidRPr="00A77354" w:rsidRDefault="00326149" w:rsidP="00073CB7">
            <w:pPr>
              <w:widowControl w:val="0"/>
              <w:spacing w:after="0" w:line="240" w:lineRule="auto"/>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326149" w:rsidRDefault="00326149" w:rsidP="00326149">
            <w:pPr>
              <w:widowControl w:val="0"/>
              <w:spacing w:after="0" w:line="240" w:lineRule="auto"/>
              <w:rPr>
                <w:rFonts w:ascii="Calibri" w:eastAsia="Times New Roman" w:hAnsi="Calibri" w:cs="Calibri"/>
                <w:color w:val="000000"/>
                <w:sz w:val="14"/>
                <w:szCs w:val="14"/>
                <w:shd w:val="clear" w:color="auto" w:fill="FFFFFF"/>
                <w:lang w:eastAsia="ru-RU" w:bidi="ru-RU"/>
              </w:rPr>
            </w:pPr>
            <w:r>
              <w:rPr>
                <w:rFonts w:ascii="Calibri" w:eastAsia="Times New Roman" w:hAnsi="Calibri" w:cs="Calibri"/>
                <w:color w:val="000000"/>
                <w:sz w:val="14"/>
                <w:szCs w:val="14"/>
                <w:shd w:val="clear" w:color="auto" w:fill="FFFFFF"/>
                <w:lang w:eastAsia="ru-RU" w:bidi="ru-RU"/>
              </w:rPr>
              <w:t xml:space="preserve">  </w:t>
            </w:r>
          </w:p>
          <w:p w:rsidR="00A77354" w:rsidRPr="00A77354" w:rsidRDefault="00326149" w:rsidP="00326149">
            <w:pPr>
              <w:widowControl w:val="0"/>
              <w:spacing w:after="0" w:line="240" w:lineRule="auto"/>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tcPr>
          <w:p w:rsidR="00073CB7" w:rsidRDefault="00073CB7" w:rsidP="00073CB7">
            <w:pPr>
              <w:widowControl w:val="0"/>
              <w:spacing w:after="0" w:line="240" w:lineRule="auto"/>
              <w:jc w:val="center"/>
              <w:rPr>
                <w:rFonts w:ascii="Calibri" w:eastAsia="Times New Roman" w:hAnsi="Calibri" w:cs="Calibri"/>
                <w:color w:val="000000"/>
                <w:sz w:val="14"/>
                <w:szCs w:val="14"/>
                <w:shd w:val="clear" w:color="auto" w:fill="FFFFFF"/>
                <w:lang w:eastAsia="ru-RU" w:bidi="ru-RU"/>
              </w:rPr>
            </w:pPr>
          </w:p>
          <w:p w:rsidR="00A77354" w:rsidRPr="00A77354" w:rsidRDefault="00326149" w:rsidP="00073CB7">
            <w:pPr>
              <w:widowControl w:val="0"/>
              <w:spacing w:after="0" w:line="240" w:lineRule="auto"/>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326149" w:rsidRDefault="00326149" w:rsidP="00326149">
            <w:pPr>
              <w:widowControl w:val="0"/>
              <w:spacing w:after="0" w:line="240" w:lineRule="auto"/>
              <w:rPr>
                <w:rFonts w:ascii="Calibri" w:eastAsia="Times New Roman" w:hAnsi="Calibri" w:cs="Calibri"/>
                <w:color w:val="000000"/>
                <w:sz w:val="14"/>
                <w:szCs w:val="14"/>
                <w:shd w:val="clear" w:color="auto" w:fill="FFFFFF"/>
                <w:lang w:eastAsia="ru-RU" w:bidi="ru-RU"/>
              </w:rPr>
            </w:pPr>
          </w:p>
          <w:p w:rsidR="00A77354" w:rsidRPr="00A77354" w:rsidRDefault="00326149" w:rsidP="00326149">
            <w:pPr>
              <w:widowControl w:val="0"/>
              <w:spacing w:after="0" w:line="240" w:lineRule="auto"/>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center"/>
          </w:tcPr>
          <w:p w:rsidR="00073CB7" w:rsidRDefault="00073CB7" w:rsidP="00073CB7">
            <w:pPr>
              <w:widowControl w:val="0"/>
              <w:spacing w:after="0" w:line="240" w:lineRule="auto"/>
              <w:ind w:left="360"/>
              <w:rPr>
                <w:rFonts w:ascii="Calibri" w:eastAsia="Times New Roman" w:hAnsi="Calibri" w:cs="Calibri"/>
                <w:color w:val="000000"/>
                <w:sz w:val="14"/>
                <w:szCs w:val="14"/>
                <w:shd w:val="clear" w:color="auto" w:fill="FFFFFF"/>
                <w:lang w:eastAsia="ru-RU" w:bidi="ru-RU"/>
              </w:rPr>
            </w:pPr>
          </w:p>
          <w:p w:rsidR="00A77354" w:rsidRPr="00A77354" w:rsidRDefault="00326149" w:rsidP="00326149">
            <w:pPr>
              <w:widowControl w:val="0"/>
              <w:spacing w:after="0" w:line="240" w:lineRule="auto"/>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tcPr>
          <w:p w:rsidR="00326149" w:rsidRDefault="00326149" w:rsidP="00073CB7">
            <w:pPr>
              <w:widowControl w:val="0"/>
              <w:spacing w:after="0" w:line="240" w:lineRule="auto"/>
              <w:rPr>
                <w:rFonts w:ascii="Calibri" w:eastAsia="Times New Roman" w:hAnsi="Calibri" w:cs="Calibri"/>
                <w:sz w:val="14"/>
                <w:szCs w:val="14"/>
                <w:lang w:eastAsia="ru-RU" w:bidi="ru-RU"/>
              </w:rPr>
            </w:pPr>
          </w:p>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sz w:val="14"/>
                <w:szCs w:val="14"/>
                <w:lang w:eastAsia="ru-RU" w:bidi="ru-RU"/>
              </w:rPr>
              <w:t>172750</w:t>
            </w:r>
          </w:p>
        </w:tc>
        <w:tc>
          <w:tcPr>
            <w:tcW w:w="202" w:type="pct"/>
            <w:tcBorders>
              <w:top w:val="single" w:sz="4" w:space="0" w:color="auto"/>
              <w:left w:val="single" w:sz="4" w:space="0" w:color="auto"/>
            </w:tcBorders>
            <w:shd w:val="clear" w:color="auto" w:fill="FFFFFF"/>
            <w:vAlign w:val="center"/>
          </w:tcPr>
          <w:p w:rsidR="00326149" w:rsidRDefault="00326149" w:rsidP="00073CB7">
            <w:pPr>
              <w:widowControl w:val="0"/>
              <w:spacing w:after="0" w:line="230" w:lineRule="exact"/>
              <w:rPr>
                <w:rFonts w:ascii="Calibri" w:eastAsia="Times New Roman" w:hAnsi="Calibri" w:cs="Calibri"/>
                <w:color w:val="000000"/>
                <w:sz w:val="14"/>
                <w:szCs w:val="14"/>
                <w:shd w:val="clear" w:color="auto" w:fill="FFFFFF"/>
                <w:lang w:eastAsia="ru-RU" w:bidi="ru-RU"/>
              </w:rPr>
            </w:pPr>
            <w:r>
              <w:rPr>
                <w:rFonts w:ascii="Calibri" w:eastAsia="Times New Roman" w:hAnsi="Calibri" w:cs="Calibri"/>
                <w:color w:val="000000"/>
                <w:sz w:val="14"/>
                <w:szCs w:val="14"/>
                <w:shd w:val="clear" w:color="auto" w:fill="FFFFFF"/>
                <w:lang w:eastAsia="ru-RU" w:bidi="ru-RU"/>
              </w:rPr>
              <w:t xml:space="preserve"> </w:t>
            </w:r>
          </w:p>
          <w:p w:rsidR="00A77354" w:rsidRPr="00A77354" w:rsidRDefault="00326149" w:rsidP="00073CB7">
            <w:pPr>
              <w:widowControl w:val="0"/>
              <w:spacing w:after="0" w:line="230" w:lineRule="exact"/>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tcPr>
          <w:p w:rsidR="00326149" w:rsidRDefault="00326149" w:rsidP="00A77354">
            <w:pPr>
              <w:widowControl w:val="0"/>
              <w:spacing w:after="0" w:line="230" w:lineRule="exact"/>
              <w:rPr>
                <w:rFonts w:ascii="Calibri" w:eastAsia="Times New Roman" w:hAnsi="Calibri" w:cs="Calibri"/>
                <w:color w:val="000000"/>
                <w:sz w:val="14"/>
                <w:szCs w:val="14"/>
                <w:shd w:val="clear" w:color="auto" w:fill="FFFFFF"/>
                <w:lang w:eastAsia="ru-RU" w:bidi="ru-RU"/>
              </w:rPr>
            </w:pPr>
          </w:p>
          <w:p w:rsidR="00A77354" w:rsidRPr="00A77354" w:rsidRDefault="00A77354" w:rsidP="00A77354">
            <w:pPr>
              <w:widowControl w:val="0"/>
              <w:spacing w:after="0" w:line="230" w:lineRule="exact"/>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176332</w:t>
            </w:r>
          </w:p>
        </w:tc>
      </w:tr>
      <w:tr w:rsidR="00A5786E" w:rsidRPr="00A77354" w:rsidTr="00CD69A0">
        <w:trPr>
          <w:trHeight w:hRule="exact" w:val="508"/>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Сельское хозяйство, рыболовство и рыбоводство</w:t>
            </w:r>
          </w:p>
        </w:tc>
        <w:tc>
          <w:tcPr>
            <w:tcW w:w="304" w:type="pct"/>
            <w:tcBorders>
              <w:top w:val="single" w:sz="4" w:space="0" w:color="auto"/>
              <w:left w:val="single" w:sz="4" w:space="0" w:color="auto"/>
            </w:tcBorders>
            <w:shd w:val="clear" w:color="auto" w:fill="FFFFFF"/>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13</w:t>
            </w:r>
          </w:p>
        </w:tc>
        <w:tc>
          <w:tcPr>
            <w:tcW w:w="301"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201"/>
        </w:trPr>
        <w:tc>
          <w:tcPr>
            <w:tcW w:w="1425" w:type="pct"/>
            <w:tcBorders>
              <w:top w:val="single" w:sz="4" w:space="0" w:color="auto"/>
              <w:left w:val="single" w:sz="4" w:space="0" w:color="auto"/>
            </w:tcBorders>
            <w:shd w:val="clear" w:color="auto" w:fill="FFFFFF"/>
            <w:vAlign w:val="bottom"/>
          </w:tcPr>
          <w:p w:rsidR="00A77354" w:rsidRDefault="00A77354" w:rsidP="00073CB7">
            <w:pPr>
              <w:widowControl w:val="0"/>
              <w:spacing w:after="0" w:line="240" w:lineRule="auto"/>
              <w:rPr>
                <w:rFonts w:ascii="Calibri" w:eastAsia="Times New Roman" w:hAnsi="Calibri" w:cs="Calibri"/>
                <w:color w:val="000000"/>
                <w:sz w:val="14"/>
                <w:szCs w:val="14"/>
                <w:shd w:val="clear" w:color="auto" w:fill="FFFFFF"/>
                <w:lang w:eastAsia="ru-RU" w:bidi="ru-RU"/>
              </w:rPr>
            </w:pPr>
            <w:r w:rsidRPr="00A77354">
              <w:rPr>
                <w:rFonts w:ascii="Calibri" w:eastAsia="Times New Roman" w:hAnsi="Calibri" w:cs="Calibri"/>
                <w:color w:val="000000"/>
                <w:sz w:val="14"/>
                <w:szCs w:val="14"/>
                <w:shd w:val="clear" w:color="auto" w:fill="FFFFFF"/>
                <w:lang w:eastAsia="ru-RU" w:bidi="ru-RU"/>
              </w:rPr>
              <w:t>Промышленность</w:t>
            </w:r>
          </w:p>
          <w:p w:rsidR="00A5786E" w:rsidRDefault="00A5786E" w:rsidP="00073CB7">
            <w:pPr>
              <w:widowControl w:val="0"/>
              <w:spacing w:after="0" w:line="240" w:lineRule="auto"/>
              <w:rPr>
                <w:rFonts w:ascii="Calibri" w:eastAsia="Times New Roman" w:hAnsi="Calibri" w:cs="Calibri"/>
                <w:color w:val="000000"/>
                <w:sz w:val="14"/>
                <w:szCs w:val="14"/>
                <w:shd w:val="clear" w:color="auto" w:fill="FFFFFF"/>
                <w:lang w:eastAsia="ru-RU" w:bidi="ru-RU"/>
              </w:rPr>
            </w:pPr>
          </w:p>
          <w:p w:rsidR="00A5786E" w:rsidRPr="00A77354" w:rsidRDefault="00A5786E" w:rsidP="00073CB7">
            <w:pPr>
              <w:widowControl w:val="0"/>
              <w:spacing w:after="0" w:line="240" w:lineRule="auto"/>
              <w:rPr>
                <w:rFonts w:ascii="Calibri" w:eastAsia="Times New Roman" w:hAnsi="Calibri" w:cs="Calibri"/>
                <w:sz w:val="14"/>
                <w:szCs w:val="14"/>
                <w:lang w:eastAsia="ru-RU" w:bidi="ru-RU"/>
              </w:rPr>
            </w:pP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14</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46"/>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Продукт 1</w:t>
            </w: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14.1</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35"/>
        </w:trPr>
        <w:tc>
          <w:tcPr>
            <w:tcW w:w="142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Прочая промышленность</w:t>
            </w:r>
          </w:p>
        </w:tc>
        <w:tc>
          <w:tcPr>
            <w:tcW w:w="304" w:type="pct"/>
            <w:tcBorders>
              <w:top w:val="single" w:sz="4" w:space="0" w:color="auto"/>
              <w:left w:val="single" w:sz="4" w:space="0" w:color="auto"/>
            </w:tcBorders>
            <w:shd w:val="clear" w:color="auto" w:fill="FFFFFF"/>
          </w:tcPr>
          <w:p w:rsidR="00A77354" w:rsidRPr="00A77354" w:rsidRDefault="00A77354" w:rsidP="00CD69A0">
            <w:pPr>
              <w:widowControl w:val="0"/>
              <w:spacing w:after="0" w:line="240" w:lineRule="auto"/>
              <w:rPr>
                <w:rFonts w:ascii="Calibri" w:eastAsia="Arial Unicode MS" w:hAnsi="Calibri" w:cs="Calibri"/>
                <w:sz w:val="14"/>
                <w:szCs w:val="14"/>
                <w:lang w:eastAsia="ru-RU" w:bidi="ru-RU"/>
              </w:rPr>
            </w:pPr>
          </w:p>
        </w:tc>
        <w:tc>
          <w:tcPr>
            <w:tcW w:w="301"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51"/>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Строительство</w:t>
            </w: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15</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38"/>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Транспорт и связь</w:t>
            </w:r>
          </w:p>
        </w:tc>
        <w:tc>
          <w:tcPr>
            <w:tcW w:w="304" w:type="pct"/>
            <w:tcBorders>
              <w:top w:val="single" w:sz="4" w:space="0" w:color="auto"/>
              <w:left w:val="single" w:sz="4" w:space="0" w:color="auto"/>
            </w:tcBorders>
            <w:shd w:val="clear" w:color="auto" w:fill="FFFFFF"/>
            <w:vAlign w:val="bottom"/>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45"/>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Железнодорожный</w:t>
            </w:r>
          </w:p>
        </w:tc>
        <w:tc>
          <w:tcPr>
            <w:tcW w:w="304" w:type="pct"/>
            <w:tcBorders>
              <w:top w:val="single" w:sz="4" w:space="0" w:color="auto"/>
              <w:left w:val="single" w:sz="4" w:space="0" w:color="auto"/>
            </w:tcBorders>
            <w:shd w:val="clear" w:color="auto" w:fill="FFFFFF"/>
            <w:vAlign w:val="bottom"/>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16.1</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32"/>
        </w:trPr>
        <w:tc>
          <w:tcPr>
            <w:tcW w:w="1425" w:type="pct"/>
            <w:tcBorders>
              <w:top w:val="single" w:sz="4" w:space="0" w:color="auto"/>
              <w:left w:val="single" w:sz="4" w:space="0" w:color="auto"/>
            </w:tcBorders>
            <w:shd w:val="clear" w:color="auto" w:fill="FFFFFF"/>
            <w:vAlign w:val="bottom"/>
          </w:tcPr>
          <w:p w:rsidR="00A77354" w:rsidRPr="00A77354" w:rsidRDefault="00073CB7" w:rsidP="00073CB7">
            <w:pPr>
              <w:widowControl w:val="0"/>
              <w:spacing w:after="0" w:line="240" w:lineRule="auto"/>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Т</w:t>
            </w:r>
            <w:r w:rsidR="00A77354" w:rsidRPr="00A77354">
              <w:rPr>
                <w:rFonts w:ascii="Calibri" w:eastAsia="Times New Roman" w:hAnsi="Calibri" w:cs="Calibri"/>
                <w:color w:val="000000"/>
                <w:sz w:val="14"/>
                <w:szCs w:val="14"/>
                <w:shd w:val="clear" w:color="auto" w:fill="FFFFFF"/>
                <w:lang w:eastAsia="ru-RU" w:bidi="ru-RU"/>
              </w:rPr>
              <w:t>рубопроводный</w:t>
            </w:r>
          </w:p>
        </w:tc>
        <w:tc>
          <w:tcPr>
            <w:tcW w:w="304" w:type="pct"/>
            <w:tcBorders>
              <w:top w:val="single" w:sz="4" w:space="0" w:color="auto"/>
              <w:left w:val="single" w:sz="4" w:space="0" w:color="auto"/>
            </w:tcBorders>
            <w:shd w:val="clear" w:color="auto" w:fill="FFFFFF"/>
            <w:vAlign w:val="bottom"/>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16.2</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34"/>
        </w:trPr>
        <w:tc>
          <w:tcPr>
            <w:tcW w:w="142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Автомобильный</w:t>
            </w: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16.3</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46"/>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Организации</w:t>
            </w: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16.4</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073CB7" w:rsidP="00073CB7">
            <w:pPr>
              <w:widowControl w:val="0"/>
              <w:spacing w:after="0" w:line="240" w:lineRule="auto"/>
              <w:ind w:left="260"/>
              <w:rPr>
                <w:rFonts w:ascii="Calibri" w:eastAsia="Times New Roman" w:hAnsi="Calibri" w:cs="Calibri"/>
                <w:sz w:val="14"/>
                <w:szCs w:val="14"/>
                <w:lang w:eastAsia="ru-RU" w:bidi="ru-RU"/>
              </w:rPr>
            </w:pPr>
            <w:r>
              <w:rPr>
                <w:rFonts w:ascii="Calibri" w:eastAsia="Times New Roman" w:hAnsi="Calibri" w:cs="Calibri"/>
                <w:sz w:val="14"/>
                <w:szCs w:val="14"/>
                <w:lang w:eastAsia="ru-RU" w:bidi="ru-RU"/>
              </w:rPr>
              <w:t xml:space="preserve">   </w:t>
            </w:r>
            <w:r w:rsidR="00A77354" w:rsidRPr="00A77354">
              <w:rPr>
                <w:rFonts w:ascii="Calibri" w:eastAsia="Times New Roman" w:hAnsi="Calibri" w:cs="Calibri"/>
                <w:sz w:val="14"/>
                <w:szCs w:val="14"/>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bottom"/>
          </w:tcPr>
          <w:p w:rsidR="00A77354" w:rsidRPr="00A77354" w:rsidRDefault="00A77354" w:rsidP="00073CB7">
            <w:pPr>
              <w:widowControl w:val="0"/>
              <w:spacing w:after="0" w:line="240" w:lineRule="auto"/>
              <w:ind w:left="260"/>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 xml:space="preserve">    0</w:t>
            </w:r>
          </w:p>
        </w:tc>
      </w:tr>
      <w:tr w:rsidR="00A5786E" w:rsidRPr="00A77354" w:rsidTr="00CD69A0">
        <w:trPr>
          <w:trHeight w:hRule="exact" w:val="276"/>
        </w:trPr>
        <w:tc>
          <w:tcPr>
            <w:tcW w:w="142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Образовательные учреждения</w:t>
            </w: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16.5</w:t>
            </w:r>
          </w:p>
        </w:tc>
        <w:tc>
          <w:tcPr>
            <w:tcW w:w="301"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sz w:val="14"/>
                <w:szCs w:val="14"/>
                <w:lang w:eastAsia="ru-RU" w:bidi="ru-RU"/>
              </w:rPr>
              <w:t>1703</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Century Schoolbook" w:hAnsi="Calibri" w:cs="Calibri"/>
                <w:color w:val="000000"/>
                <w:spacing w:val="2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sz w:val="14"/>
                <w:szCs w:val="14"/>
                <w:lang w:eastAsia="ru-RU" w:bidi="ru-RU"/>
              </w:rPr>
              <w:t>9840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11543</w:t>
            </w:r>
          </w:p>
        </w:tc>
      </w:tr>
      <w:tr w:rsidR="00A5786E" w:rsidRPr="00A77354" w:rsidTr="00CD69A0">
        <w:trPr>
          <w:trHeight w:hRule="exact" w:val="139"/>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Учреждения культуры</w:t>
            </w:r>
          </w:p>
        </w:tc>
        <w:tc>
          <w:tcPr>
            <w:tcW w:w="304" w:type="pct"/>
            <w:tcBorders>
              <w:top w:val="single" w:sz="4" w:space="0" w:color="auto"/>
              <w:left w:val="single" w:sz="4" w:space="0" w:color="auto"/>
            </w:tcBorders>
            <w:shd w:val="clear" w:color="auto" w:fill="FFFFFF"/>
            <w:vAlign w:val="bottom"/>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16.6</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sz w:val="14"/>
                <w:szCs w:val="14"/>
                <w:lang w:eastAsia="ru-RU" w:bidi="ru-RU"/>
              </w:rPr>
              <w:t>1879</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center"/>
          </w:tcPr>
          <w:p w:rsidR="00A77354" w:rsidRPr="00A77354" w:rsidRDefault="00073CB7" w:rsidP="00073CB7">
            <w:pPr>
              <w:widowControl w:val="0"/>
              <w:spacing w:after="0" w:line="240" w:lineRule="auto"/>
              <w:ind w:left="260"/>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center"/>
          </w:tcPr>
          <w:p w:rsidR="00A77354" w:rsidRPr="00A77354" w:rsidRDefault="00A77354" w:rsidP="00073CB7">
            <w:pPr>
              <w:widowControl w:val="0"/>
              <w:spacing w:after="0" w:line="240" w:lineRule="auto"/>
              <w:ind w:left="260"/>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1879</w:t>
            </w:r>
          </w:p>
        </w:tc>
      </w:tr>
      <w:tr w:rsidR="00A5786E" w:rsidRPr="00A77354" w:rsidTr="00CD69A0">
        <w:trPr>
          <w:trHeight w:hRule="exact" w:val="144"/>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Прочие</w:t>
            </w: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16.7</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33"/>
        </w:trPr>
        <w:tc>
          <w:tcPr>
            <w:tcW w:w="142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Сфера услуг</w:t>
            </w:r>
          </w:p>
        </w:tc>
        <w:tc>
          <w:tcPr>
            <w:tcW w:w="304" w:type="pct"/>
            <w:tcBorders>
              <w:top w:val="single" w:sz="4" w:space="0" w:color="auto"/>
              <w:left w:val="single" w:sz="4" w:space="0" w:color="auto"/>
            </w:tcBorders>
            <w:shd w:val="clear" w:color="auto" w:fill="FFFFFF"/>
            <w:vAlign w:val="center"/>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17</w:t>
            </w:r>
          </w:p>
        </w:tc>
        <w:tc>
          <w:tcPr>
            <w:tcW w:w="301"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80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ind w:left="260"/>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 xml:space="preserve">    0</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center"/>
          </w:tcPr>
          <w:p w:rsidR="00A77354" w:rsidRPr="00A77354" w:rsidRDefault="00A77354" w:rsidP="00073CB7">
            <w:pPr>
              <w:widowControl w:val="0"/>
              <w:spacing w:after="0" w:line="240" w:lineRule="auto"/>
              <w:ind w:left="260"/>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 xml:space="preserve">    0</w:t>
            </w:r>
          </w:p>
        </w:tc>
      </w:tr>
      <w:tr w:rsidR="00A5786E" w:rsidRPr="00A77354" w:rsidTr="00CD69A0">
        <w:trPr>
          <w:trHeight w:hRule="exact" w:val="148"/>
        </w:trPr>
        <w:tc>
          <w:tcPr>
            <w:tcW w:w="1425" w:type="pct"/>
            <w:tcBorders>
              <w:top w:val="single" w:sz="4" w:space="0" w:color="auto"/>
              <w:left w:val="single" w:sz="4" w:space="0" w:color="auto"/>
            </w:tcBorders>
            <w:shd w:val="clear" w:color="auto" w:fill="FFFFFF"/>
            <w:vAlign w:val="center"/>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Население</w:t>
            </w:r>
          </w:p>
        </w:tc>
        <w:tc>
          <w:tcPr>
            <w:tcW w:w="304" w:type="pct"/>
            <w:tcBorders>
              <w:top w:val="single" w:sz="4" w:space="0" w:color="auto"/>
              <w:left w:val="single" w:sz="4" w:space="0" w:color="auto"/>
            </w:tcBorders>
            <w:shd w:val="clear" w:color="auto" w:fill="FFFFFF"/>
            <w:vAlign w:val="bottom"/>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18</w:t>
            </w:r>
          </w:p>
        </w:tc>
        <w:tc>
          <w:tcPr>
            <w:tcW w:w="301"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tcBorders>
            <w:shd w:val="clear" w:color="auto" w:fill="FFFFFF"/>
            <w:vAlign w:val="center"/>
          </w:tcPr>
          <w:p w:rsidR="00A77354" w:rsidRPr="00A77354" w:rsidRDefault="00073CB7" w:rsidP="00073CB7">
            <w:pPr>
              <w:widowControl w:val="0"/>
              <w:spacing w:after="0" w:line="240" w:lineRule="auto"/>
              <w:ind w:left="260"/>
              <w:rPr>
                <w:rFonts w:ascii="Calibri" w:eastAsia="Times New Roman" w:hAnsi="Calibri" w:cs="Calibri"/>
                <w:sz w:val="14"/>
                <w:szCs w:val="14"/>
                <w:lang w:eastAsia="ru-RU" w:bidi="ru-RU"/>
              </w:rPr>
            </w:pPr>
            <w:r>
              <w:rPr>
                <w:rFonts w:ascii="Calibri" w:eastAsia="Times New Roman" w:hAnsi="Calibri" w:cs="Calibri"/>
                <w:color w:val="000000"/>
                <w:sz w:val="14"/>
                <w:szCs w:val="14"/>
                <w:shd w:val="clear" w:color="auto" w:fill="FFFFFF"/>
                <w:lang w:eastAsia="ru-RU" w:bidi="ru-RU"/>
              </w:rPr>
              <w:t xml:space="preserve">   </w:t>
            </w:r>
            <w:r w:rsidR="00A77354" w:rsidRPr="00A77354">
              <w:rPr>
                <w:rFonts w:ascii="Calibri" w:eastAsia="Times New Roman" w:hAnsi="Calibri" w:cs="Calibri"/>
                <w:color w:val="000000"/>
                <w:sz w:val="14"/>
                <w:szCs w:val="14"/>
                <w:shd w:val="clear" w:color="auto" w:fill="FFFFFF"/>
                <w:lang w:eastAsia="ru-RU" w:bidi="ru-RU"/>
              </w:rPr>
              <w:t xml:space="preserve">0   </w:t>
            </w:r>
          </w:p>
        </w:tc>
        <w:tc>
          <w:tcPr>
            <w:tcW w:w="202" w:type="pct"/>
            <w:tcBorders>
              <w:top w:val="single" w:sz="4" w:space="0" w:color="auto"/>
              <w:left w:val="single" w:sz="4" w:space="0" w:color="auto"/>
            </w:tcBorders>
            <w:shd w:val="clear" w:color="auto" w:fill="FFFFFF"/>
            <w:vAlign w:val="bottom"/>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right w:val="single" w:sz="4" w:space="0" w:color="auto"/>
            </w:tcBorders>
            <w:shd w:val="clear" w:color="auto" w:fill="FFFFFF"/>
            <w:vAlign w:val="center"/>
          </w:tcPr>
          <w:p w:rsidR="00A77354" w:rsidRPr="00A77354" w:rsidRDefault="00A77354" w:rsidP="00073CB7">
            <w:pPr>
              <w:widowControl w:val="0"/>
              <w:spacing w:after="0" w:line="240" w:lineRule="auto"/>
              <w:ind w:left="260"/>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 xml:space="preserve">    0</w:t>
            </w:r>
          </w:p>
        </w:tc>
      </w:tr>
      <w:tr w:rsidR="00A5786E" w:rsidRPr="00A77354" w:rsidTr="00CD69A0">
        <w:trPr>
          <w:trHeight w:hRule="exact" w:val="719"/>
        </w:trPr>
        <w:tc>
          <w:tcPr>
            <w:tcW w:w="1425" w:type="pct"/>
            <w:tcBorders>
              <w:top w:val="single" w:sz="4" w:space="0" w:color="auto"/>
              <w:left w:val="single" w:sz="4" w:space="0" w:color="auto"/>
              <w:bottom w:val="single" w:sz="4" w:space="0" w:color="auto"/>
            </w:tcBorders>
            <w:shd w:val="clear" w:color="auto" w:fill="FFFFFF"/>
            <w:vAlign w:val="bottom"/>
          </w:tcPr>
          <w:p w:rsidR="00A77354" w:rsidRPr="00A77354" w:rsidRDefault="00A77354" w:rsidP="00073CB7">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Использование топливно-энергетических ресурсов в качестве сырья и на не топливные нужды</w:t>
            </w:r>
          </w:p>
        </w:tc>
        <w:tc>
          <w:tcPr>
            <w:tcW w:w="304" w:type="pct"/>
            <w:tcBorders>
              <w:top w:val="single" w:sz="4" w:space="0" w:color="auto"/>
              <w:left w:val="single" w:sz="4" w:space="0" w:color="auto"/>
              <w:bottom w:val="single" w:sz="4" w:space="0" w:color="auto"/>
            </w:tcBorders>
            <w:shd w:val="clear" w:color="auto" w:fill="FFFFFF"/>
          </w:tcPr>
          <w:p w:rsidR="00A77354" w:rsidRPr="00A77354" w:rsidRDefault="00A77354" w:rsidP="00CD69A0">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19</w:t>
            </w:r>
          </w:p>
        </w:tc>
        <w:tc>
          <w:tcPr>
            <w:tcW w:w="301"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4"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305"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05"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202" w:type="pct"/>
            <w:tcBorders>
              <w:top w:val="single" w:sz="4" w:space="0" w:color="auto"/>
              <w:left w:val="single" w:sz="4" w:space="0" w:color="auto"/>
              <w:bottom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A77354" w:rsidRPr="00A77354" w:rsidRDefault="00A77354" w:rsidP="00073CB7">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bl>
    <w:p w:rsidR="00326149" w:rsidRDefault="00D053CE" w:rsidP="00CD69A0">
      <w:pPr>
        <w:spacing w:after="0" w:line="240" w:lineRule="auto"/>
        <w:rPr>
          <w:rFonts w:ascii="Calibri" w:eastAsia="Arial Unicode MS" w:hAnsi="Calibri" w:cs="Calibri"/>
          <w:b/>
          <w:sz w:val="14"/>
          <w:szCs w:val="14"/>
          <w:lang w:eastAsia="ru-RU" w:bidi="ru-RU"/>
        </w:rPr>
      </w:pPr>
      <w:r w:rsidRPr="00D053CE">
        <w:rPr>
          <w:rFonts w:ascii="Calibri" w:eastAsia="Arial Unicode MS" w:hAnsi="Calibri" w:cs="Calibri"/>
          <w:sz w:val="18"/>
          <w:szCs w:val="18"/>
          <w:lang w:eastAsia="ru-RU" w:bidi="ru-RU"/>
        </w:rPr>
        <w:t xml:space="preserve">  </w:t>
      </w:r>
      <w:r w:rsidR="00CD69A0">
        <w:rPr>
          <w:rFonts w:ascii="Calibri" w:eastAsia="Arial Unicode MS" w:hAnsi="Calibri" w:cs="Calibri"/>
          <w:sz w:val="18"/>
          <w:szCs w:val="18"/>
          <w:lang w:eastAsia="ru-RU" w:bidi="ru-RU"/>
        </w:rPr>
        <w:t xml:space="preserve">                                         </w:t>
      </w:r>
      <w:r w:rsidRPr="00D053CE">
        <w:rPr>
          <w:rFonts w:ascii="Calibri" w:eastAsia="Arial Unicode MS" w:hAnsi="Calibri" w:cs="Calibri"/>
          <w:sz w:val="18"/>
          <w:szCs w:val="18"/>
          <w:lang w:eastAsia="ru-RU" w:bidi="ru-RU"/>
        </w:rPr>
        <w:t xml:space="preserve">  </w:t>
      </w:r>
      <w:r w:rsidR="00A77354" w:rsidRPr="00A77354">
        <w:rPr>
          <w:rFonts w:ascii="Calibri" w:eastAsia="Arial Unicode MS" w:hAnsi="Calibri" w:cs="Calibri"/>
          <w:b/>
          <w:sz w:val="14"/>
          <w:szCs w:val="14"/>
          <w:lang w:eastAsia="ru-RU" w:bidi="ru-RU"/>
        </w:rPr>
        <w:t>Одно продуктовый баланс энергетических ресурсов</w:t>
      </w:r>
    </w:p>
    <w:p w:rsidR="00A77354" w:rsidRPr="00326149" w:rsidRDefault="00A77354" w:rsidP="00326149">
      <w:pPr>
        <w:spacing w:after="0" w:line="240" w:lineRule="auto"/>
        <w:jc w:val="center"/>
        <w:rPr>
          <w:rFonts w:ascii="Calibri" w:eastAsia="Arial Unicode MS" w:hAnsi="Calibri" w:cs="Calibri"/>
          <w:b/>
          <w:sz w:val="14"/>
          <w:szCs w:val="14"/>
          <w:lang w:eastAsia="ru-RU" w:bidi="ru-RU"/>
        </w:rPr>
      </w:pPr>
      <w:r w:rsidRPr="00A77354">
        <w:rPr>
          <w:rFonts w:ascii="Calibri" w:eastAsia="Arial Unicode MS" w:hAnsi="Calibri" w:cs="Calibri"/>
          <w:b/>
          <w:sz w:val="14"/>
          <w:szCs w:val="14"/>
          <w:lang w:eastAsia="ru-RU" w:bidi="ru-RU"/>
        </w:rPr>
        <w:t>Сельское поселение Уральского сельсовета</w:t>
      </w:r>
    </w:p>
    <w:tbl>
      <w:tblPr>
        <w:tblpPr w:leftFromText="180" w:rightFromText="180" w:vertAnchor="text" w:horzAnchor="margin" w:tblpY="98"/>
        <w:tblW w:w="5141" w:type="pct"/>
        <w:tblCellMar>
          <w:left w:w="10" w:type="dxa"/>
          <w:right w:w="10" w:type="dxa"/>
        </w:tblCellMar>
        <w:tblLook w:val="04A0" w:firstRow="1" w:lastRow="0" w:firstColumn="1" w:lastColumn="0" w:noHBand="0" w:noVBand="1"/>
      </w:tblPr>
      <w:tblGrid>
        <w:gridCol w:w="3623"/>
        <w:gridCol w:w="738"/>
        <w:gridCol w:w="1105"/>
        <w:gridCol w:w="828"/>
        <w:gridCol w:w="902"/>
      </w:tblGrid>
      <w:tr w:rsidR="00A5786E" w:rsidRPr="00A77354" w:rsidTr="00A5786E">
        <w:trPr>
          <w:trHeight w:hRule="exact" w:val="553"/>
        </w:trPr>
        <w:tc>
          <w:tcPr>
            <w:tcW w:w="2517"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ind w:left="-861" w:firstLine="861"/>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Строки топливно-энергетического баланса</w:t>
            </w:r>
          </w:p>
        </w:tc>
        <w:tc>
          <w:tcPr>
            <w:tcW w:w="513"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ind w:left="200"/>
              <w:jc w:val="both"/>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Номер</w:t>
            </w:r>
          </w:p>
          <w:p w:rsidR="00326149" w:rsidRPr="00A77354" w:rsidRDefault="00326149" w:rsidP="00326149">
            <w:pPr>
              <w:widowControl w:val="0"/>
              <w:spacing w:after="0" w:line="240" w:lineRule="auto"/>
              <w:ind w:left="200"/>
              <w:jc w:val="both"/>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строк</w:t>
            </w:r>
          </w:p>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баланса</w:t>
            </w:r>
          </w:p>
        </w:tc>
        <w:tc>
          <w:tcPr>
            <w:tcW w:w="768"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Вид</w:t>
            </w:r>
          </w:p>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энергетического</w:t>
            </w:r>
          </w:p>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ресурса</w:t>
            </w:r>
          </w:p>
        </w:tc>
        <w:tc>
          <w:tcPr>
            <w:tcW w:w="575"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Тонн</w:t>
            </w:r>
          </w:p>
        </w:tc>
        <w:tc>
          <w:tcPr>
            <w:tcW w:w="627" w:type="pct"/>
            <w:tcBorders>
              <w:top w:val="single" w:sz="4" w:space="0" w:color="auto"/>
              <w:left w:val="single" w:sz="4" w:space="0" w:color="auto"/>
              <w:righ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Тонн</w:t>
            </w:r>
          </w:p>
          <w:p w:rsidR="00326149" w:rsidRPr="00A77354" w:rsidRDefault="00326149" w:rsidP="00326149">
            <w:pPr>
              <w:widowControl w:val="0"/>
              <w:spacing w:after="0" w:line="240" w:lineRule="auto"/>
              <w:ind w:left="180"/>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условного</w:t>
            </w:r>
          </w:p>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топлива</w:t>
            </w:r>
          </w:p>
        </w:tc>
      </w:tr>
      <w:tr w:rsidR="00A5786E" w:rsidRPr="00A77354" w:rsidTr="00A5786E">
        <w:trPr>
          <w:trHeight w:hRule="exact" w:val="146"/>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2</w:t>
            </w:r>
          </w:p>
        </w:tc>
        <w:tc>
          <w:tcPr>
            <w:tcW w:w="768"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w:t>
            </w:r>
          </w:p>
        </w:tc>
        <w:tc>
          <w:tcPr>
            <w:tcW w:w="575"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4</w:t>
            </w:r>
          </w:p>
        </w:tc>
        <w:tc>
          <w:tcPr>
            <w:tcW w:w="627" w:type="pct"/>
            <w:tcBorders>
              <w:top w:val="single" w:sz="4" w:space="0" w:color="auto"/>
              <w:left w:val="single" w:sz="4" w:space="0" w:color="auto"/>
              <w:righ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5</w:t>
            </w:r>
          </w:p>
        </w:tc>
      </w:tr>
      <w:tr w:rsidR="00A5786E" w:rsidRPr="00A77354" w:rsidTr="00A5786E">
        <w:trPr>
          <w:trHeight w:hRule="exact" w:val="163"/>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Производство энергетических ресурсов</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w:t>
            </w:r>
          </w:p>
        </w:tc>
        <w:tc>
          <w:tcPr>
            <w:tcW w:w="768"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51"/>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Ввоз</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2</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уголь</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6941</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sz w:val="14"/>
                <w:szCs w:val="14"/>
                <w:lang w:eastAsia="ru-RU" w:bidi="ru-RU"/>
              </w:rPr>
              <w:t>3582</w:t>
            </w:r>
          </w:p>
        </w:tc>
      </w:tr>
      <w:tr w:rsidR="00A5786E" w:rsidRPr="00A77354" w:rsidTr="00A5786E">
        <w:trPr>
          <w:trHeight w:hRule="exact" w:val="172"/>
        </w:trPr>
        <w:tc>
          <w:tcPr>
            <w:tcW w:w="2517"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Вывоз</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58"/>
        </w:trPr>
        <w:tc>
          <w:tcPr>
            <w:tcW w:w="2517"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Изменение запасов</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4</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58"/>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Потребление первичной энергии</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5</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уголь</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6941</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3582</w:t>
            </w:r>
          </w:p>
        </w:tc>
      </w:tr>
      <w:tr w:rsidR="00A5786E" w:rsidRPr="00A77354" w:rsidTr="00A5786E">
        <w:trPr>
          <w:trHeight w:hRule="exact" w:val="160"/>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Статистическое расхождение</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6</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2"/>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Производство электрической энергии</w:t>
            </w:r>
          </w:p>
        </w:tc>
        <w:tc>
          <w:tcPr>
            <w:tcW w:w="513"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7</w:t>
            </w:r>
          </w:p>
        </w:tc>
        <w:tc>
          <w:tcPr>
            <w:tcW w:w="768"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3"/>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Производство тепловой энергии</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8</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уголь</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-6941</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-3582</w:t>
            </w:r>
          </w:p>
        </w:tc>
      </w:tr>
      <w:tr w:rsidR="00A5786E" w:rsidRPr="00A77354" w:rsidTr="00A5786E">
        <w:trPr>
          <w:trHeight w:hRule="exact" w:val="149"/>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Теплоэлектростанции</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8.1</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7"/>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Котельные</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8.2</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уголь</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-6941</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-3582</w:t>
            </w:r>
          </w:p>
        </w:tc>
      </w:tr>
      <w:tr w:rsidR="00A5786E" w:rsidRPr="00A77354" w:rsidTr="00A5786E">
        <w:trPr>
          <w:trHeight w:hRule="exact" w:val="154"/>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ind w:left="207" w:hanging="207"/>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Электро-котельные и тепло-утилизационные установки</w:t>
            </w:r>
          </w:p>
        </w:tc>
        <w:tc>
          <w:tcPr>
            <w:tcW w:w="513"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8.3</w:t>
            </w:r>
          </w:p>
        </w:tc>
        <w:tc>
          <w:tcPr>
            <w:tcW w:w="768"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57"/>
        </w:trPr>
        <w:tc>
          <w:tcPr>
            <w:tcW w:w="2517"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Преобразование топлива</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9</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76"/>
        </w:trPr>
        <w:tc>
          <w:tcPr>
            <w:tcW w:w="2517"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Переработка нефти</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9.1</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2"/>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Переработка газа</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9.2</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47"/>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Обогащение угля</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9.3</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49"/>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Собственные нужды</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10</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7"/>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Потери при передаче</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11</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54"/>
        </w:trPr>
        <w:tc>
          <w:tcPr>
            <w:tcW w:w="2517" w:type="pct"/>
            <w:tcBorders>
              <w:top w:val="single" w:sz="4" w:space="0" w:color="auto"/>
              <w:left w:val="single" w:sz="4" w:space="0" w:color="auto"/>
            </w:tcBorders>
            <w:shd w:val="clear" w:color="auto" w:fill="FFFFFF"/>
            <w:vAlign w:val="bottom"/>
          </w:tcPr>
          <w:p w:rsidR="00326149" w:rsidRDefault="00326149" w:rsidP="00326149">
            <w:pPr>
              <w:widowControl w:val="0"/>
              <w:spacing w:after="0" w:line="240" w:lineRule="auto"/>
              <w:rPr>
                <w:rFonts w:ascii="Calibri" w:eastAsia="Times New Roman" w:hAnsi="Calibri" w:cs="Calibri"/>
                <w:color w:val="000000"/>
                <w:sz w:val="14"/>
                <w:szCs w:val="14"/>
                <w:shd w:val="clear" w:color="auto" w:fill="FFFFFF"/>
                <w:lang w:eastAsia="ru-RU" w:bidi="ru-RU"/>
              </w:rPr>
            </w:pPr>
            <w:r w:rsidRPr="00A77354">
              <w:rPr>
                <w:rFonts w:ascii="Calibri" w:eastAsia="Times New Roman" w:hAnsi="Calibri" w:cs="Calibri"/>
                <w:color w:val="000000"/>
                <w:sz w:val="14"/>
                <w:szCs w:val="14"/>
                <w:shd w:val="clear" w:color="auto" w:fill="FFFFFF"/>
                <w:lang w:eastAsia="ru-RU" w:bidi="ru-RU"/>
              </w:rPr>
              <w:t>Конечное потребление энергетических ресурсов</w:t>
            </w:r>
          </w:p>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12</w:t>
            </w:r>
          </w:p>
        </w:tc>
        <w:tc>
          <w:tcPr>
            <w:tcW w:w="768"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уголь</w:t>
            </w:r>
          </w:p>
        </w:tc>
        <w:tc>
          <w:tcPr>
            <w:tcW w:w="575" w:type="pct"/>
            <w:tcBorders>
              <w:top w:val="single" w:sz="4" w:space="0" w:color="auto"/>
              <w:left w:val="single" w:sz="4" w:space="0" w:color="auto"/>
            </w:tcBorders>
            <w:shd w:val="clear" w:color="auto" w:fill="FFFFFF"/>
          </w:tcPr>
          <w:p w:rsidR="00326149" w:rsidRDefault="00326149" w:rsidP="00326149">
            <w:pPr>
              <w:widowControl w:val="0"/>
              <w:spacing w:after="0" w:line="240" w:lineRule="auto"/>
              <w:jc w:val="center"/>
              <w:rPr>
                <w:rFonts w:ascii="Calibri" w:eastAsia="Times New Roman" w:hAnsi="Calibri" w:cs="Calibri"/>
                <w:color w:val="000000"/>
                <w:sz w:val="14"/>
                <w:szCs w:val="14"/>
                <w:shd w:val="clear" w:color="auto" w:fill="FFFFFF"/>
                <w:lang w:eastAsia="ru-RU" w:bidi="ru-RU"/>
              </w:rPr>
            </w:pPr>
            <w:r w:rsidRPr="00A77354">
              <w:rPr>
                <w:rFonts w:ascii="Calibri" w:eastAsia="Times New Roman" w:hAnsi="Calibri" w:cs="Calibri"/>
                <w:color w:val="000000"/>
                <w:sz w:val="14"/>
                <w:szCs w:val="14"/>
                <w:shd w:val="clear" w:color="auto" w:fill="FFFFFF"/>
                <w:lang w:eastAsia="ru-RU" w:bidi="ru-RU"/>
              </w:rPr>
              <w:t>6941</w:t>
            </w:r>
          </w:p>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p>
        </w:tc>
        <w:tc>
          <w:tcPr>
            <w:tcW w:w="627" w:type="pct"/>
            <w:tcBorders>
              <w:top w:val="single" w:sz="4" w:space="0" w:color="auto"/>
              <w:left w:val="single" w:sz="4" w:space="0" w:color="auto"/>
              <w:right w:val="single" w:sz="4" w:space="0" w:color="auto"/>
            </w:tcBorders>
            <w:shd w:val="clear" w:color="auto" w:fill="FFFFFF"/>
          </w:tcPr>
          <w:p w:rsidR="00326149" w:rsidRDefault="00326149" w:rsidP="00326149">
            <w:pPr>
              <w:widowControl w:val="0"/>
              <w:spacing w:after="0" w:line="240" w:lineRule="auto"/>
              <w:jc w:val="center"/>
              <w:rPr>
                <w:rFonts w:ascii="Calibri" w:eastAsia="Times New Roman" w:hAnsi="Calibri" w:cs="Calibri"/>
                <w:color w:val="000000"/>
                <w:sz w:val="14"/>
                <w:szCs w:val="14"/>
                <w:shd w:val="clear" w:color="auto" w:fill="FFFFFF"/>
                <w:lang w:eastAsia="ru-RU" w:bidi="ru-RU"/>
              </w:rPr>
            </w:pPr>
            <w:r w:rsidRPr="00A77354">
              <w:rPr>
                <w:rFonts w:ascii="Calibri" w:eastAsia="Times New Roman" w:hAnsi="Calibri" w:cs="Calibri"/>
                <w:color w:val="000000"/>
                <w:sz w:val="14"/>
                <w:szCs w:val="14"/>
                <w:shd w:val="clear" w:color="auto" w:fill="FFFFFF"/>
                <w:lang w:eastAsia="ru-RU" w:bidi="ru-RU"/>
              </w:rPr>
              <w:t>3582</w:t>
            </w:r>
          </w:p>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p>
        </w:tc>
      </w:tr>
      <w:tr w:rsidR="00A5786E" w:rsidRPr="00A77354" w:rsidTr="00A5786E">
        <w:trPr>
          <w:trHeight w:hRule="exact" w:val="157"/>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Сельское хозяйство, рыболовство и рыбоводство</w:t>
            </w:r>
          </w:p>
        </w:tc>
        <w:tc>
          <w:tcPr>
            <w:tcW w:w="513"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13</w:t>
            </w:r>
          </w:p>
        </w:tc>
        <w:tc>
          <w:tcPr>
            <w:tcW w:w="768"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76"/>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Промышленность</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14</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2"/>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Продукт 1</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14.1</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47"/>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Прочая промышленность</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14.2</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4"/>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Строительство</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15</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52"/>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Транспорт и связь</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54"/>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Железнодорожный</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16.1</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74"/>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Трубопроводный</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16.2</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0"/>
        </w:trPr>
        <w:tc>
          <w:tcPr>
            <w:tcW w:w="2517"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Автомобильный</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16.3</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2"/>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Организации</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16.4</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169"/>
        </w:trPr>
        <w:tc>
          <w:tcPr>
            <w:tcW w:w="2517"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Образовательные учреждения</w:t>
            </w:r>
          </w:p>
        </w:tc>
        <w:tc>
          <w:tcPr>
            <w:tcW w:w="513"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16.5</w:t>
            </w:r>
          </w:p>
        </w:tc>
        <w:tc>
          <w:tcPr>
            <w:tcW w:w="768"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уголь</w:t>
            </w:r>
          </w:p>
        </w:tc>
        <w:tc>
          <w:tcPr>
            <w:tcW w:w="575" w:type="pct"/>
            <w:tcBorders>
              <w:top w:val="single" w:sz="4" w:space="0" w:color="auto"/>
              <w:lef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3300</w:t>
            </w:r>
          </w:p>
        </w:tc>
        <w:tc>
          <w:tcPr>
            <w:tcW w:w="627" w:type="pct"/>
            <w:tcBorders>
              <w:top w:val="single" w:sz="4" w:space="0" w:color="auto"/>
              <w:left w:val="single" w:sz="4" w:space="0" w:color="auto"/>
              <w:righ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1703</w:t>
            </w:r>
          </w:p>
        </w:tc>
      </w:tr>
      <w:tr w:rsidR="00A5786E" w:rsidRPr="00A77354" w:rsidTr="00A5786E">
        <w:trPr>
          <w:trHeight w:hRule="exact" w:val="189"/>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Учреждения культуры</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16.6</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222"/>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lastRenderedPageBreak/>
              <w:t>Прочие</w:t>
            </w:r>
          </w:p>
        </w:tc>
        <w:tc>
          <w:tcPr>
            <w:tcW w:w="513"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16.7</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CD69A0">
        <w:trPr>
          <w:trHeight w:hRule="exact" w:val="139"/>
        </w:trPr>
        <w:tc>
          <w:tcPr>
            <w:tcW w:w="2517"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Сфера услуг</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17</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уголь</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3641</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b/>
                <w:sz w:val="14"/>
                <w:szCs w:val="14"/>
                <w:lang w:eastAsia="ru-RU" w:bidi="ru-RU"/>
              </w:rPr>
            </w:pPr>
            <w:r w:rsidRPr="00A77354">
              <w:rPr>
                <w:rFonts w:ascii="Calibri" w:eastAsia="Times New Roman" w:hAnsi="Calibri" w:cs="Calibri"/>
                <w:bCs/>
                <w:color w:val="272D33"/>
                <w:sz w:val="14"/>
                <w:szCs w:val="14"/>
                <w:shd w:val="clear" w:color="auto" w:fill="EEEEEE"/>
                <w:lang w:eastAsia="ru-RU" w:bidi="ru-RU"/>
              </w:rPr>
              <w:t>1879</w:t>
            </w:r>
          </w:p>
        </w:tc>
      </w:tr>
      <w:tr w:rsidR="00A5786E" w:rsidRPr="00A77354" w:rsidTr="00A5786E">
        <w:trPr>
          <w:trHeight w:hRule="exact" w:val="166"/>
        </w:trPr>
        <w:tc>
          <w:tcPr>
            <w:tcW w:w="2517" w:type="pct"/>
            <w:tcBorders>
              <w:top w:val="single" w:sz="4" w:space="0" w:color="auto"/>
              <w:left w:val="single" w:sz="4" w:space="0" w:color="auto"/>
            </w:tcBorders>
            <w:shd w:val="clear" w:color="auto" w:fill="FFFFFF"/>
            <w:vAlign w:val="center"/>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Население</w:t>
            </w:r>
          </w:p>
        </w:tc>
        <w:tc>
          <w:tcPr>
            <w:tcW w:w="513"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18</w:t>
            </w:r>
          </w:p>
        </w:tc>
        <w:tc>
          <w:tcPr>
            <w:tcW w:w="768"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right w:val="single" w:sz="4" w:space="0" w:color="auto"/>
            </w:tcBorders>
            <w:shd w:val="clear" w:color="auto" w:fill="FFFFFF"/>
            <w:vAlign w:val="bottom"/>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r w:rsidR="00A5786E" w:rsidRPr="00A77354" w:rsidTr="00A5786E">
        <w:trPr>
          <w:trHeight w:hRule="exact" w:val="374"/>
        </w:trPr>
        <w:tc>
          <w:tcPr>
            <w:tcW w:w="2517" w:type="pct"/>
            <w:tcBorders>
              <w:top w:val="single" w:sz="4" w:space="0" w:color="auto"/>
              <w:left w:val="single" w:sz="4" w:space="0" w:color="auto"/>
              <w:bottom w:val="single" w:sz="4" w:space="0" w:color="auto"/>
            </w:tcBorders>
            <w:shd w:val="clear" w:color="auto" w:fill="FFFFFF"/>
          </w:tcPr>
          <w:p w:rsidR="00326149" w:rsidRPr="00A77354" w:rsidRDefault="00326149" w:rsidP="00326149">
            <w:pPr>
              <w:widowControl w:val="0"/>
              <w:spacing w:after="0" w:line="240" w:lineRule="auto"/>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Использование топливно-энергетических ресурсов в качестве сырья и на не топливные нужды</w:t>
            </w:r>
          </w:p>
        </w:tc>
        <w:tc>
          <w:tcPr>
            <w:tcW w:w="513" w:type="pct"/>
            <w:tcBorders>
              <w:top w:val="single" w:sz="4" w:space="0" w:color="auto"/>
              <w:left w:val="single" w:sz="4" w:space="0" w:color="auto"/>
              <w:bottom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19</w:t>
            </w:r>
          </w:p>
        </w:tc>
        <w:tc>
          <w:tcPr>
            <w:tcW w:w="768" w:type="pct"/>
            <w:tcBorders>
              <w:top w:val="single" w:sz="4" w:space="0" w:color="auto"/>
              <w:left w:val="single" w:sz="4" w:space="0" w:color="auto"/>
              <w:bottom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575" w:type="pct"/>
            <w:tcBorders>
              <w:top w:val="single" w:sz="4" w:space="0" w:color="auto"/>
              <w:left w:val="single" w:sz="4" w:space="0" w:color="auto"/>
              <w:bottom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326149" w:rsidRPr="00A77354" w:rsidRDefault="00326149" w:rsidP="00326149">
            <w:pPr>
              <w:widowControl w:val="0"/>
              <w:spacing w:after="0" w:line="240" w:lineRule="auto"/>
              <w:jc w:val="center"/>
              <w:rPr>
                <w:rFonts w:ascii="Calibri" w:eastAsia="Times New Roman" w:hAnsi="Calibri" w:cs="Calibri"/>
                <w:sz w:val="14"/>
                <w:szCs w:val="14"/>
                <w:lang w:eastAsia="ru-RU" w:bidi="ru-RU"/>
              </w:rPr>
            </w:pPr>
            <w:r w:rsidRPr="00A77354">
              <w:rPr>
                <w:rFonts w:ascii="Calibri" w:eastAsia="Times New Roman" w:hAnsi="Calibri" w:cs="Calibri"/>
                <w:color w:val="000000"/>
                <w:sz w:val="14"/>
                <w:szCs w:val="14"/>
                <w:shd w:val="clear" w:color="auto" w:fill="FFFFFF"/>
                <w:lang w:eastAsia="ru-RU" w:bidi="ru-RU"/>
              </w:rPr>
              <w:t>0</w:t>
            </w:r>
          </w:p>
        </w:tc>
      </w:tr>
    </w:tbl>
    <w:p w:rsidR="00CD69A0" w:rsidRDefault="00CD69A0" w:rsidP="00CD69A0">
      <w:pPr>
        <w:spacing w:after="0" w:line="240" w:lineRule="auto"/>
        <w:jc w:val="center"/>
        <w:rPr>
          <w:rFonts w:ascii="Calibri" w:eastAsia="Arial Unicode MS" w:hAnsi="Calibri" w:cs="Calibri"/>
          <w:sz w:val="14"/>
          <w:szCs w:val="14"/>
          <w:lang w:eastAsia="ru-RU" w:bidi="ru-RU"/>
        </w:rPr>
      </w:pPr>
    </w:p>
    <w:p w:rsidR="00FF747B" w:rsidRPr="00CD69A0" w:rsidRDefault="00FF747B" w:rsidP="00CD69A0">
      <w:pPr>
        <w:spacing w:after="0" w:line="240" w:lineRule="auto"/>
        <w:rPr>
          <w:rFonts w:eastAsia="Arial Unicode MS" w:cstheme="minorHAnsi"/>
          <w:sz w:val="14"/>
          <w:szCs w:val="14"/>
          <w:lang w:eastAsia="ru-RU" w:bidi="ru-RU"/>
        </w:rPr>
      </w:pPr>
    </w:p>
    <w:p w:rsidR="00073CB7" w:rsidRPr="00CD69A0" w:rsidRDefault="00073CB7" w:rsidP="00073CB7">
      <w:pPr>
        <w:widowControl w:val="0"/>
        <w:spacing w:after="0" w:line="240" w:lineRule="auto"/>
        <w:jc w:val="center"/>
        <w:rPr>
          <w:rFonts w:ascii="Arial" w:eastAsia="Arial Unicode MS" w:hAnsi="Arial" w:cs="Arial"/>
          <w:b/>
          <w:bCs/>
          <w:sz w:val="16"/>
          <w:szCs w:val="16"/>
          <w:lang w:eastAsia="ru-RU" w:bidi="ru-RU"/>
        </w:rPr>
      </w:pPr>
      <w:r w:rsidRPr="00CD69A0">
        <w:rPr>
          <w:rFonts w:ascii="Arial" w:eastAsia="Arial Unicode MS" w:hAnsi="Arial" w:cs="Arial"/>
          <w:b/>
          <w:bCs/>
          <w:sz w:val="16"/>
          <w:szCs w:val="16"/>
          <w:lang w:eastAsia="ru-RU" w:bidi="ru-RU"/>
        </w:rPr>
        <w:t>Коэффициенты пересчета топлива и энергии в условное топливо</w:t>
      </w:r>
    </w:p>
    <w:p w:rsidR="00073CB7" w:rsidRPr="00073CB7" w:rsidRDefault="00073CB7" w:rsidP="00073CB7">
      <w:pPr>
        <w:widowControl w:val="0"/>
        <w:spacing w:after="0" w:line="240" w:lineRule="auto"/>
        <w:rPr>
          <w:rFonts w:ascii="Arial Unicode MS" w:eastAsia="Arial Unicode MS" w:hAnsi="Arial Unicode MS" w:cs="Arial Unicode MS"/>
          <w:sz w:val="24"/>
          <w:szCs w:val="24"/>
          <w:lang w:eastAsia="ru-RU" w:bidi="ru-RU"/>
        </w:rPr>
      </w:pPr>
    </w:p>
    <w:tbl>
      <w:tblPr>
        <w:tblpPr w:leftFromText="180" w:rightFromText="180" w:vertAnchor="text" w:horzAnchor="margin" w:tblpY="-130"/>
        <w:tblOverlap w:val="never"/>
        <w:tblW w:w="5000" w:type="pct"/>
        <w:tblCellMar>
          <w:left w:w="10" w:type="dxa"/>
          <w:right w:w="10" w:type="dxa"/>
        </w:tblCellMar>
        <w:tblLook w:val="04A0" w:firstRow="1" w:lastRow="0" w:firstColumn="1" w:lastColumn="0" w:noHBand="0" w:noVBand="1"/>
      </w:tblPr>
      <w:tblGrid>
        <w:gridCol w:w="3444"/>
        <w:gridCol w:w="1982"/>
        <w:gridCol w:w="1573"/>
      </w:tblGrid>
      <w:tr w:rsidR="00073CB7" w:rsidRPr="00073CB7" w:rsidTr="00073CB7">
        <w:trPr>
          <w:trHeight w:hRule="exact" w:val="578"/>
        </w:trPr>
        <w:tc>
          <w:tcPr>
            <w:tcW w:w="2460" w:type="pct"/>
            <w:tcBorders>
              <w:top w:val="single" w:sz="4" w:space="0" w:color="auto"/>
              <w:left w:val="single" w:sz="4" w:space="0" w:color="auto"/>
            </w:tcBorders>
            <w:shd w:val="clear" w:color="auto" w:fill="FFFFFF"/>
          </w:tcPr>
          <w:p w:rsidR="00073CB7" w:rsidRPr="00073CB7" w:rsidRDefault="00073CB7" w:rsidP="00073CB7">
            <w:pPr>
              <w:widowControl w:val="0"/>
              <w:spacing w:after="0" w:line="230" w:lineRule="exact"/>
              <w:ind w:left="1220"/>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Виды топливно-энергетических ресурсов</w:t>
            </w:r>
          </w:p>
        </w:tc>
        <w:tc>
          <w:tcPr>
            <w:tcW w:w="1416" w:type="pct"/>
            <w:tcBorders>
              <w:top w:val="single" w:sz="4" w:space="0" w:color="auto"/>
              <w:left w:val="single" w:sz="4" w:space="0" w:color="auto"/>
            </w:tcBorders>
            <w:shd w:val="clear" w:color="auto" w:fill="FFFFFF"/>
          </w:tcPr>
          <w:p w:rsidR="00073CB7" w:rsidRPr="00073CB7" w:rsidRDefault="00073CB7" w:rsidP="00073CB7">
            <w:pPr>
              <w:widowControl w:val="0"/>
              <w:spacing w:after="120" w:line="230" w:lineRule="exact"/>
              <w:jc w:val="center"/>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Единицы</w:t>
            </w:r>
          </w:p>
          <w:p w:rsidR="00073CB7" w:rsidRPr="00073CB7" w:rsidRDefault="00073CB7" w:rsidP="00073CB7">
            <w:pPr>
              <w:widowControl w:val="0"/>
              <w:spacing w:before="120" w:after="0" w:line="230" w:lineRule="exact"/>
              <w:jc w:val="center"/>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измерения</w:t>
            </w:r>
          </w:p>
        </w:tc>
        <w:tc>
          <w:tcPr>
            <w:tcW w:w="1124" w:type="pct"/>
            <w:tcBorders>
              <w:top w:val="single" w:sz="4" w:space="0" w:color="auto"/>
              <w:left w:val="single" w:sz="4" w:space="0" w:color="auto"/>
              <w:right w:val="single" w:sz="4" w:space="0" w:color="auto"/>
            </w:tcBorders>
            <w:shd w:val="clear" w:color="auto" w:fill="FFFFFF"/>
            <w:vAlign w:val="bottom"/>
          </w:tcPr>
          <w:p w:rsidR="00073CB7" w:rsidRPr="00073CB7" w:rsidRDefault="00073CB7" w:rsidP="00073CB7">
            <w:pPr>
              <w:widowControl w:val="0"/>
              <w:spacing w:after="0" w:line="274" w:lineRule="exact"/>
              <w:jc w:val="center"/>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Коэффициенты пересчета в условное топливо</w:t>
            </w:r>
          </w:p>
        </w:tc>
      </w:tr>
      <w:tr w:rsidR="00073CB7" w:rsidRPr="00073CB7" w:rsidTr="00073CB7">
        <w:trPr>
          <w:trHeight w:hRule="exact" w:val="293"/>
        </w:trPr>
        <w:tc>
          <w:tcPr>
            <w:tcW w:w="2460"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30" w:lineRule="exact"/>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Уголь каменный</w:t>
            </w:r>
          </w:p>
        </w:tc>
        <w:tc>
          <w:tcPr>
            <w:tcW w:w="1416" w:type="pct"/>
            <w:tcBorders>
              <w:top w:val="single" w:sz="4" w:space="0" w:color="auto"/>
              <w:left w:val="single" w:sz="4" w:space="0" w:color="auto"/>
            </w:tcBorders>
            <w:shd w:val="clear" w:color="auto" w:fill="FFFFFF"/>
            <w:vAlign w:val="bottom"/>
          </w:tcPr>
          <w:p w:rsidR="00073CB7" w:rsidRPr="00073CB7" w:rsidRDefault="00073CB7" w:rsidP="00073CB7">
            <w:pPr>
              <w:widowControl w:val="0"/>
              <w:spacing w:after="0" w:line="230" w:lineRule="exact"/>
              <w:jc w:val="center"/>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тонн</w:t>
            </w:r>
          </w:p>
        </w:tc>
        <w:tc>
          <w:tcPr>
            <w:tcW w:w="1124" w:type="pct"/>
            <w:tcBorders>
              <w:top w:val="single" w:sz="4" w:space="0" w:color="auto"/>
              <w:left w:val="single" w:sz="4" w:space="0" w:color="auto"/>
              <w:right w:val="single" w:sz="4" w:space="0" w:color="auto"/>
            </w:tcBorders>
            <w:shd w:val="clear" w:color="auto" w:fill="FFFFFF"/>
            <w:vAlign w:val="bottom"/>
          </w:tcPr>
          <w:p w:rsidR="00073CB7" w:rsidRPr="00073CB7" w:rsidRDefault="00073CB7" w:rsidP="00073CB7">
            <w:pPr>
              <w:widowControl w:val="0"/>
              <w:spacing w:after="0" w:line="230" w:lineRule="exact"/>
              <w:jc w:val="center"/>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0,516</w:t>
            </w:r>
          </w:p>
        </w:tc>
      </w:tr>
      <w:tr w:rsidR="00073CB7" w:rsidRPr="00073CB7" w:rsidTr="00073CB7">
        <w:trPr>
          <w:trHeight w:hRule="exact" w:val="307"/>
        </w:trPr>
        <w:tc>
          <w:tcPr>
            <w:tcW w:w="2460" w:type="pct"/>
            <w:tcBorders>
              <w:top w:val="single" w:sz="4" w:space="0" w:color="auto"/>
              <w:left w:val="single" w:sz="4" w:space="0" w:color="auto"/>
              <w:bottom w:val="single" w:sz="4" w:space="0" w:color="auto"/>
            </w:tcBorders>
            <w:shd w:val="clear" w:color="auto" w:fill="FFFFFF"/>
          </w:tcPr>
          <w:p w:rsidR="00073CB7" w:rsidRPr="00073CB7" w:rsidRDefault="00073CB7" w:rsidP="00073CB7">
            <w:pPr>
              <w:widowControl w:val="0"/>
              <w:spacing w:after="0" w:line="230" w:lineRule="exact"/>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Электроэнергия</w:t>
            </w:r>
          </w:p>
        </w:tc>
        <w:tc>
          <w:tcPr>
            <w:tcW w:w="1416" w:type="pct"/>
            <w:tcBorders>
              <w:top w:val="single" w:sz="4" w:space="0" w:color="auto"/>
              <w:left w:val="single" w:sz="4" w:space="0" w:color="auto"/>
              <w:bottom w:val="single" w:sz="4" w:space="0" w:color="auto"/>
            </w:tcBorders>
            <w:shd w:val="clear" w:color="auto" w:fill="FFFFFF"/>
          </w:tcPr>
          <w:p w:rsidR="00073CB7" w:rsidRPr="00073CB7" w:rsidRDefault="00073CB7" w:rsidP="00073CB7">
            <w:pPr>
              <w:widowControl w:val="0"/>
              <w:spacing w:after="0" w:line="230" w:lineRule="exact"/>
              <w:jc w:val="center"/>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кВт/ч</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rsidR="00073CB7" w:rsidRPr="00073CB7" w:rsidRDefault="00073CB7" w:rsidP="00073CB7">
            <w:pPr>
              <w:widowControl w:val="0"/>
              <w:spacing w:after="0" w:line="230" w:lineRule="exact"/>
              <w:jc w:val="center"/>
              <w:rPr>
                <w:rFonts w:ascii="Calibri" w:eastAsia="Times New Roman" w:hAnsi="Calibri" w:cs="Calibri"/>
                <w:sz w:val="16"/>
                <w:szCs w:val="16"/>
                <w:lang w:eastAsia="ru-RU" w:bidi="ru-RU"/>
              </w:rPr>
            </w:pPr>
            <w:r w:rsidRPr="00073CB7">
              <w:rPr>
                <w:rFonts w:ascii="Calibri" w:eastAsia="Times New Roman" w:hAnsi="Calibri" w:cs="Calibri"/>
                <w:color w:val="000000"/>
                <w:sz w:val="16"/>
                <w:szCs w:val="16"/>
                <w:shd w:val="clear" w:color="auto" w:fill="FFFFFF"/>
                <w:lang w:eastAsia="ru-RU" w:bidi="ru-RU"/>
              </w:rPr>
              <w:t>0,123</w:t>
            </w:r>
          </w:p>
        </w:tc>
      </w:tr>
    </w:tbl>
    <w:p w:rsidR="00A5786E" w:rsidRPr="00A5786E" w:rsidRDefault="00A5786E" w:rsidP="00A5786E">
      <w:pPr>
        <w:widowControl w:val="0"/>
        <w:spacing w:after="0" w:line="240" w:lineRule="auto"/>
        <w:jc w:val="center"/>
        <w:rPr>
          <w:rFonts w:eastAsia="Arial Unicode MS" w:cstheme="minorHAnsi"/>
          <w:b/>
          <w:sz w:val="18"/>
          <w:szCs w:val="18"/>
          <w:lang w:eastAsia="ru-RU" w:bidi="ru-RU"/>
        </w:rPr>
      </w:pPr>
      <w:r w:rsidRPr="00A5786E">
        <w:rPr>
          <w:rFonts w:eastAsia="Arial Unicode MS" w:cstheme="minorHAnsi"/>
          <w:b/>
          <w:sz w:val="18"/>
          <w:szCs w:val="18"/>
          <w:lang w:eastAsia="ru-RU" w:bidi="ru-RU"/>
        </w:rPr>
        <w:t>АДМИНИСТРАЦИЯ УРАЛЬСКОГО СЕЛЬСОВЕТА</w:t>
      </w:r>
    </w:p>
    <w:p w:rsidR="00A5786E" w:rsidRPr="00A5786E" w:rsidRDefault="00A5786E" w:rsidP="00A5786E">
      <w:pPr>
        <w:widowControl w:val="0"/>
        <w:spacing w:after="0" w:line="240" w:lineRule="auto"/>
        <w:jc w:val="center"/>
        <w:rPr>
          <w:rFonts w:eastAsia="Arial Unicode MS" w:cstheme="minorHAnsi"/>
          <w:b/>
          <w:sz w:val="18"/>
          <w:szCs w:val="18"/>
          <w:lang w:eastAsia="ru-RU" w:bidi="ru-RU"/>
        </w:rPr>
      </w:pPr>
      <w:r w:rsidRPr="00A5786E">
        <w:rPr>
          <w:rFonts w:eastAsia="Arial Unicode MS" w:cstheme="minorHAnsi"/>
          <w:b/>
          <w:sz w:val="18"/>
          <w:szCs w:val="18"/>
          <w:lang w:eastAsia="ru-RU" w:bidi="ru-RU"/>
        </w:rPr>
        <w:t>РЫБИНСКОГО РАЙОНА КРАСНОЯРСКОГО КРАЯ</w:t>
      </w:r>
    </w:p>
    <w:p w:rsidR="00A5786E" w:rsidRPr="00A5786E" w:rsidRDefault="00A5786E" w:rsidP="00A5786E">
      <w:pPr>
        <w:widowControl w:val="0"/>
        <w:spacing w:after="0" w:line="240" w:lineRule="auto"/>
        <w:jc w:val="center"/>
        <w:rPr>
          <w:rFonts w:eastAsia="Arial Unicode MS" w:cstheme="minorHAnsi"/>
          <w:b/>
          <w:sz w:val="18"/>
          <w:szCs w:val="18"/>
          <w:lang w:eastAsia="ru-RU" w:bidi="ru-RU"/>
        </w:rPr>
      </w:pPr>
    </w:p>
    <w:p w:rsidR="00A5786E" w:rsidRPr="00A5786E" w:rsidRDefault="00A5786E" w:rsidP="00A5786E">
      <w:pPr>
        <w:widowControl w:val="0"/>
        <w:spacing w:after="0" w:line="240" w:lineRule="auto"/>
        <w:jc w:val="center"/>
        <w:rPr>
          <w:rFonts w:eastAsia="Arial Unicode MS" w:cstheme="minorHAnsi"/>
          <w:b/>
          <w:sz w:val="18"/>
          <w:szCs w:val="18"/>
          <w:lang w:eastAsia="ru-RU" w:bidi="ru-RU"/>
        </w:rPr>
      </w:pPr>
      <w:r w:rsidRPr="00A5786E">
        <w:rPr>
          <w:rFonts w:eastAsia="Arial Unicode MS" w:cstheme="minorHAnsi"/>
          <w:b/>
          <w:sz w:val="18"/>
          <w:szCs w:val="18"/>
          <w:lang w:eastAsia="ru-RU" w:bidi="ru-RU"/>
        </w:rPr>
        <w:t>ПОСТАНОВЛЕНИЕ</w:t>
      </w:r>
    </w:p>
    <w:p w:rsidR="00A5786E" w:rsidRPr="00A5786E" w:rsidRDefault="00A5786E" w:rsidP="00A5786E">
      <w:pPr>
        <w:widowControl w:val="0"/>
        <w:spacing w:after="0" w:line="240" w:lineRule="auto"/>
        <w:rPr>
          <w:rFonts w:eastAsia="Arial Unicode MS" w:cstheme="minorHAnsi"/>
          <w:b/>
          <w:sz w:val="18"/>
          <w:szCs w:val="18"/>
          <w:lang w:eastAsia="ru-RU" w:bidi="ru-RU"/>
        </w:rPr>
      </w:pPr>
      <w:r>
        <w:rPr>
          <w:rFonts w:eastAsia="Arial Unicode MS" w:cstheme="minorHAnsi"/>
          <w:b/>
          <w:sz w:val="18"/>
          <w:szCs w:val="18"/>
          <w:lang w:eastAsia="ru-RU" w:bidi="ru-RU"/>
        </w:rPr>
        <w:t xml:space="preserve">     </w:t>
      </w:r>
      <w:r w:rsidRPr="00A5786E">
        <w:rPr>
          <w:rFonts w:eastAsia="Arial Unicode MS" w:cstheme="minorHAnsi"/>
          <w:b/>
          <w:sz w:val="18"/>
          <w:szCs w:val="18"/>
          <w:lang w:eastAsia="ru-RU" w:bidi="ru-RU"/>
        </w:rPr>
        <w:t>28.09.2023 г.</w:t>
      </w:r>
      <w:r w:rsidRPr="00A5786E">
        <w:rPr>
          <w:rFonts w:eastAsia="Arial Unicode MS" w:cstheme="minorHAnsi"/>
          <w:b/>
          <w:sz w:val="18"/>
          <w:szCs w:val="18"/>
          <w:lang w:eastAsia="ru-RU" w:bidi="ru-RU"/>
        </w:rPr>
        <w:tab/>
      </w:r>
      <w:r>
        <w:rPr>
          <w:rFonts w:eastAsia="Arial Unicode MS" w:cstheme="minorHAnsi"/>
          <w:b/>
          <w:sz w:val="18"/>
          <w:szCs w:val="18"/>
          <w:lang w:eastAsia="ru-RU" w:bidi="ru-RU"/>
        </w:rPr>
        <w:t xml:space="preserve">                                    </w:t>
      </w:r>
      <w:r w:rsidRPr="00A5786E">
        <w:rPr>
          <w:rFonts w:eastAsia="Arial Unicode MS" w:cstheme="minorHAnsi"/>
          <w:b/>
          <w:sz w:val="18"/>
          <w:szCs w:val="18"/>
          <w:lang w:eastAsia="ru-RU" w:bidi="ru-RU"/>
        </w:rPr>
        <w:t xml:space="preserve">       п. Урал</w:t>
      </w:r>
      <w:r>
        <w:rPr>
          <w:rFonts w:eastAsia="Arial Unicode MS" w:cstheme="minorHAnsi"/>
          <w:b/>
          <w:sz w:val="18"/>
          <w:szCs w:val="18"/>
          <w:lang w:eastAsia="ru-RU" w:bidi="ru-RU"/>
        </w:rPr>
        <w:t xml:space="preserve">                                                       </w:t>
      </w:r>
      <w:r w:rsidRPr="00A5786E">
        <w:rPr>
          <w:rFonts w:eastAsia="Arial Unicode MS" w:cstheme="minorHAnsi"/>
          <w:b/>
          <w:sz w:val="18"/>
          <w:szCs w:val="18"/>
          <w:lang w:eastAsia="ru-RU" w:bidi="ru-RU"/>
        </w:rPr>
        <w:t xml:space="preserve">  № 92-П</w:t>
      </w:r>
    </w:p>
    <w:p w:rsidR="00A5786E" w:rsidRPr="00A5786E" w:rsidRDefault="00A5786E" w:rsidP="00A5786E">
      <w:pPr>
        <w:widowControl w:val="0"/>
        <w:spacing w:after="0" w:line="240" w:lineRule="auto"/>
        <w:rPr>
          <w:rFonts w:ascii="Arial" w:eastAsia="Arial Unicode MS" w:hAnsi="Arial" w:cs="Arial"/>
          <w:sz w:val="18"/>
          <w:szCs w:val="18"/>
          <w:lang w:eastAsia="ru-RU" w:bidi="ru-RU"/>
        </w:rPr>
      </w:pPr>
    </w:p>
    <w:p w:rsidR="00A5786E" w:rsidRPr="00A5786E" w:rsidRDefault="00A5786E" w:rsidP="00A5786E">
      <w:pPr>
        <w:widowControl w:val="0"/>
        <w:spacing w:after="0" w:line="240" w:lineRule="auto"/>
        <w:rPr>
          <w:rFonts w:eastAsia="Arial Unicode MS" w:cstheme="minorHAnsi"/>
          <w:sz w:val="18"/>
          <w:szCs w:val="18"/>
          <w:lang w:eastAsia="ru-RU" w:bidi="ru-RU"/>
        </w:rPr>
      </w:pPr>
      <w:r w:rsidRPr="00A5786E">
        <w:rPr>
          <w:rFonts w:eastAsia="Arial Unicode MS" w:cstheme="minorHAnsi"/>
          <w:sz w:val="18"/>
          <w:szCs w:val="18"/>
          <w:lang w:eastAsia="ru-RU" w:bidi="ru-RU"/>
        </w:rPr>
        <w:t>ОБ УТВЕРЖДЕНИИ ПОРЯДКА ОСУЩЕСТВЛЕНИЯ БЮДЖЕТНЫХ ПОЛНОМОЧИЙ</w:t>
      </w:r>
    </w:p>
    <w:p w:rsidR="00A5786E" w:rsidRPr="00A5786E" w:rsidRDefault="00A5786E" w:rsidP="00A5786E">
      <w:pPr>
        <w:widowControl w:val="0"/>
        <w:spacing w:after="0" w:line="240" w:lineRule="auto"/>
        <w:rPr>
          <w:rFonts w:eastAsia="Arial Unicode MS" w:cstheme="minorHAnsi"/>
          <w:sz w:val="18"/>
          <w:szCs w:val="18"/>
          <w:lang w:eastAsia="ru-RU" w:bidi="ru-RU"/>
        </w:rPr>
      </w:pPr>
      <w:r w:rsidRPr="00A5786E">
        <w:rPr>
          <w:rFonts w:eastAsia="Arial Unicode MS" w:cstheme="minorHAnsi"/>
          <w:sz w:val="18"/>
          <w:szCs w:val="18"/>
          <w:lang w:eastAsia="ru-RU" w:bidi="ru-RU"/>
        </w:rPr>
        <w:t>ГЛАВНОГО АДМИНИСТРАТОРА ДОХОДОВ БЮДЖЕТА БЮДЖЕТНОЙ СИСТЕМЫ РОССИЙСКОЙ ФЕДЕРАЦИИ АДМИНИСТРАЦИИ УРАЛЬСКОГО СЕЛЬСОВЕТА РЫБИНСКОГО РАЙОНА КРАСНОЯРСКОГО КРАЯ</w:t>
      </w:r>
    </w:p>
    <w:p w:rsidR="00A5786E" w:rsidRPr="00A5786E" w:rsidRDefault="00A5786E" w:rsidP="00A5786E">
      <w:pPr>
        <w:widowControl w:val="0"/>
        <w:spacing w:after="0" w:line="240" w:lineRule="auto"/>
        <w:rPr>
          <w:rFonts w:eastAsia="Arial Unicode MS" w:cstheme="minorHAnsi"/>
          <w:sz w:val="18"/>
          <w:szCs w:val="18"/>
          <w:lang w:eastAsia="ru-RU" w:bidi="ru-RU"/>
        </w:rPr>
      </w:pPr>
    </w:p>
    <w:p w:rsidR="00A5786E" w:rsidRPr="00A5786E" w:rsidRDefault="00A5786E" w:rsidP="00A5786E">
      <w:pPr>
        <w:widowControl w:val="0"/>
        <w:spacing w:after="0" w:line="240" w:lineRule="auto"/>
        <w:rPr>
          <w:rFonts w:eastAsia="Arial Unicode MS" w:cstheme="minorHAnsi"/>
          <w:sz w:val="18"/>
          <w:szCs w:val="18"/>
          <w:lang w:eastAsia="ru-RU" w:bidi="ru-RU"/>
        </w:rPr>
      </w:pPr>
      <w:r w:rsidRPr="00A5786E">
        <w:rPr>
          <w:rFonts w:eastAsia="Arial Unicode MS" w:cstheme="minorHAnsi"/>
          <w:sz w:val="18"/>
          <w:szCs w:val="18"/>
          <w:lang w:eastAsia="ru-RU" w:bidi="ru-RU"/>
        </w:rPr>
        <w:t xml:space="preserve">В соответствии с пунктом 4 статьи 160.1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Решением Уральского сельского Совета депутатов от 12.11.2013 № 26-98Р «Об утверждении Положения о бюджетном процессе», руководствуясь </w:t>
      </w:r>
      <w:proofErr w:type="gramStart"/>
      <w:r w:rsidRPr="00A5786E">
        <w:rPr>
          <w:rFonts w:eastAsia="Arial Unicode MS" w:cstheme="minorHAnsi"/>
          <w:sz w:val="18"/>
          <w:szCs w:val="18"/>
          <w:lang w:eastAsia="ru-RU" w:bidi="ru-RU"/>
        </w:rPr>
        <w:t>статьей  24</w:t>
      </w:r>
      <w:proofErr w:type="gramEnd"/>
      <w:r w:rsidRPr="00A5786E">
        <w:rPr>
          <w:rFonts w:eastAsia="Arial Unicode MS" w:cstheme="minorHAnsi"/>
          <w:sz w:val="18"/>
          <w:szCs w:val="18"/>
          <w:lang w:eastAsia="ru-RU" w:bidi="ru-RU"/>
        </w:rPr>
        <w:t xml:space="preserve"> Устава ПОСТАНОВЛЯЮ:</w:t>
      </w:r>
    </w:p>
    <w:p w:rsidR="00A5786E" w:rsidRPr="00A5786E" w:rsidRDefault="00A5786E" w:rsidP="00A5786E">
      <w:pPr>
        <w:widowControl w:val="0"/>
        <w:spacing w:after="0" w:line="240" w:lineRule="auto"/>
        <w:rPr>
          <w:rFonts w:eastAsia="Arial Unicode MS" w:cstheme="minorHAnsi"/>
          <w:sz w:val="18"/>
          <w:szCs w:val="18"/>
          <w:lang w:eastAsia="ru-RU" w:bidi="ru-RU"/>
        </w:rPr>
      </w:pPr>
      <w:r w:rsidRPr="00A5786E">
        <w:rPr>
          <w:rFonts w:eastAsia="Arial Unicode MS" w:cstheme="minorHAnsi"/>
          <w:sz w:val="18"/>
          <w:szCs w:val="18"/>
          <w:lang w:eastAsia="ru-RU" w:bidi="ru-RU"/>
        </w:rPr>
        <w:t>1. Утвердить Порядок осуществления бюджетных полномочий главного администратора доходов бюджета бюджетной системы Российской Федерации администрации Уральского сельсовета Рыбинского района Красноярского края, согласно приложения к настоящему Постановлению.</w:t>
      </w:r>
    </w:p>
    <w:p w:rsidR="00A5786E" w:rsidRPr="00A5786E" w:rsidRDefault="00A5786E" w:rsidP="00A5786E">
      <w:pPr>
        <w:widowControl w:val="0"/>
        <w:spacing w:after="0" w:line="240" w:lineRule="auto"/>
        <w:rPr>
          <w:rFonts w:eastAsia="Arial Unicode MS" w:cstheme="minorHAnsi"/>
          <w:sz w:val="18"/>
          <w:szCs w:val="18"/>
          <w:lang w:eastAsia="ru-RU" w:bidi="ru-RU"/>
        </w:rPr>
      </w:pPr>
      <w:r w:rsidRPr="00A5786E">
        <w:rPr>
          <w:rFonts w:eastAsia="Arial Unicode MS" w:cstheme="minorHAnsi"/>
          <w:sz w:val="18"/>
          <w:szCs w:val="18"/>
          <w:lang w:eastAsia="ru-RU" w:bidi="ru-RU"/>
        </w:rPr>
        <w:t>1.</w:t>
      </w:r>
      <w:r w:rsidRPr="00A5786E">
        <w:rPr>
          <w:rFonts w:eastAsia="Arial Unicode MS" w:cstheme="minorHAnsi"/>
          <w:sz w:val="18"/>
          <w:szCs w:val="18"/>
          <w:lang w:eastAsia="ru-RU" w:bidi="ru-RU"/>
        </w:rPr>
        <w:tab/>
        <w:t>Контроль за исполнением настоящего постановления возложить на ведущего специалиста по финансовым и экономическим вопросам.</w:t>
      </w:r>
    </w:p>
    <w:p w:rsidR="00A5786E" w:rsidRPr="00A5786E" w:rsidRDefault="00A5786E" w:rsidP="00A5786E">
      <w:pPr>
        <w:widowControl w:val="0"/>
        <w:spacing w:after="0" w:line="240" w:lineRule="auto"/>
        <w:rPr>
          <w:rFonts w:eastAsia="Arial Unicode MS" w:cstheme="minorHAnsi"/>
          <w:sz w:val="18"/>
          <w:szCs w:val="18"/>
          <w:lang w:eastAsia="ru-RU" w:bidi="ru-RU"/>
        </w:rPr>
      </w:pPr>
      <w:r w:rsidRPr="00A5786E">
        <w:rPr>
          <w:rFonts w:eastAsia="Arial Unicode MS" w:cstheme="minorHAnsi"/>
          <w:sz w:val="18"/>
          <w:szCs w:val="18"/>
          <w:lang w:eastAsia="ru-RU" w:bidi="ru-RU"/>
        </w:rPr>
        <w:t>2.</w:t>
      </w:r>
      <w:r w:rsidRPr="00A5786E">
        <w:rPr>
          <w:rFonts w:eastAsia="Arial Unicode MS" w:cstheme="minorHAnsi"/>
          <w:sz w:val="18"/>
          <w:szCs w:val="18"/>
          <w:lang w:eastAsia="ru-RU" w:bidi="ru-RU"/>
        </w:rPr>
        <w:tab/>
        <w:t>Настоящее постановление вступает в силу со дня подписания и подлежит размещению на официальном сайте администрации Уральского сельсовета Рыбинского района Красноярского края в сети Интернет.</w:t>
      </w:r>
    </w:p>
    <w:p w:rsidR="00A5786E" w:rsidRPr="00A5786E" w:rsidRDefault="00A5786E" w:rsidP="00A5786E">
      <w:pPr>
        <w:widowControl w:val="0"/>
        <w:spacing w:after="0" w:line="240" w:lineRule="auto"/>
        <w:rPr>
          <w:rFonts w:eastAsia="Arial Unicode MS" w:cstheme="minorHAnsi"/>
          <w:sz w:val="18"/>
          <w:szCs w:val="18"/>
          <w:lang w:eastAsia="ru-RU" w:bidi="ru-RU"/>
        </w:rPr>
      </w:pPr>
    </w:p>
    <w:p w:rsidR="00A5786E" w:rsidRPr="00A5786E" w:rsidRDefault="00A5786E" w:rsidP="00A5786E">
      <w:pPr>
        <w:widowControl w:val="0"/>
        <w:spacing w:after="0" w:line="240" w:lineRule="auto"/>
        <w:rPr>
          <w:rFonts w:eastAsia="Arial Unicode MS" w:cstheme="minorHAnsi"/>
          <w:sz w:val="18"/>
          <w:szCs w:val="18"/>
          <w:lang w:eastAsia="ru-RU" w:bidi="ru-RU"/>
        </w:rPr>
      </w:pPr>
    </w:p>
    <w:p w:rsidR="00073CB7" w:rsidRPr="00A5786E" w:rsidRDefault="0066053B" w:rsidP="00A5786E">
      <w:pPr>
        <w:widowControl w:val="0"/>
        <w:spacing w:after="0" w:line="240" w:lineRule="auto"/>
        <w:rPr>
          <w:rFonts w:eastAsia="Arial Unicode MS" w:cstheme="minorHAnsi"/>
          <w:sz w:val="18"/>
          <w:szCs w:val="18"/>
          <w:lang w:eastAsia="ru-RU" w:bidi="ru-RU"/>
        </w:rPr>
      </w:pPr>
      <w:r>
        <w:rPr>
          <w:rFonts w:eastAsia="Arial Unicode MS" w:cstheme="minorHAnsi"/>
          <w:sz w:val="18"/>
          <w:szCs w:val="18"/>
          <w:lang w:eastAsia="ru-RU" w:bidi="ru-RU"/>
        </w:rPr>
        <w:t xml:space="preserve">Глава </w:t>
      </w:r>
      <w:proofErr w:type="gramStart"/>
      <w:r>
        <w:rPr>
          <w:rFonts w:eastAsia="Arial Unicode MS" w:cstheme="minorHAnsi"/>
          <w:sz w:val="18"/>
          <w:szCs w:val="18"/>
          <w:lang w:eastAsia="ru-RU" w:bidi="ru-RU"/>
        </w:rPr>
        <w:t xml:space="preserve">администрации  </w:t>
      </w:r>
      <w:r w:rsidR="00A5786E" w:rsidRPr="00A5786E">
        <w:rPr>
          <w:rFonts w:eastAsia="Arial Unicode MS" w:cstheme="minorHAnsi"/>
          <w:sz w:val="18"/>
          <w:szCs w:val="18"/>
          <w:lang w:eastAsia="ru-RU" w:bidi="ru-RU"/>
        </w:rPr>
        <w:t>Уральского</w:t>
      </w:r>
      <w:proofErr w:type="gramEnd"/>
      <w:r w:rsidR="00A5786E" w:rsidRPr="00A5786E">
        <w:rPr>
          <w:rFonts w:eastAsia="Arial Unicode MS" w:cstheme="minorHAnsi"/>
          <w:sz w:val="18"/>
          <w:szCs w:val="18"/>
          <w:lang w:eastAsia="ru-RU" w:bidi="ru-RU"/>
        </w:rPr>
        <w:t xml:space="preserve"> сел</w:t>
      </w:r>
      <w:r>
        <w:rPr>
          <w:rFonts w:eastAsia="Arial Unicode MS" w:cstheme="minorHAnsi"/>
          <w:sz w:val="18"/>
          <w:szCs w:val="18"/>
          <w:lang w:eastAsia="ru-RU" w:bidi="ru-RU"/>
        </w:rPr>
        <w:t xml:space="preserve">ьсовета </w:t>
      </w:r>
      <w:r w:rsidR="00A5786E" w:rsidRPr="00A5786E">
        <w:rPr>
          <w:rFonts w:eastAsia="Arial Unicode MS" w:cstheme="minorHAnsi"/>
          <w:sz w:val="18"/>
          <w:szCs w:val="18"/>
          <w:lang w:eastAsia="ru-RU" w:bidi="ru-RU"/>
        </w:rPr>
        <w:t xml:space="preserve">А.А. </w:t>
      </w:r>
      <w:proofErr w:type="spellStart"/>
      <w:r w:rsidR="00A5786E" w:rsidRPr="00A5786E">
        <w:rPr>
          <w:rFonts w:eastAsia="Arial Unicode MS" w:cstheme="minorHAnsi"/>
          <w:sz w:val="18"/>
          <w:szCs w:val="18"/>
          <w:lang w:eastAsia="ru-RU" w:bidi="ru-RU"/>
        </w:rPr>
        <w:t>Пелиханов</w:t>
      </w:r>
      <w:proofErr w:type="spellEnd"/>
    </w:p>
    <w:p w:rsidR="00073CB7" w:rsidRPr="00A5786E" w:rsidRDefault="00073CB7" w:rsidP="00073CB7">
      <w:pPr>
        <w:widowControl w:val="0"/>
        <w:spacing w:after="0" w:line="240" w:lineRule="auto"/>
        <w:rPr>
          <w:rFonts w:eastAsia="Arial Unicode MS" w:cstheme="minorHAnsi"/>
          <w:sz w:val="18"/>
          <w:szCs w:val="18"/>
          <w:lang w:eastAsia="ru-RU" w:bidi="ru-RU"/>
        </w:rPr>
      </w:pPr>
    </w:p>
    <w:p w:rsidR="00A77354" w:rsidRDefault="00A77354" w:rsidP="00A77354">
      <w:pPr>
        <w:widowControl w:val="0"/>
        <w:spacing w:after="0" w:line="240" w:lineRule="auto"/>
        <w:rPr>
          <w:rFonts w:ascii="Calibri" w:eastAsia="Arial Unicode MS" w:hAnsi="Calibri" w:cs="Calibri"/>
          <w:sz w:val="14"/>
          <w:szCs w:val="14"/>
          <w:lang w:eastAsia="ru-RU" w:bidi="ru-RU"/>
        </w:rPr>
      </w:pPr>
    </w:p>
    <w:p w:rsidR="00073CB7" w:rsidRPr="00A77354" w:rsidRDefault="00073CB7" w:rsidP="00A77354">
      <w:pPr>
        <w:widowControl w:val="0"/>
        <w:spacing w:after="0" w:line="240" w:lineRule="auto"/>
        <w:rPr>
          <w:rFonts w:ascii="Calibri" w:eastAsia="Arial Unicode MS" w:hAnsi="Calibri" w:cs="Calibri"/>
          <w:sz w:val="14"/>
          <w:szCs w:val="14"/>
          <w:lang w:eastAsia="ru-RU" w:bidi="ru-RU"/>
        </w:rPr>
      </w:pPr>
    </w:p>
    <w:p w:rsidR="0066053B" w:rsidRDefault="0066053B" w:rsidP="0066053B">
      <w:pPr>
        <w:spacing w:after="0" w:line="240" w:lineRule="auto"/>
        <w:jc w:val="right"/>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Приложение</w:t>
      </w:r>
      <w:r>
        <w:rPr>
          <w:rFonts w:ascii="Calibri" w:eastAsia="Times New Roman" w:hAnsi="Calibri" w:cs="Calibri"/>
          <w:sz w:val="16"/>
          <w:szCs w:val="16"/>
          <w:lang w:eastAsia="ru-RU"/>
        </w:rPr>
        <w:t xml:space="preserve"> </w:t>
      </w:r>
      <w:r w:rsidRPr="0066053B">
        <w:rPr>
          <w:rFonts w:ascii="Calibri" w:eastAsia="Times New Roman" w:hAnsi="Calibri" w:cs="Calibri"/>
          <w:sz w:val="16"/>
          <w:szCs w:val="16"/>
          <w:lang w:eastAsia="ru-RU"/>
        </w:rPr>
        <w:t xml:space="preserve">к постановлению администрации Уральского сельсовета </w:t>
      </w:r>
    </w:p>
    <w:p w:rsidR="0066053B" w:rsidRPr="0066053B" w:rsidRDefault="0066053B" w:rsidP="0066053B">
      <w:pPr>
        <w:spacing w:after="0" w:line="240" w:lineRule="auto"/>
        <w:jc w:val="right"/>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Рыбинского района Красноярского края</w:t>
      </w:r>
      <w:r>
        <w:rPr>
          <w:rFonts w:ascii="Calibri" w:eastAsia="Times New Roman" w:hAnsi="Calibri" w:cs="Calibri"/>
          <w:sz w:val="16"/>
          <w:szCs w:val="16"/>
          <w:lang w:eastAsia="ru-RU"/>
        </w:rPr>
        <w:t xml:space="preserve"> </w:t>
      </w:r>
      <w:r w:rsidRPr="0066053B">
        <w:rPr>
          <w:rFonts w:ascii="Calibri" w:eastAsia="Times New Roman" w:hAnsi="Calibri" w:cs="Calibri"/>
          <w:sz w:val="16"/>
          <w:szCs w:val="16"/>
          <w:lang w:eastAsia="ru-RU"/>
        </w:rPr>
        <w:t>от   28.09.2023    № 92-П</w:t>
      </w:r>
    </w:p>
    <w:p w:rsidR="0066053B" w:rsidRPr="0066053B" w:rsidRDefault="0066053B" w:rsidP="0066053B">
      <w:pPr>
        <w:spacing w:after="0" w:line="240" w:lineRule="auto"/>
        <w:rPr>
          <w:rFonts w:ascii="Calibri" w:eastAsia="Times New Roman" w:hAnsi="Calibri" w:cs="Calibri"/>
          <w:sz w:val="16"/>
          <w:szCs w:val="16"/>
          <w:lang w:eastAsia="ru-RU"/>
        </w:rPr>
      </w:pPr>
    </w:p>
    <w:p w:rsidR="0066053B" w:rsidRPr="0066053B" w:rsidRDefault="0066053B" w:rsidP="0066053B">
      <w:pPr>
        <w:widowControl w:val="0"/>
        <w:autoSpaceDE w:val="0"/>
        <w:autoSpaceDN w:val="0"/>
        <w:spacing w:after="0" w:line="240" w:lineRule="auto"/>
        <w:jc w:val="center"/>
        <w:rPr>
          <w:rFonts w:ascii="Calibri" w:eastAsia="Times New Roman" w:hAnsi="Calibri" w:cs="Calibri"/>
          <w:b/>
          <w:sz w:val="16"/>
          <w:szCs w:val="16"/>
          <w:lang w:eastAsia="ru-RU"/>
        </w:rPr>
      </w:pPr>
      <w:r w:rsidRPr="0066053B">
        <w:rPr>
          <w:rFonts w:ascii="Calibri" w:eastAsia="Times New Roman" w:hAnsi="Calibri" w:cs="Calibri"/>
          <w:b/>
          <w:sz w:val="16"/>
          <w:szCs w:val="16"/>
          <w:lang w:eastAsia="ru-RU"/>
        </w:rPr>
        <w:t>ПОРЯДОК</w:t>
      </w:r>
    </w:p>
    <w:p w:rsidR="0066053B" w:rsidRPr="0066053B" w:rsidRDefault="0066053B" w:rsidP="0066053B">
      <w:pPr>
        <w:widowControl w:val="0"/>
        <w:autoSpaceDE w:val="0"/>
        <w:autoSpaceDN w:val="0"/>
        <w:spacing w:after="0" w:line="240" w:lineRule="auto"/>
        <w:jc w:val="center"/>
        <w:rPr>
          <w:rFonts w:ascii="Calibri" w:eastAsia="Times New Roman" w:hAnsi="Calibri" w:cs="Calibri"/>
          <w:b/>
          <w:sz w:val="16"/>
          <w:szCs w:val="16"/>
          <w:lang w:eastAsia="ru-RU"/>
        </w:rPr>
      </w:pPr>
      <w:r w:rsidRPr="0066053B">
        <w:rPr>
          <w:rFonts w:ascii="Calibri" w:eastAsia="Times New Roman" w:hAnsi="Calibri" w:cs="Calibri"/>
          <w:b/>
          <w:sz w:val="16"/>
          <w:szCs w:val="16"/>
          <w:lang w:eastAsia="ru-RU"/>
        </w:rPr>
        <w:t>ОСУЩЕСТВЛЕНИЯ БЮДЖЕТНЫХ ПОЛНОМОЧИЙ</w:t>
      </w:r>
    </w:p>
    <w:p w:rsidR="0066053B" w:rsidRPr="0066053B" w:rsidRDefault="0066053B" w:rsidP="0066053B">
      <w:pPr>
        <w:widowControl w:val="0"/>
        <w:autoSpaceDE w:val="0"/>
        <w:autoSpaceDN w:val="0"/>
        <w:spacing w:after="0" w:line="240" w:lineRule="auto"/>
        <w:jc w:val="center"/>
        <w:rPr>
          <w:rFonts w:ascii="Calibri" w:eastAsia="Times New Roman" w:hAnsi="Calibri" w:cs="Calibri"/>
          <w:sz w:val="16"/>
          <w:szCs w:val="16"/>
          <w:lang w:eastAsia="ru-RU"/>
        </w:rPr>
      </w:pPr>
      <w:r w:rsidRPr="0066053B">
        <w:rPr>
          <w:rFonts w:ascii="Calibri" w:eastAsia="Times New Roman" w:hAnsi="Calibri" w:cs="Calibri"/>
          <w:b/>
          <w:sz w:val="16"/>
          <w:szCs w:val="16"/>
          <w:lang w:eastAsia="ru-RU"/>
        </w:rPr>
        <w:t xml:space="preserve">ГЛАВНОГО АДМИНИСТРАТОРА ДОХОДОВ БЮДЖЕТА БЮДЖЕТНОЙ СИСТЕМЫ РОССИЙСКОЙ ФЕДЕРАЦИИ АДМИНИСТРАЦИИ УРАЛЬСКОГО СЕЛЬСОВЕТА РЫБИНСКОГО РАЙОНА КРАСНОЯРСКОГО </w:t>
      </w:r>
    </w:p>
    <w:p w:rsidR="0066053B" w:rsidRPr="0066053B" w:rsidRDefault="0066053B" w:rsidP="0066053B">
      <w:pPr>
        <w:spacing w:after="0" w:line="240" w:lineRule="auto"/>
        <w:jc w:val="center"/>
        <w:rPr>
          <w:rFonts w:ascii="Calibri" w:eastAsia="Times New Roman" w:hAnsi="Calibri" w:cs="Calibri"/>
          <w:b/>
          <w:sz w:val="16"/>
          <w:szCs w:val="16"/>
          <w:lang w:eastAsia="ru-RU"/>
        </w:rPr>
      </w:pPr>
    </w:p>
    <w:p w:rsidR="0066053B" w:rsidRPr="0066053B" w:rsidRDefault="0066053B" w:rsidP="00E829A9">
      <w:pPr>
        <w:numPr>
          <w:ilvl w:val="0"/>
          <w:numId w:val="1"/>
        </w:numPr>
        <w:tabs>
          <w:tab w:val="left" w:pos="1134"/>
        </w:tabs>
        <w:spacing w:after="0" w:line="240" w:lineRule="auto"/>
        <w:ind w:left="0" w:firstLine="709"/>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 xml:space="preserve">Настоящий Порядок осуществления бюджетных полномочий главного администратора доходов бюджета бюджетной системы Российской Федерации администрации Уральского сельсовета Рыбинского района Красноярского края (далее – Порядок), разработан в соответствии с </w:t>
      </w:r>
      <w:hyperlink r:id="rId11" w:history="1">
        <w:r w:rsidRPr="0066053B">
          <w:rPr>
            <w:rFonts w:ascii="Calibri" w:eastAsia="Times New Roman" w:hAnsi="Calibri" w:cs="Calibri"/>
            <w:color w:val="000000"/>
            <w:sz w:val="16"/>
            <w:szCs w:val="16"/>
            <w:lang w:eastAsia="ru-RU"/>
          </w:rPr>
          <w:t>пунктом 4 статьи 160.1</w:t>
        </w:r>
      </w:hyperlink>
      <w:r w:rsidRPr="0066053B">
        <w:rPr>
          <w:rFonts w:ascii="Calibri" w:eastAsia="Times New Roman" w:hAnsi="Calibri" w:cs="Calibri"/>
          <w:sz w:val="16"/>
          <w:szCs w:val="16"/>
          <w:lang w:eastAsia="ru-RU"/>
        </w:rPr>
        <w:t xml:space="preserve"> Бюджетного кодекса Российской Федерации.</w:t>
      </w:r>
    </w:p>
    <w:p w:rsidR="0066053B" w:rsidRPr="0066053B" w:rsidRDefault="0066053B" w:rsidP="0066053B">
      <w:pPr>
        <w:widowControl w:val="0"/>
        <w:autoSpaceDE w:val="0"/>
        <w:autoSpaceDN w:val="0"/>
        <w:adjustRightInd w:val="0"/>
        <w:spacing w:after="0" w:line="240" w:lineRule="auto"/>
        <w:ind w:firstLine="709"/>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Перечень главных администраторов доходов бюджета (далее - главный администратор) утверждается постановлением Администрации Уральского сельсовета Рыбинского района Красноярского края в соответствии с общими требованиями, установленными Правительством Российской Федерации.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2. В процессе осуществления бюджетных полномочий главный администратор:</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bookmarkStart w:id="5" w:name="P48"/>
      <w:bookmarkEnd w:id="5"/>
      <w:r w:rsidRPr="0066053B">
        <w:rPr>
          <w:rFonts w:ascii="Calibri" w:eastAsia="Times New Roman" w:hAnsi="Calibri" w:cs="Calibri"/>
          <w:sz w:val="16"/>
          <w:szCs w:val="16"/>
          <w:lang w:eastAsia="ru-RU"/>
        </w:rPr>
        <w:t>а) в течение пяти рабочих дней после официального опубликования решения Уральского сельского Совета депутатов о бюджете Уральского сельсовета на очередной финансовый год и плановый период, но не позднее 31 декабря текущего финансового года: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 принимает правовые акты, наделяющие главного администратора полномочиями администратора доходов бюджета и устанавливающие перечень администрируемых доходов бюджета;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б) осуществляет финансовый контроль за полнотой и своевременностью осуществления функций администрирования доходов;</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в) формирует и представляет в Финансовое управление администрации Рыбинского района (далее - финансовый орган) следующие документы по администрируемым доходам:</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сведения, необходимые для составления прогноза социально-экономического развития и проекта бюджета;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прогноз поступления доходов в сроки, установленные нормативными правовыми актами администрации Рыбинского района;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аналитические материалы по исполнению администрируемых доходов бюджета в установленные финансовым органом сроки;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сведения, необходимые для составления и ведения кассового плана, в порядке и сроки, установленные финансовым органом;</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сведения, о закрепленных за ними источниках доходов, для включения их в реестр источников доходов районного бюджета.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г) формирует и представляет сводную бюджетную отчетность доходов бюджета по формам, в порядке и сроки, установленные финансовым органом;</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д) устанавливает порядок предоставления подведомственными администраторами бюджетной отчетности и иных сведений, необходимых для осуществления полномочий главного администратора доходов бюджета;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е) в случае необходимости осуществляет полномочия администратора доходов бюджета;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 xml:space="preserve">ж) доводит правовые акты, указанные в </w:t>
      </w:r>
      <w:hyperlink r:id="rId12" w:anchor="P48" w:history="1">
        <w:r w:rsidRPr="0066053B">
          <w:rPr>
            <w:rFonts w:ascii="Calibri" w:eastAsia="Times New Roman" w:hAnsi="Calibri" w:cs="Calibri"/>
            <w:color w:val="000000"/>
            <w:sz w:val="16"/>
            <w:szCs w:val="16"/>
            <w:lang w:eastAsia="ru-RU"/>
          </w:rPr>
          <w:t>подпункте "а" пункта 2</w:t>
        </w:r>
      </w:hyperlink>
      <w:r w:rsidRPr="0066053B">
        <w:rPr>
          <w:rFonts w:ascii="Calibri" w:eastAsia="Times New Roman" w:hAnsi="Calibri" w:cs="Calibri"/>
          <w:sz w:val="16"/>
          <w:szCs w:val="16"/>
          <w:lang w:eastAsia="ru-RU"/>
        </w:rPr>
        <w:t xml:space="preserve"> Порядка, до администраторов не позднее 3 рабочих дней со дня их принятия;</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 xml:space="preserve">з) в случае внесения изменений в перечень администраторов и (или) перечень доходов, в отношении которых главный администратор наделен полномочиями главного администратора доходов бюджета, в течение 10 рабочих дней со дня внесения таких изменений вносит изменения в правовые акты, указанные в </w:t>
      </w:r>
      <w:hyperlink r:id="rId13" w:anchor="P48" w:history="1">
        <w:r w:rsidRPr="0066053B">
          <w:rPr>
            <w:rFonts w:ascii="Calibri" w:eastAsia="Times New Roman" w:hAnsi="Calibri" w:cs="Calibri"/>
            <w:color w:val="000000"/>
            <w:sz w:val="16"/>
            <w:szCs w:val="16"/>
            <w:lang w:eastAsia="ru-RU"/>
          </w:rPr>
          <w:t>подпункте "а" пункта 2</w:t>
        </w:r>
      </w:hyperlink>
      <w:r w:rsidRPr="0066053B">
        <w:rPr>
          <w:rFonts w:ascii="Calibri" w:eastAsia="Times New Roman" w:hAnsi="Calibri" w:cs="Calibri"/>
          <w:sz w:val="16"/>
          <w:szCs w:val="16"/>
          <w:lang w:eastAsia="ru-RU"/>
        </w:rPr>
        <w:t xml:space="preserve"> Порядка;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 xml:space="preserve">и) по согласованию с финансовым органом утверждает и вносит изменения в методику </w:t>
      </w:r>
      <w:r w:rsidRPr="0066053B">
        <w:rPr>
          <w:rFonts w:ascii="Calibri" w:eastAsia="Times New Roman" w:hAnsi="Calibri" w:cs="Calibri"/>
          <w:sz w:val="16"/>
          <w:szCs w:val="16"/>
          <w:lang w:eastAsia="ru-RU"/>
        </w:rPr>
        <w:lastRenderedPageBreak/>
        <w:t>прогнозирования поступлений доходов в бюджет.</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ab/>
        <w:t>3.  Правовой акт главного администратора, наделяющий полномочиями администраторов доходов бюджета, устанавливающий перечень администрируемых доходов, должен содержать:</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а) наделение администратора в отношении закрепленных за ними источников доходов бюджета следующими бюджетными полномочиями: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взыскание задолженности по платежам в бюджет, пеней и штрафов;</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поручений (сообщений) для осуществления возврата в порядке, установленном Министерством финансов Российской Федерации;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принятие решения о зачете (уточнении) платежей в бюджеты бюджетной системы Российской Федерации и представление соответствующего уведомления в Управление Федерального казначейства;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иные бюджетные полномочия, установленные законодательством Российской Федерации и принимаемыми в соответствии с ними нормативно-правовыми актами администрации Уральского сельсовета;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б) определение порядка заполнения (составления) и отражения в бюджетном учете первичных документов по администрируемым доходам бюджета или указание нормативных правовых актов Российской Федерации, регулирующих данные вопросы;</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в)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г) определение порядка действий администратора при уточнении невыясненных поступлений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д) определение порядка действий администратора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органы принудительного исполнения Российской Федерации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судебного пристава-исполнителя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е) установление порядка обмена информацией между структурными подразделениями, связанного с осуществлением ими бюджетных полномочий администраторов доходов бюджета;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ж) определение порядка, форм и сроков представления администратором главному администратору сведений и бюджетной отчетности, необходимой для осуществления полномочий главного администратора доходов бюджета;</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з)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rsidR="0066053B" w:rsidRP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и) иные положения, необходимые для реализации полномочий администратора доходов бюджета.</w:t>
      </w:r>
    </w:p>
    <w:p w:rsidR="0066053B" w:rsidRDefault="0066053B"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r w:rsidRPr="0066053B">
        <w:rPr>
          <w:rFonts w:ascii="Calibri" w:eastAsia="Times New Roman" w:hAnsi="Calibri" w:cs="Calibri"/>
          <w:sz w:val="16"/>
          <w:szCs w:val="16"/>
          <w:lang w:eastAsia="ru-RU"/>
        </w:rPr>
        <w:tab/>
        <w:t>4. В случае изменения состава и (или) функций главного администратора в течение пяти дней с момента такого изменения доводит эту информацию до финансового органа.</w:t>
      </w:r>
    </w:p>
    <w:p w:rsidR="00CD69A0" w:rsidRDefault="00CD69A0"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p>
    <w:p w:rsidR="00CD69A0" w:rsidRDefault="00CD69A0"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p>
    <w:p w:rsidR="00CD69A0" w:rsidRPr="0066053B" w:rsidRDefault="00CD69A0" w:rsidP="0066053B">
      <w:pPr>
        <w:widowControl w:val="0"/>
        <w:autoSpaceDE w:val="0"/>
        <w:autoSpaceDN w:val="0"/>
        <w:adjustRightInd w:val="0"/>
        <w:spacing w:after="0" w:line="240" w:lineRule="auto"/>
        <w:ind w:firstLine="540"/>
        <w:jc w:val="both"/>
        <w:rPr>
          <w:rFonts w:ascii="Calibri" w:eastAsia="Times New Roman" w:hAnsi="Calibri" w:cs="Calibri"/>
          <w:sz w:val="16"/>
          <w:szCs w:val="16"/>
          <w:lang w:eastAsia="ru-RU"/>
        </w:rPr>
      </w:pPr>
    </w:p>
    <w:p w:rsidR="0066053B" w:rsidRPr="0066053B" w:rsidRDefault="0066053B" w:rsidP="0066053B">
      <w:pPr>
        <w:spacing w:after="0" w:line="240" w:lineRule="auto"/>
        <w:jc w:val="center"/>
        <w:rPr>
          <w:rFonts w:ascii="Calibri" w:eastAsia="Calibri" w:hAnsi="Calibri" w:cs="Calibri"/>
          <w:b/>
          <w:sz w:val="18"/>
          <w:szCs w:val="18"/>
        </w:rPr>
      </w:pPr>
      <w:r w:rsidRPr="0066053B">
        <w:rPr>
          <w:rFonts w:ascii="Calibri" w:eastAsia="Calibri" w:hAnsi="Calibri" w:cs="Calibri"/>
          <w:b/>
          <w:sz w:val="18"/>
          <w:szCs w:val="18"/>
        </w:rPr>
        <w:lastRenderedPageBreak/>
        <w:t xml:space="preserve">АДМИНИСТРАЦИЯ УРАЛЬСКОГО СЕЛЬСОВЕТА </w:t>
      </w:r>
    </w:p>
    <w:p w:rsidR="0066053B" w:rsidRPr="0066053B" w:rsidRDefault="0066053B" w:rsidP="0066053B">
      <w:pPr>
        <w:spacing w:after="0" w:line="240" w:lineRule="auto"/>
        <w:jc w:val="center"/>
        <w:rPr>
          <w:rFonts w:ascii="Calibri" w:eastAsia="Calibri" w:hAnsi="Calibri" w:cs="Calibri"/>
          <w:b/>
          <w:sz w:val="18"/>
          <w:szCs w:val="18"/>
        </w:rPr>
      </w:pPr>
      <w:r w:rsidRPr="0066053B">
        <w:rPr>
          <w:rFonts w:ascii="Calibri" w:eastAsia="Calibri" w:hAnsi="Calibri" w:cs="Calibri"/>
          <w:b/>
          <w:sz w:val="18"/>
          <w:szCs w:val="18"/>
        </w:rPr>
        <w:t xml:space="preserve">РЫБИНСКОГО РАЙОНА КРАСНОЯРСКОГО КРАЯ </w:t>
      </w:r>
    </w:p>
    <w:p w:rsidR="0066053B" w:rsidRPr="0066053B" w:rsidRDefault="0066053B" w:rsidP="0066053B">
      <w:pPr>
        <w:spacing w:after="0" w:line="240" w:lineRule="auto"/>
        <w:jc w:val="center"/>
        <w:rPr>
          <w:rFonts w:ascii="Calibri" w:eastAsia="Calibri" w:hAnsi="Calibri" w:cs="Calibri"/>
          <w:b/>
          <w:sz w:val="18"/>
          <w:szCs w:val="18"/>
        </w:rPr>
      </w:pPr>
    </w:p>
    <w:p w:rsidR="0066053B" w:rsidRPr="0066053B" w:rsidRDefault="0066053B" w:rsidP="0066053B">
      <w:pPr>
        <w:spacing w:after="0" w:line="240" w:lineRule="auto"/>
        <w:jc w:val="center"/>
        <w:rPr>
          <w:rFonts w:ascii="Calibri" w:eastAsia="Calibri" w:hAnsi="Calibri" w:cs="Calibri"/>
          <w:b/>
          <w:sz w:val="18"/>
          <w:szCs w:val="18"/>
          <w:lang w:val="en-US"/>
        </w:rPr>
      </w:pPr>
      <w:r w:rsidRPr="0066053B">
        <w:rPr>
          <w:rFonts w:ascii="Calibri" w:eastAsia="Calibri" w:hAnsi="Calibri" w:cs="Calibri"/>
          <w:b/>
          <w:sz w:val="18"/>
          <w:szCs w:val="18"/>
        </w:rPr>
        <w:t>П</w:t>
      </w:r>
      <w:r w:rsidRPr="0066053B">
        <w:rPr>
          <w:rFonts w:ascii="Calibri" w:eastAsia="Calibri" w:hAnsi="Calibri" w:cs="Calibri"/>
          <w:b/>
          <w:sz w:val="18"/>
          <w:szCs w:val="18"/>
          <w:lang w:val="en-US"/>
        </w:rPr>
        <w:t>ОСТАНОВЛЕНИЕ</w:t>
      </w:r>
    </w:p>
    <w:tbl>
      <w:tblPr>
        <w:tblW w:w="0" w:type="auto"/>
        <w:tblLook w:val="01E0" w:firstRow="1" w:lastRow="1" w:firstColumn="1" w:lastColumn="1" w:noHBand="0" w:noVBand="0"/>
      </w:tblPr>
      <w:tblGrid>
        <w:gridCol w:w="4089"/>
        <w:gridCol w:w="3106"/>
      </w:tblGrid>
      <w:tr w:rsidR="0066053B" w:rsidRPr="0066053B" w:rsidTr="0066053B">
        <w:tc>
          <w:tcPr>
            <w:tcW w:w="5245" w:type="dxa"/>
            <w:hideMark/>
          </w:tcPr>
          <w:p w:rsidR="0066053B" w:rsidRPr="0066053B" w:rsidRDefault="0066053B" w:rsidP="0066053B">
            <w:pPr>
              <w:spacing w:after="0" w:line="240" w:lineRule="auto"/>
              <w:rPr>
                <w:rFonts w:ascii="Calibri" w:eastAsia="Calibri" w:hAnsi="Calibri" w:cs="Calibri"/>
                <w:sz w:val="18"/>
                <w:szCs w:val="18"/>
              </w:rPr>
            </w:pPr>
            <w:r w:rsidRPr="0066053B">
              <w:rPr>
                <w:rFonts w:ascii="Calibri" w:eastAsia="Calibri" w:hAnsi="Calibri" w:cs="Calibri"/>
                <w:sz w:val="18"/>
                <w:szCs w:val="18"/>
              </w:rPr>
              <w:t xml:space="preserve">28.09.2023 г.                                  </w:t>
            </w:r>
            <w:r>
              <w:rPr>
                <w:rFonts w:ascii="Calibri" w:eastAsia="Calibri" w:hAnsi="Calibri" w:cs="Calibri"/>
                <w:sz w:val="18"/>
                <w:szCs w:val="18"/>
              </w:rPr>
              <w:t xml:space="preserve">             </w:t>
            </w:r>
            <w:r w:rsidRPr="0066053B">
              <w:rPr>
                <w:rFonts w:ascii="Calibri" w:eastAsia="Calibri" w:hAnsi="Calibri" w:cs="Calibri"/>
                <w:sz w:val="18"/>
                <w:szCs w:val="18"/>
              </w:rPr>
              <w:t xml:space="preserve">    п. Урал                                                                         </w:t>
            </w:r>
          </w:p>
        </w:tc>
        <w:tc>
          <w:tcPr>
            <w:tcW w:w="4110" w:type="dxa"/>
            <w:hideMark/>
          </w:tcPr>
          <w:p w:rsidR="0066053B" w:rsidRPr="0066053B" w:rsidRDefault="0066053B" w:rsidP="0066053B">
            <w:pPr>
              <w:spacing w:after="0" w:line="240" w:lineRule="auto"/>
              <w:rPr>
                <w:rFonts w:ascii="Calibri" w:eastAsia="Calibri" w:hAnsi="Calibri" w:cs="Calibri"/>
                <w:sz w:val="18"/>
                <w:szCs w:val="18"/>
              </w:rPr>
            </w:pPr>
            <w:r w:rsidRPr="0066053B">
              <w:rPr>
                <w:rFonts w:ascii="Calibri" w:eastAsia="Calibri" w:hAnsi="Calibri" w:cs="Calibri"/>
                <w:sz w:val="18"/>
                <w:szCs w:val="18"/>
              </w:rPr>
              <w:t xml:space="preserve">                                             № 93-П  </w:t>
            </w:r>
          </w:p>
        </w:tc>
      </w:tr>
    </w:tbl>
    <w:p w:rsidR="0066053B" w:rsidRPr="0066053B" w:rsidRDefault="0066053B" w:rsidP="0066053B">
      <w:pPr>
        <w:spacing w:after="0" w:line="240" w:lineRule="auto"/>
        <w:rPr>
          <w:rFonts w:ascii="Calibri" w:eastAsia="Calibri" w:hAnsi="Calibri" w:cs="Calibri"/>
          <w:sz w:val="18"/>
          <w:szCs w:val="18"/>
        </w:rPr>
      </w:pPr>
    </w:p>
    <w:tbl>
      <w:tblPr>
        <w:tblW w:w="0" w:type="auto"/>
        <w:tblLook w:val="01E0" w:firstRow="1" w:lastRow="1" w:firstColumn="1" w:lastColumn="1" w:noHBand="0" w:noVBand="0"/>
      </w:tblPr>
      <w:tblGrid>
        <w:gridCol w:w="4488"/>
        <w:gridCol w:w="2707"/>
      </w:tblGrid>
      <w:tr w:rsidR="0066053B" w:rsidRPr="0066053B" w:rsidTr="0066053B">
        <w:tc>
          <w:tcPr>
            <w:tcW w:w="5670" w:type="dxa"/>
            <w:hideMark/>
          </w:tcPr>
          <w:p w:rsidR="0066053B" w:rsidRPr="0066053B" w:rsidRDefault="0066053B" w:rsidP="0066053B">
            <w:pPr>
              <w:spacing w:after="0" w:line="240" w:lineRule="auto"/>
              <w:rPr>
                <w:rFonts w:ascii="Calibri" w:eastAsia="Calibri" w:hAnsi="Calibri" w:cs="Calibri"/>
                <w:sz w:val="18"/>
                <w:szCs w:val="18"/>
              </w:rPr>
            </w:pPr>
            <w:r w:rsidRPr="0066053B">
              <w:rPr>
                <w:rFonts w:ascii="Calibri" w:eastAsia="Calibri" w:hAnsi="Calibri" w:cs="Calibri"/>
                <w:sz w:val="18"/>
                <w:szCs w:val="18"/>
              </w:rPr>
              <w:t>Об утверждении регламента реализации полномочий администрации Уральского сельсовета Рыбинского района Красноярского края как администратора доходов бюджета по взысканию дебиторской задолженности по платежам в бюджет, пеням и штрафам по ним</w:t>
            </w:r>
          </w:p>
        </w:tc>
        <w:tc>
          <w:tcPr>
            <w:tcW w:w="3685" w:type="dxa"/>
          </w:tcPr>
          <w:p w:rsidR="0066053B" w:rsidRPr="0066053B" w:rsidRDefault="0066053B" w:rsidP="0066053B">
            <w:pPr>
              <w:spacing w:after="0" w:line="240" w:lineRule="auto"/>
              <w:jc w:val="both"/>
              <w:rPr>
                <w:rFonts w:ascii="Calibri" w:eastAsia="Calibri" w:hAnsi="Calibri" w:cs="Calibri"/>
                <w:sz w:val="18"/>
                <w:szCs w:val="18"/>
              </w:rPr>
            </w:pPr>
          </w:p>
        </w:tc>
      </w:tr>
    </w:tbl>
    <w:p w:rsidR="0066053B" w:rsidRPr="0066053B" w:rsidRDefault="0066053B" w:rsidP="0066053B">
      <w:pPr>
        <w:autoSpaceDE w:val="0"/>
        <w:autoSpaceDN w:val="0"/>
        <w:adjustRightInd w:val="0"/>
        <w:spacing w:after="0" w:line="240" w:lineRule="auto"/>
        <w:ind w:firstLine="708"/>
        <w:jc w:val="both"/>
        <w:rPr>
          <w:rFonts w:ascii="Calibri" w:eastAsia="Calibri" w:hAnsi="Calibri" w:cs="Calibri"/>
          <w:sz w:val="18"/>
          <w:szCs w:val="18"/>
        </w:rPr>
      </w:pPr>
      <w:r w:rsidRPr="0066053B">
        <w:rPr>
          <w:rFonts w:ascii="Calibri" w:eastAsia="Calibri" w:hAnsi="Calibri" w:cs="Calibri"/>
          <w:sz w:val="18"/>
          <w:szCs w:val="18"/>
        </w:rPr>
        <w:t xml:space="preserve">В целях реализации мер, направленных на сокращение задолженности и улучшение администрирования неналоговых доходов районного бюджета, в соответствии со статьей 160.1 Бюджетного кодекса Российской Федерации от 31.07.1998 № 145-ФЗ,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пунктом 4.8 раздела 4, подпунктом 2 пункта 5.2 раздела 5 Положения о финансовом управлении администрации Уральского сельсовета Рыбинского района Красноярского края, утвержденного Постановлением главы администрации Уральского сельсовета Рыбинского района Красноярского края. </w:t>
      </w:r>
    </w:p>
    <w:p w:rsidR="0066053B" w:rsidRPr="0066053B" w:rsidRDefault="0066053B" w:rsidP="0066053B">
      <w:pPr>
        <w:autoSpaceDE w:val="0"/>
        <w:autoSpaceDN w:val="0"/>
        <w:adjustRightInd w:val="0"/>
        <w:spacing w:after="0" w:line="240" w:lineRule="auto"/>
        <w:ind w:firstLine="708"/>
        <w:jc w:val="both"/>
        <w:rPr>
          <w:rFonts w:ascii="Calibri" w:eastAsia="Calibri" w:hAnsi="Calibri" w:cs="Calibri"/>
          <w:sz w:val="18"/>
          <w:szCs w:val="18"/>
        </w:rPr>
      </w:pPr>
      <w:r w:rsidRPr="0066053B">
        <w:rPr>
          <w:rFonts w:ascii="Calibri" w:eastAsia="Calibri" w:hAnsi="Calibri" w:cs="Calibri"/>
          <w:sz w:val="18"/>
          <w:szCs w:val="18"/>
        </w:rPr>
        <w:t>ПОСТАНОВЛЯЮ:</w:t>
      </w:r>
    </w:p>
    <w:p w:rsidR="0066053B" w:rsidRPr="0066053B" w:rsidRDefault="0066053B" w:rsidP="0066053B">
      <w:pPr>
        <w:spacing w:after="0" w:line="240" w:lineRule="auto"/>
        <w:ind w:firstLine="900"/>
        <w:jc w:val="both"/>
        <w:rPr>
          <w:rFonts w:ascii="Calibri" w:eastAsia="Calibri" w:hAnsi="Calibri" w:cs="Calibri"/>
          <w:sz w:val="18"/>
          <w:szCs w:val="18"/>
        </w:rPr>
      </w:pPr>
      <w:r w:rsidRPr="0066053B">
        <w:rPr>
          <w:rFonts w:ascii="Calibri" w:eastAsia="Calibri" w:hAnsi="Calibri" w:cs="Calibri"/>
          <w:sz w:val="18"/>
          <w:szCs w:val="18"/>
        </w:rPr>
        <w:t>1. Утвердить Регламент реализации полномочий администрации Уральского сельсовета Рыбинского района Красноярского края</w:t>
      </w:r>
      <w:proofErr w:type="gramStart"/>
      <w:r w:rsidRPr="0066053B">
        <w:rPr>
          <w:rFonts w:ascii="Calibri" w:eastAsia="Calibri" w:hAnsi="Calibri" w:cs="Calibri"/>
          <w:sz w:val="18"/>
          <w:szCs w:val="18"/>
        </w:rPr>
        <w:t>.</w:t>
      </w:r>
      <w:proofErr w:type="gramEnd"/>
      <w:r w:rsidRPr="0066053B">
        <w:rPr>
          <w:rFonts w:ascii="Calibri" w:eastAsia="Calibri" w:hAnsi="Calibri" w:cs="Calibri"/>
          <w:sz w:val="18"/>
          <w:szCs w:val="18"/>
        </w:rPr>
        <w:t xml:space="preserve"> как администратора доходов бюджета по взысканию дебиторской задолженности по платежам в бюджет, пеням и штрафам по ним, согласно приложению.  </w:t>
      </w:r>
    </w:p>
    <w:p w:rsidR="0066053B" w:rsidRPr="0066053B" w:rsidRDefault="0066053B" w:rsidP="0066053B">
      <w:pPr>
        <w:spacing w:after="0" w:line="240" w:lineRule="auto"/>
        <w:ind w:firstLine="900"/>
        <w:jc w:val="both"/>
        <w:rPr>
          <w:rFonts w:ascii="Calibri" w:eastAsia="Calibri" w:hAnsi="Calibri" w:cs="Calibri"/>
          <w:sz w:val="18"/>
          <w:szCs w:val="18"/>
        </w:rPr>
      </w:pPr>
      <w:r w:rsidRPr="0066053B">
        <w:rPr>
          <w:rFonts w:ascii="Calibri" w:eastAsia="Calibri" w:hAnsi="Calibri" w:cs="Calibri"/>
          <w:sz w:val="18"/>
          <w:szCs w:val="18"/>
        </w:rPr>
        <w:t>2.  Контроль за исполнением настоящего Постановления оставляю за собой.</w:t>
      </w:r>
    </w:p>
    <w:p w:rsidR="0066053B" w:rsidRPr="0066053B" w:rsidRDefault="0066053B" w:rsidP="0066053B">
      <w:pPr>
        <w:tabs>
          <w:tab w:val="left" w:pos="9180"/>
        </w:tabs>
        <w:spacing w:after="0" w:line="240" w:lineRule="auto"/>
        <w:ind w:firstLine="900"/>
        <w:jc w:val="both"/>
        <w:rPr>
          <w:rFonts w:ascii="Calibri" w:eastAsia="Calibri" w:hAnsi="Calibri" w:cs="Calibri"/>
          <w:sz w:val="18"/>
          <w:szCs w:val="18"/>
        </w:rPr>
      </w:pPr>
      <w:r w:rsidRPr="0066053B">
        <w:rPr>
          <w:rFonts w:ascii="Calibri" w:eastAsia="Calibri" w:hAnsi="Calibri" w:cs="Calibri"/>
          <w:sz w:val="18"/>
          <w:szCs w:val="18"/>
        </w:rPr>
        <w:t xml:space="preserve">3.  Постановление вступает в силу с момента подписания и распространяется на правоотношения, возникшие с 01 января 2023 года.  </w:t>
      </w:r>
    </w:p>
    <w:p w:rsidR="0066053B" w:rsidRPr="0066053B" w:rsidRDefault="0066053B" w:rsidP="0066053B">
      <w:pPr>
        <w:tabs>
          <w:tab w:val="left" w:pos="9180"/>
        </w:tabs>
        <w:spacing w:after="0" w:line="240" w:lineRule="auto"/>
        <w:ind w:firstLine="900"/>
        <w:jc w:val="both"/>
        <w:rPr>
          <w:rFonts w:ascii="Calibri" w:eastAsia="Calibri" w:hAnsi="Calibri" w:cs="Calibri"/>
          <w:sz w:val="18"/>
          <w:szCs w:val="18"/>
        </w:rPr>
      </w:pPr>
      <w:r w:rsidRPr="0066053B">
        <w:rPr>
          <w:rFonts w:ascii="Calibri" w:eastAsia="Calibri" w:hAnsi="Calibri" w:cs="Calibri"/>
          <w:sz w:val="18"/>
          <w:szCs w:val="18"/>
        </w:rPr>
        <w:t xml:space="preserve">   </w:t>
      </w:r>
    </w:p>
    <w:tbl>
      <w:tblPr>
        <w:tblW w:w="0" w:type="auto"/>
        <w:tblLook w:val="01E0" w:firstRow="1" w:lastRow="1" w:firstColumn="1" w:lastColumn="1" w:noHBand="0" w:noVBand="0"/>
      </w:tblPr>
      <w:tblGrid>
        <w:gridCol w:w="2518"/>
        <w:gridCol w:w="4021"/>
        <w:gridCol w:w="656"/>
      </w:tblGrid>
      <w:tr w:rsidR="0066053B" w:rsidRPr="0066053B" w:rsidTr="0066053B">
        <w:trPr>
          <w:trHeight w:val="335"/>
        </w:trPr>
        <w:tc>
          <w:tcPr>
            <w:tcW w:w="2518" w:type="dxa"/>
          </w:tcPr>
          <w:p w:rsidR="0066053B" w:rsidRPr="0066053B" w:rsidRDefault="0066053B" w:rsidP="0066053B">
            <w:pPr>
              <w:spacing w:after="0" w:line="240" w:lineRule="auto"/>
              <w:jc w:val="both"/>
              <w:rPr>
                <w:rFonts w:ascii="Calibri" w:eastAsia="Calibri" w:hAnsi="Calibri" w:cs="Calibri"/>
                <w:sz w:val="18"/>
                <w:szCs w:val="18"/>
              </w:rPr>
            </w:pPr>
            <w:r w:rsidRPr="0066053B">
              <w:rPr>
                <w:rFonts w:ascii="Calibri" w:eastAsia="Calibri" w:hAnsi="Calibri" w:cs="Calibri"/>
                <w:sz w:val="18"/>
                <w:szCs w:val="18"/>
              </w:rPr>
              <w:t xml:space="preserve">Глава Уральского сельсовета </w:t>
            </w:r>
          </w:p>
        </w:tc>
        <w:tc>
          <w:tcPr>
            <w:tcW w:w="4021" w:type="dxa"/>
            <w:hideMark/>
          </w:tcPr>
          <w:p w:rsidR="0066053B" w:rsidRPr="0066053B" w:rsidRDefault="0066053B" w:rsidP="0066053B">
            <w:pPr>
              <w:spacing w:after="0" w:line="240" w:lineRule="auto"/>
              <w:rPr>
                <w:rFonts w:ascii="Calibri" w:eastAsia="Calibri" w:hAnsi="Calibri" w:cs="Calibri"/>
                <w:sz w:val="18"/>
                <w:szCs w:val="18"/>
                <w:lang w:val="en-US"/>
              </w:rPr>
            </w:pPr>
            <w:r>
              <w:rPr>
                <w:rFonts w:ascii="Calibri" w:eastAsia="Calibri" w:hAnsi="Calibri" w:cs="Calibri"/>
                <w:sz w:val="18"/>
                <w:szCs w:val="18"/>
              </w:rPr>
              <w:t xml:space="preserve"> </w:t>
            </w:r>
            <w:r w:rsidRPr="0066053B">
              <w:rPr>
                <w:rFonts w:ascii="Calibri" w:eastAsia="Calibri" w:hAnsi="Calibri" w:cs="Calibri"/>
                <w:sz w:val="18"/>
                <w:szCs w:val="18"/>
                <w:lang w:val="en-US"/>
              </w:rPr>
              <w:t xml:space="preserve">А.А. </w:t>
            </w:r>
            <w:proofErr w:type="spellStart"/>
            <w:r w:rsidRPr="0066053B">
              <w:rPr>
                <w:rFonts w:ascii="Calibri" w:eastAsia="Calibri" w:hAnsi="Calibri" w:cs="Calibri"/>
                <w:sz w:val="18"/>
                <w:szCs w:val="18"/>
                <w:lang w:val="en-US"/>
              </w:rPr>
              <w:t>Пелиханов</w:t>
            </w:r>
            <w:proofErr w:type="spellEnd"/>
          </w:p>
        </w:tc>
        <w:tc>
          <w:tcPr>
            <w:tcW w:w="656" w:type="dxa"/>
          </w:tcPr>
          <w:p w:rsidR="0066053B" w:rsidRPr="0066053B" w:rsidRDefault="0066053B" w:rsidP="0066053B">
            <w:pPr>
              <w:spacing w:after="0" w:line="240" w:lineRule="auto"/>
              <w:jc w:val="both"/>
              <w:rPr>
                <w:rFonts w:ascii="Calibri" w:eastAsia="Calibri" w:hAnsi="Calibri" w:cs="Calibri"/>
                <w:sz w:val="18"/>
                <w:szCs w:val="18"/>
              </w:rPr>
            </w:pPr>
          </w:p>
          <w:p w:rsidR="0066053B" w:rsidRPr="0066053B" w:rsidRDefault="0066053B" w:rsidP="0066053B">
            <w:pPr>
              <w:spacing w:after="0" w:line="240" w:lineRule="auto"/>
              <w:jc w:val="both"/>
              <w:rPr>
                <w:rFonts w:ascii="Calibri" w:eastAsia="Calibri" w:hAnsi="Calibri" w:cs="Calibri"/>
                <w:sz w:val="18"/>
                <w:szCs w:val="18"/>
              </w:rPr>
            </w:pPr>
          </w:p>
          <w:p w:rsidR="0066053B" w:rsidRPr="0066053B" w:rsidRDefault="0066053B" w:rsidP="0066053B">
            <w:pPr>
              <w:spacing w:after="0" w:line="240" w:lineRule="auto"/>
              <w:jc w:val="right"/>
              <w:rPr>
                <w:rFonts w:ascii="Calibri" w:eastAsia="Calibri" w:hAnsi="Calibri" w:cs="Calibri"/>
                <w:sz w:val="18"/>
                <w:szCs w:val="18"/>
              </w:rPr>
            </w:pPr>
          </w:p>
        </w:tc>
      </w:tr>
    </w:tbl>
    <w:p w:rsidR="0066053B" w:rsidRPr="0066053B" w:rsidRDefault="0066053B" w:rsidP="0066053B">
      <w:pPr>
        <w:widowControl w:val="0"/>
        <w:tabs>
          <w:tab w:val="right" w:pos="6979"/>
        </w:tabs>
        <w:autoSpaceDE w:val="0"/>
        <w:autoSpaceDN w:val="0"/>
        <w:adjustRightInd w:val="0"/>
        <w:spacing w:after="0" w:line="240" w:lineRule="auto"/>
        <w:rPr>
          <w:rFonts w:ascii="Calibri" w:eastAsia="Times New Roman" w:hAnsi="Calibri" w:cs="Calibri"/>
          <w:color w:val="000000"/>
          <w:sz w:val="16"/>
          <w:szCs w:val="16"/>
          <w:lang w:eastAsia="ru-RU"/>
        </w:rPr>
      </w:pPr>
      <w:r>
        <w:rPr>
          <w:rFonts w:ascii="Calibri" w:eastAsia="Times New Roman" w:hAnsi="Calibri" w:cs="Calibri"/>
          <w:color w:val="000000"/>
          <w:sz w:val="18"/>
          <w:szCs w:val="18"/>
          <w:lang w:eastAsia="ru-RU"/>
        </w:rPr>
        <w:tab/>
      </w:r>
      <w:r w:rsidRPr="0066053B">
        <w:rPr>
          <w:rFonts w:ascii="Calibri" w:eastAsia="Times New Roman" w:hAnsi="Calibri" w:cs="Calibri"/>
          <w:color w:val="000000"/>
          <w:sz w:val="18"/>
          <w:szCs w:val="18"/>
          <w:lang w:eastAsia="ru-RU"/>
        </w:rPr>
        <w:t xml:space="preserve">                                                                                                         </w:t>
      </w:r>
      <w:r w:rsidRPr="0066053B">
        <w:rPr>
          <w:rFonts w:ascii="Calibri" w:eastAsia="Times New Roman" w:hAnsi="Calibri" w:cs="Calibri"/>
          <w:color w:val="000000"/>
          <w:sz w:val="16"/>
          <w:szCs w:val="16"/>
          <w:lang w:eastAsia="ru-RU"/>
        </w:rPr>
        <w:t xml:space="preserve">Приложение </w:t>
      </w:r>
    </w:p>
    <w:p w:rsidR="0066053B" w:rsidRPr="0066053B" w:rsidRDefault="0066053B" w:rsidP="0066053B">
      <w:pPr>
        <w:widowControl w:val="0"/>
        <w:autoSpaceDE w:val="0"/>
        <w:autoSpaceDN w:val="0"/>
        <w:adjustRightInd w:val="0"/>
        <w:spacing w:after="0" w:line="240" w:lineRule="auto"/>
        <w:jc w:val="right"/>
        <w:rPr>
          <w:rFonts w:ascii="Calibri" w:eastAsia="Times New Roman" w:hAnsi="Calibri" w:cs="Calibri"/>
          <w:color w:val="000000"/>
          <w:sz w:val="16"/>
          <w:szCs w:val="16"/>
          <w:lang w:eastAsia="ru-RU"/>
        </w:rPr>
      </w:pPr>
      <w:r w:rsidRPr="0066053B">
        <w:rPr>
          <w:rFonts w:ascii="Calibri" w:eastAsia="Times New Roman" w:hAnsi="Calibri" w:cs="Calibri"/>
          <w:color w:val="000000"/>
          <w:sz w:val="16"/>
          <w:szCs w:val="16"/>
          <w:lang w:eastAsia="ru-RU"/>
        </w:rPr>
        <w:t xml:space="preserve">                                                                                               к Постановлению</w:t>
      </w:r>
    </w:p>
    <w:p w:rsidR="0066053B" w:rsidRPr="0066053B" w:rsidRDefault="0066053B" w:rsidP="0066053B">
      <w:pPr>
        <w:widowControl w:val="0"/>
        <w:autoSpaceDE w:val="0"/>
        <w:autoSpaceDN w:val="0"/>
        <w:adjustRightInd w:val="0"/>
        <w:spacing w:after="0" w:line="240" w:lineRule="auto"/>
        <w:jc w:val="right"/>
        <w:rPr>
          <w:rFonts w:ascii="Calibri" w:eastAsia="Times New Roman" w:hAnsi="Calibri" w:cs="Calibri"/>
          <w:color w:val="000000"/>
          <w:sz w:val="16"/>
          <w:szCs w:val="16"/>
          <w:lang w:eastAsia="ru-RU"/>
        </w:rPr>
      </w:pPr>
      <w:r w:rsidRPr="0066053B">
        <w:rPr>
          <w:rFonts w:ascii="Calibri" w:eastAsia="Times New Roman" w:hAnsi="Calibri" w:cs="Calibri"/>
          <w:color w:val="000000"/>
          <w:sz w:val="16"/>
          <w:szCs w:val="16"/>
          <w:lang w:eastAsia="ru-RU"/>
        </w:rPr>
        <w:t xml:space="preserve">                                                                                                         администрации Уральского сельсовета Рыбинского района Красноярского края     </w:t>
      </w:r>
    </w:p>
    <w:p w:rsidR="0066053B" w:rsidRPr="0066053B" w:rsidRDefault="0066053B" w:rsidP="0066053B">
      <w:pPr>
        <w:widowControl w:val="0"/>
        <w:autoSpaceDE w:val="0"/>
        <w:autoSpaceDN w:val="0"/>
        <w:adjustRightInd w:val="0"/>
        <w:spacing w:after="0" w:line="240" w:lineRule="auto"/>
        <w:jc w:val="right"/>
        <w:rPr>
          <w:rFonts w:ascii="Calibri" w:eastAsia="Times New Roman" w:hAnsi="Calibri" w:cs="Calibri"/>
          <w:color w:val="000000"/>
          <w:sz w:val="16"/>
          <w:szCs w:val="16"/>
          <w:lang w:eastAsia="ru-RU"/>
        </w:rPr>
      </w:pPr>
      <w:r w:rsidRPr="0066053B">
        <w:rPr>
          <w:rFonts w:ascii="Calibri" w:eastAsia="Times New Roman" w:hAnsi="Calibri" w:cs="Calibri"/>
          <w:color w:val="000000"/>
          <w:sz w:val="16"/>
          <w:szCs w:val="16"/>
          <w:lang w:eastAsia="ru-RU"/>
        </w:rPr>
        <w:t xml:space="preserve">                                                                                               </w:t>
      </w:r>
      <w:proofErr w:type="gramStart"/>
      <w:r w:rsidRPr="0066053B">
        <w:rPr>
          <w:rFonts w:ascii="Calibri" w:eastAsia="Times New Roman" w:hAnsi="Calibri" w:cs="Calibri"/>
          <w:color w:val="000000"/>
          <w:sz w:val="16"/>
          <w:szCs w:val="16"/>
          <w:lang w:eastAsia="ru-RU"/>
        </w:rPr>
        <w:t>№  93</w:t>
      </w:r>
      <w:proofErr w:type="gramEnd"/>
      <w:r w:rsidRPr="0066053B">
        <w:rPr>
          <w:rFonts w:ascii="Calibri" w:eastAsia="Times New Roman" w:hAnsi="Calibri" w:cs="Calibri"/>
          <w:color w:val="000000"/>
          <w:sz w:val="16"/>
          <w:szCs w:val="16"/>
          <w:lang w:eastAsia="ru-RU"/>
        </w:rPr>
        <w:t>-П  от  28.09.2023г.</w:t>
      </w:r>
    </w:p>
    <w:p w:rsidR="0066053B" w:rsidRPr="00AF44C6" w:rsidRDefault="0066053B" w:rsidP="0066053B">
      <w:pPr>
        <w:widowControl w:val="0"/>
        <w:autoSpaceDE w:val="0"/>
        <w:autoSpaceDN w:val="0"/>
        <w:adjustRightInd w:val="0"/>
        <w:spacing w:after="0" w:line="240" w:lineRule="auto"/>
        <w:jc w:val="center"/>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Регламент</w:t>
      </w:r>
    </w:p>
    <w:p w:rsidR="0066053B" w:rsidRPr="00AF44C6" w:rsidRDefault="0066053B" w:rsidP="0066053B">
      <w:pPr>
        <w:widowControl w:val="0"/>
        <w:autoSpaceDE w:val="0"/>
        <w:autoSpaceDN w:val="0"/>
        <w:adjustRightInd w:val="0"/>
        <w:spacing w:after="0" w:line="240" w:lineRule="auto"/>
        <w:jc w:val="center"/>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Реализации полномочий администрации Уральского сельсовета Рыбинского района Красноярского края как администратора доходов бюджета по взысканию дебиторской задолженности по платежам в бюджет, пеням и штрафам по ним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1.</w:t>
      </w:r>
      <w:r w:rsidRPr="00AF44C6">
        <w:rPr>
          <w:rFonts w:ascii="Calibri" w:eastAsia="Times New Roman" w:hAnsi="Calibri" w:cs="Calibri"/>
          <w:color w:val="000000"/>
          <w:sz w:val="17"/>
          <w:szCs w:val="17"/>
          <w:lang w:eastAsia="ru-RU"/>
        </w:rPr>
        <w:tab/>
        <w:t>Общие положения</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1.1.</w:t>
      </w:r>
      <w:r w:rsidRPr="00AF44C6">
        <w:rPr>
          <w:rFonts w:ascii="Calibri" w:eastAsia="Times New Roman" w:hAnsi="Calibri" w:cs="Calibri"/>
          <w:color w:val="000000"/>
          <w:sz w:val="17"/>
          <w:szCs w:val="17"/>
          <w:lang w:eastAsia="ru-RU"/>
        </w:rPr>
        <w:tab/>
        <w:t xml:space="preserve"> Настоящий регламент регулирует отношения по реализации полномочий</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lastRenderedPageBreak/>
        <w:t>администратора доходов бюджета по взысканию дебиторской задолженности по платежам, пеням и штрафам по ним (далее – Регламент</w:t>
      </w:r>
      <w:proofErr w:type="gramStart"/>
      <w:r w:rsidRPr="00AF44C6">
        <w:rPr>
          <w:rFonts w:ascii="Calibri" w:eastAsia="Times New Roman" w:hAnsi="Calibri" w:cs="Calibri"/>
          <w:color w:val="000000"/>
          <w:sz w:val="17"/>
          <w:szCs w:val="17"/>
          <w:lang w:eastAsia="ru-RU"/>
        </w:rPr>
        <w:t>),  устанавливает</w:t>
      </w:r>
      <w:proofErr w:type="gramEnd"/>
      <w:r w:rsidRPr="00AF44C6">
        <w:rPr>
          <w:rFonts w:ascii="Calibri" w:eastAsia="Times New Roman" w:hAnsi="Calibri" w:cs="Calibri"/>
          <w:color w:val="000000"/>
          <w:sz w:val="17"/>
          <w:szCs w:val="17"/>
          <w:lang w:eastAsia="ru-RU"/>
        </w:rPr>
        <w:t xml:space="preserve"> общие требования к реализации полномочий главного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бюджета, за исключением платежей, предусмотренных законодательством Российской Федерации о налогах и сборах.</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1.2.</w:t>
      </w:r>
      <w:r w:rsidRPr="00AF44C6">
        <w:rPr>
          <w:rFonts w:ascii="Calibri" w:eastAsia="Times New Roman" w:hAnsi="Calibri" w:cs="Calibri"/>
          <w:color w:val="000000"/>
          <w:sz w:val="17"/>
          <w:szCs w:val="17"/>
          <w:lang w:eastAsia="ru-RU"/>
        </w:rPr>
        <w:tab/>
        <w:t xml:space="preserve"> Регламент устанавливает:</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а) перечень мероприятий по реализации полномочий, направленных на взыскание дебиторской задолженности по доходам по видам платежей, включающий мероприятия по:</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принудительному взысканию дебиторской задолженности по доходам при принудительном исполнении судебных актов, в случаях, предусмотренных законодательством Российской Федерации (далее – принудительное взыскание 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 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в) перечень сотрудников администратора доходов бюджета, ответственных за работу с дебиторской задолженностью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г) порядок обмена информацией (первичными учетными документами) между сотрудниками администратора доходов бюджета.</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1.3. Ответственными за работу с дебиторской задолженностью по доходам администратора доходов являются:</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Ведущий специалист по финансовым и экономическим вопросам Уральского сельсовета;</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Заместитель главы Уральского сельсовета;</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Глава Уральского сельсовета.</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2.</w:t>
      </w:r>
      <w:r w:rsidRPr="00AF44C6">
        <w:rPr>
          <w:rFonts w:ascii="Calibri" w:eastAsia="Times New Roman" w:hAnsi="Calibri" w:cs="Calibri"/>
          <w:color w:val="000000"/>
          <w:sz w:val="17"/>
          <w:szCs w:val="17"/>
          <w:lang w:eastAsia="ru-RU"/>
        </w:rPr>
        <w:tab/>
        <w:t>Мероприятия по недопущению образования просроченной</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дебиторской задолженности по доходам, выявлению факторов, влияющих на образование просроченной 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В целях недопущения образования просроченной дебиторской задолженности по доходам, а также выявления факторов, </w:t>
      </w:r>
      <w:proofErr w:type="gramStart"/>
      <w:r w:rsidRPr="00AF44C6">
        <w:rPr>
          <w:rFonts w:ascii="Calibri" w:eastAsia="Times New Roman" w:hAnsi="Calibri" w:cs="Calibri"/>
          <w:color w:val="000000"/>
          <w:sz w:val="17"/>
          <w:szCs w:val="17"/>
          <w:lang w:eastAsia="ru-RU"/>
        </w:rPr>
        <w:t>влияющих  на</w:t>
      </w:r>
      <w:proofErr w:type="gramEnd"/>
      <w:r w:rsidRPr="00AF44C6">
        <w:rPr>
          <w:rFonts w:ascii="Calibri" w:eastAsia="Times New Roman" w:hAnsi="Calibri" w:cs="Calibri"/>
          <w:color w:val="000000"/>
          <w:sz w:val="17"/>
          <w:szCs w:val="17"/>
          <w:lang w:eastAsia="ru-RU"/>
        </w:rPr>
        <w:t xml:space="preserve"> образование просроченной дебиторской задолженности по доходам, осуществляются следующие мероприятия:</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2.1.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администрацией Уральского сельсовета Рыбинского района Красноярского края, как за администратором доходов, в том числе:</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(контрактом);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контроль за погашением (квитированием) начислений соответствующими платежами, являющимися источниками формирования доходов бюджетов бюджетной системы </w:t>
      </w:r>
      <w:r w:rsidRPr="00AF44C6">
        <w:rPr>
          <w:rFonts w:ascii="Calibri" w:eastAsia="Times New Roman" w:hAnsi="Calibri" w:cs="Calibri"/>
          <w:color w:val="000000"/>
          <w:sz w:val="17"/>
          <w:szCs w:val="17"/>
          <w:lang w:eastAsia="ru-RU"/>
        </w:rPr>
        <w:lastRenderedPageBreak/>
        <w:t>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г. № 21-ФЗ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контроль за своевременностью начисления неустоек, штрафов, пени;</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в администрацию Уральского сельсовета Рыбинского района Красноярского края для отражения в бюджетном учете.</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2.2.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2.3.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 наличия сведений о взыскании с должника денежных средств в рамках исполнительного производства;</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наличия сведений о возбуждении в отношении должника дела о банкротстве.</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2.4. проведение иных мероприятий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3. Мероприятия по урегулированию дебиторской задолженности по доходам в досудебном порядке (со дня исчисления срока уплаты соответствующего платежа в бюджет (пеней, штрафов) до начала работы по их принудительному взысканию)</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3.1.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3.2.  направление требования должнику о погашении образовавшейся задолженности (в </w:t>
      </w:r>
      <w:r w:rsidRPr="00AF44C6">
        <w:rPr>
          <w:rFonts w:ascii="Calibri" w:eastAsia="Times New Roman" w:hAnsi="Calibri" w:cs="Calibri"/>
          <w:color w:val="000000"/>
          <w:sz w:val="17"/>
          <w:szCs w:val="17"/>
          <w:lang w:eastAsia="ru-RU"/>
        </w:rPr>
        <w:lastRenderedPageBreak/>
        <w:t>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3.3.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3.4.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3.5.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3.6. при добровольном исполнении обязательств в срок, указанный в требовании (претензии), претензионная работа в отношении должника прекращается. </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4.  Мероприятия по принудительному взысканию</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4.3. Сотрудник администрации, наделенный соответствующими полномочиями, в течение 30 рабочих дней готовит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4.4. При принятии судом решения о полном или частичном отказе в удовлетворении заявленных исковых требований, обеспечивается принятие исчерпывающих мер по обжалованию судебных актов при наличии к тому оснований.</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4.5.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4.6. В течение 10 рабочих дней со дня поступления исполнительного документа, сотрудник, наделенный соответствующими полномочиями, направляет его для принудительного исполнения в порядке, установленном действующим законодательством. </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   4.7.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ab/>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ответственный </w:t>
      </w:r>
      <w:r w:rsidRPr="00AF44C6">
        <w:rPr>
          <w:rFonts w:ascii="Calibri" w:eastAsia="Times New Roman" w:hAnsi="Calibri" w:cs="Calibri"/>
          <w:color w:val="000000"/>
          <w:sz w:val="17"/>
          <w:szCs w:val="17"/>
          <w:lang w:eastAsia="ru-RU"/>
        </w:rPr>
        <w:lastRenderedPageBreak/>
        <w:t>специалист, наделенный соответствующими полномочиями, осуществляет, при необходимости, взаимодействие со службой судебных приставов, включающее в себя:</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66053B" w:rsidRPr="00AF44C6" w:rsidRDefault="0066053B" w:rsidP="0066053B">
      <w:pPr>
        <w:widowControl w:val="0"/>
        <w:autoSpaceDE w:val="0"/>
        <w:autoSpaceDN w:val="0"/>
        <w:adjustRightInd w:val="0"/>
        <w:spacing w:after="0" w:line="240" w:lineRule="auto"/>
        <w:jc w:val="both"/>
        <w:rPr>
          <w:rFonts w:ascii="Calibri" w:eastAsia="Times New Roman" w:hAnsi="Calibri" w:cs="Calibri"/>
          <w:color w:val="000000"/>
          <w:sz w:val="17"/>
          <w:szCs w:val="17"/>
          <w:lang w:eastAsia="ru-RU"/>
        </w:rPr>
      </w:pPr>
      <w:r w:rsidRPr="00AF44C6">
        <w:rPr>
          <w:rFonts w:ascii="Calibri" w:eastAsia="Times New Roman" w:hAnsi="Calibri" w:cs="Calibri"/>
          <w:color w:val="000000"/>
          <w:sz w:val="17"/>
          <w:szCs w:val="17"/>
          <w:lang w:eastAsia="ru-RU"/>
        </w:rPr>
        <w:t xml:space="preserve">Проводит мониторинг эффективности взыскания просроченной дебиторской задолженности в рамках исполнительного производства. </w:t>
      </w:r>
    </w:p>
    <w:p w:rsidR="00D053CE" w:rsidRPr="00D053CE" w:rsidRDefault="00D053CE" w:rsidP="00D053CE">
      <w:pPr>
        <w:widowControl w:val="0"/>
        <w:autoSpaceDE w:val="0"/>
        <w:autoSpaceDN w:val="0"/>
        <w:adjustRightInd w:val="0"/>
        <w:spacing w:after="0" w:line="240" w:lineRule="auto"/>
        <w:jc w:val="both"/>
        <w:rPr>
          <w:rFonts w:ascii="Calibri" w:eastAsia="Times New Roman" w:hAnsi="Calibri" w:cs="Calibri"/>
          <w:color w:val="000000"/>
          <w:sz w:val="18"/>
          <w:szCs w:val="18"/>
          <w:lang w:eastAsia="ru-RU"/>
        </w:rPr>
      </w:pPr>
    </w:p>
    <w:p w:rsidR="0066053B" w:rsidRPr="0066053B" w:rsidRDefault="0066053B" w:rsidP="0066053B">
      <w:pPr>
        <w:tabs>
          <w:tab w:val="left" w:pos="3179"/>
        </w:tabs>
        <w:spacing w:after="0" w:line="240" w:lineRule="auto"/>
        <w:ind w:firstLine="851"/>
        <w:contextualSpacing/>
        <w:jc w:val="center"/>
        <w:rPr>
          <w:rFonts w:ascii="Calibri" w:eastAsia="Calibri" w:hAnsi="Calibri" w:cs="Calibri"/>
          <w:sz w:val="16"/>
          <w:szCs w:val="16"/>
        </w:rPr>
      </w:pPr>
      <w:r w:rsidRPr="0066053B">
        <w:rPr>
          <w:rFonts w:ascii="Calibri" w:eastAsia="Calibri" w:hAnsi="Calibri" w:cs="Calibri"/>
          <w:sz w:val="16"/>
          <w:szCs w:val="16"/>
        </w:rPr>
        <w:t>ОТЧЕТ</w:t>
      </w:r>
    </w:p>
    <w:p w:rsidR="0066053B" w:rsidRPr="0066053B" w:rsidRDefault="0066053B" w:rsidP="00AF44C6">
      <w:pPr>
        <w:tabs>
          <w:tab w:val="left" w:pos="3179"/>
        </w:tabs>
        <w:spacing w:after="0" w:line="240" w:lineRule="auto"/>
        <w:ind w:firstLine="851"/>
        <w:contextualSpacing/>
        <w:jc w:val="center"/>
        <w:rPr>
          <w:rFonts w:ascii="Calibri" w:eastAsia="Calibri" w:hAnsi="Calibri" w:cs="Calibri"/>
          <w:sz w:val="16"/>
          <w:szCs w:val="16"/>
        </w:rPr>
      </w:pPr>
      <w:r w:rsidRPr="0066053B">
        <w:rPr>
          <w:rFonts w:ascii="Calibri" w:eastAsia="Calibri" w:hAnsi="Calibri" w:cs="Calibri"/>
          <w:sz w:val="16"/>
          <w:szCs w:val="16"/>
        </w:rPr>
        <w:t>об итогах работы по взысканию просроченной дебиторской задолженности</w:t>
      </w:r>
    </w:p>
    <w:tbl>
      <w:tblPr>
        <w:tblStyle w:val="2d"/>
        <w:tblW w:w="5000" w:type="pct"/>
        <w:tblInd w:w="0" w:type="dxa"/>
        <w:tblLook w:val="04A0" w:firstRow="1" w:lastRow="0" w:firstColumn="1" w:lastColumn="0" w:noHBand="0" w:noVBand="1"/>
      </w:tblPr>
      <w:tblGrid>
        <w:gridCol w:w="895"/>
        <w:gridCol w:w="1024"/>
        <w:gridCol w:w="1159"/>
        <w:gridCol w:w="1205"/>
        <w:gridCol w:w="1003"/>
        <w:gridCol w:w="1030"/>
        <w:gridCol w:w="879"/>
      </w:tblGrid>
      <w:tr w:rsidR="0066053B" w:rsidRPr="0066053B" w:rsidTr="0066053B">
        <w:tc>
          <w:tcPr>
            <w:tcW w:w="471"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Контрагент</w:t>
            </w:r>
          </w:p>
        </w:tc>
        <w:tc>
          <w:tcPr>
            <w:tcW w:w="541"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2129"/>
              </w:tabs>
              <w:contextualSpacing/>
              <w:jc w:val="center"/>
              <w:rPr>
                <w:rFonts w:cs="Calibri"/>
                <w:sz w:val="16"/>
                <w:szCs w:val="16"/>
              </w:rPr>
            </w:pPr>
            <w:r w:rsidRPr="0066053B">
              <w:rPr>
                <w:rFonts w:cs="Calibri"/>
                <w:sz w:val="16"/>
                <w:szCs w:val="16"/>
              </w:rPr>
              <w:t xml:space="preserve">Дата номер договора </w:t>
            </w:r>
          </w:p>
          <w:p w:rsidR="0066053B" w:rsidRPr="0066053B" w:rsidRDefault="0066053B" w:rsidP="0066053B">
            <w:pPr>
              <w:tabs>
                <w:tab w:val="left" w:pos="2129"/>
              </w:tabs>
              <w:contextualSpacing/>
              <w:jc w:val="center"/>
              <w:rPr>
                <w:rFonts w:cs="Calibri"/>
                <w:sz w:val="16"/>
                <w:szCs w:val="16"/>
              </w:rPr>
            </w:pPr>
            <w:r w:rsidRPr="0066053B">
              <w:rPr>
                <w:rFonts w:cs="Calibri"/>
                <w:sz w:val="16"/>
                <w:szCs w:val="16"/>
              </w:rPr>
              <w:t>(соглашения)</w:t>
            </w:r>
          </w:p>
        </w:tc>
        <w:tc>
          <w:tcPr>
            <w:tcW w:w="811"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Задолженность за период____ и сумма долга в рублях</w:t>
            </w:r>
          </w:p>
        </w:tc>
        <w:tc>
          <w:tcPr>
            <w:tcW w:w="1216"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Направлено претензий (указывать количество с указанием суммы просроченной дебиторской задолженности)</w:t>
            </w:r>
          </w:p>
        </w:tc>
        <w:tc>
          <w:tcPr>
            <w:tcW w:w="608"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Рассмотрено дел в судебном порядке</w:t>
            </w:r>
          </w:p>
        </w:tc>
        <w:tc>
          <w:tcPr>
            <w:tcW w:w="879"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Взыскано на основании судебных актов (указывать сумму, подлежащую уплате по принятым судебным актам)</w:t>
            </w:r>
          </w:p>
        </w:tc>
        <w:tc>
          <w:tcPr>
            <w:tcW w:w="473"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Срок погашения</w:t>
            </w:r>
          </w:p>
        </w:tc>
      </w:tr>
      <w:tr w:rsidR="0066053B" w:rsidRPr="0066053B" w:rsidTr="0066053B">
        <w:tc>
          <w:tcPr>
            <w:tcW w:w="471"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1</w:t>
            </w:r>
          </w:p>
        </w:tc>
        <w:tc>
          <w:tcPr>
            <w:tcW w:w="541"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2</w:t>
            </w:r>
          </w:p>
        </w:tc>
        <w:tc>
          <w:tcPr>
            <w:tcW w:w="811"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3</w:t>
            </w:r>
          </w:p>
        </w:tc>
        <w:tc>
          <w:tcPr>
            <w:tcW w:w="1216"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4</w:t>
            </w:r>
          </w:p>
        </w:tc>
        <w:tc>
          <w:tcPr>
            <w:tcW w:w="608"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5</w:t>
            </w:r>
          </w:p>
        </w:tc>
        <w:tc>
          <w:tcPr>
            <w:tcW w:w="879"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6</w:t>
            </w:r>
          </w:p>
        </w:tc>
        <w:tc>
          <w:tcPr>
            <w:tcW w:w="473" w:type="pct"/>
            <w:tcBorders>
              <w:top w:val="single" w:sz="4" w:space="0" w:color="auto"/>
              <w:left w:val="single" w:sz="4" w:space="0" w:color="auto"/>
              <w:bottom w:val="single" w:sz="4" w:space="0" w:color="auto"/>
              <w:right w:val="single" w:sz="4" w:space="0" w:color="auto"/>
            </w:tcBorders>
            <w:hideMark/>
          </w:tcPr>
          <w:p w:rsidR="0066053B" w:rsidRPr="0066053B" w:rsidRDefault="0066053B" w:rsidP="0066053B">
            <w:pPr>
              <w:tabs>
                <w:tab w:val="left" w:pos="3179"/>
              </w:tabs>
              <w:contextualSpacing/>
              <w:jc w:val="center"/>
              <w:rPr>
                <w:rFonts w:cs="Calibri"/>
                <w:sz w:val="16"/>
                <w:szCs w:val="16"/>
              </w:rPr>
            </w:pPr>
            <w:r w:rsidRPr="0066053B">
              <w:rPr>
                <w:rFonts w:cs="Calibri"/>
                <w:sz w:val="16"/>
                <w:szCs w:val="16"/>
              </w:rPr>
              <w:t>7</w:t>
            </w:r>
          </w:p>
        </w:tc>
      </w:tr>
    </w:tbl>
    <w:p w:rsidR="00D053CE" w:rsidRDefault="00D053CE" w:rsidP="009F2D88">
      <w:pPr>
        <w:tabs>
          <w:tab w:val="left" w:pos="2490"/>
        </w:tabs>
        <w:spacing w:after="200" w:line="240" w:lineRule="auto"/>
        <w:jc w:val="both"/>
        <w:rPr>
          <w:rFonts w:ascii="Calibri" w:eastAsia="Times New Roman" w:hAnsi="Calibri" w:cs="Calibri"/>
          <w:iCs/>
          <w:sz w:val="18"/>
          <w:szCs w:val="18"/>
          <w:lang w:eastAsia="ru-RU"/>
        </w:rPr>
      </w:pPr>
    </w:p>
    <w:p w:rsidR="00AF44C6" w:rsidRPr="00AF44C6" w:rsidRDefault="00AF44C6" w:rsidP="00AF44C6">
      <w:pPr>
        <w:tabs>
          <w:tab w:val="left" w:pos="2490"/>
        </w:tabs>
        <w:spacing w:after="0" w:line="240" w:lineRule="auto"/>
        <w:jc w:val="center"/>
        <w:rPr>
          <w:rFonts w:ascii="Calibri" w:eastAsia="Times New Roman" w:hAnsi="Calibri" w:cs="Calibri"/>
          <w:b/>
          <w:iCs/>
          <w:sz w:val="18"/>
          <w:szCs w:val="18"/>
          <w:lang w:eastAsia="ru-RU"/>
        </w:rPr>
      </w:pPr>
      <w:r>
        <w:rPr>
          <w:rFonts w:ascii="Calibri" w:eastAsia="Times New Roman" w:hAnsi="Calibri" w:cs="Calibri"/>
          <w:iCs/>
          <w:sz w:val="18"/>
          <w:szCs w:val="18"/>
          <w:lang w:eastAsia="ru-RU"/>
        </w:rPr>
        <w:t xml:space="preserve">           </w:t>
      </w:r>
      <w:r w:rsidRPr="00AF44C6">
        <w:rPr>
          <w:rFonts w:ascii="Calibri" w:eastAsia="Times New Roman" w:hAnsi="Calibri" w:cs="Calibri"/>
          <w:b/>
          <w:iCs/>
          <w:sz w:val="18"/>
          <w:szCs w:val="18"/>
          <w:lang w:eastAsia="ru-RU"/>
        </w:rPr>
        <w:t>КРАСНОЯРСКИЙ КРАЙ РЫБИНСКИЙ РАЙОН</w:t>
      </w:r>
    </w:p>
    <w:p w:rsidR="00AF44C6" w:rsidRPr="00AF44C6" w:rsidRDefault="00AF44C6" w:rsidP="00AF44C6">
      <w:pPr>
        <w:tabs>
          <w:tab w:val="left" w:pos="2490"/>
        </w:tabs>
        <w:spacing w:after="0" w:line="240" w:lineRule="auto"/>
        <w:jc w:val="center"/>
        <w:rPr>
          <w:rFonts w:ascii="Calibri" w:eastAsia="Times New Roman" w:hAnsi="Calibri" w:cs="Calibri"/>
          <w:b/>
          <w:iCs/>
          <w:sz w:val="18"/>
          <w:szCs w:val="18"/>
          <w:lang w:eastAsia="ru-RU"/>
        </w:rPr>
      </w:pPr>
      <w:r w:rsidRPr="00AF44C6">
        <w:rPr>
          <w:rFonts w:ascii="Calibri" w:eastAsia="Times New Roman" w:hAnsi="Calibri" w:cs="Calibri"/>
          <w:b/>
          <w:iCs/>
          <w:sz w:val="18"/>
          <w:szCs w:val="18"/>
          <w:lang w:eastAsia="ru-RU"/>
        </w:rPr>
        <w:t xml:space="preserve">          </w:t>
      </w:r>
      <w:proofErr w:type="gramStart"/>
      <w:r w:rsidRPr="00AF44C6">
        <w:rPr>
          <w:rFonts w:ascii="Calibri" w:eastAsia="Times New Roman" w:hAnsi="Calibri" w:cs="Calibri"/>
          <w:b/>
          <w:iCs/>
          <w:sz w:val="18"/>
          <w:szCs w:val="18"/>
          <w:lang w:eastAsia="ru-RU"/>
        </w:rPr>
        <w:t>УРАЛЬСКИЙ  СЕЛЬСКИЙ</w:t>
      </w:r>
      <w:proofErr w:type="gramEnd"/>
      <w:r w:rsidRPr="00AF44C6">
        <w:rPr>
          <w:rFonts w:ascii="Calibri" w:eastAsia="Times New Roman" w:hAnsi="Calibri" w:cs="Calibri"/>
          <w:b/>
          <w:iCs/>
          <w:sz w:val="18"/>
          <w:szCs w:val="18"/>
          <w:lang w:eastAsia="ru-RU"/>
        </w:rPr>
        <w:t xml:space="preserve"> СОВЕТ ДЕПУТАТОВ</w:t>
      </w:r>
    </w:p>
    <w:p w:rsidR="00AF44C6" w:rsidRPr="00AF44C6" w:rsidRDefault="00AF44C6" w:rsidP="00AF44C6">
      <w:pPr>
        <w:tabs>
          <w:tab w:val="left" w:pos="2490"/>
        </w:tabs>
        <w:spacing w:after="0" w:line="240" w:lineRule="auto"/>
        <w:jc w:val="center"/>
        <w:rPr>
          <w:rFonts w:ascii="Calibri" w:eastAsia="Times New Roman" w:hAnsi="Calibri" w:cs="Calibri"/>
          <w:b/>
          <w:iCs/>
          <w:sz w:val="18"/>
          <w:szCs w:val="18"/>
          <w:lang w:eastAsia="ru-RU"/>
        </w:rPr>
      </w:pPr>
    </w:p>
    <w:p w:rsidR="00AF44C6" w:rsidRPr="00AF44C6" w:rsidRDefault="00AF44C6" w:rsidP="00AF44C6">
      <w:pPr>
        <w:tabs>
          <w:tab w:val="left" w:pos="2490"/>
        </w:tabs>
        <w:spacing w:after="0" w:line="240" w:lineRule="auto"/>
        <w:jc w:val="center"/>
        <w:rPr>
          <w:rFonts w:ascii="Calibri" w:eastAsia="Times New Roman" w:hAnsi="Calibri" w:cs="Calibri"/>
          <w:b/>
          <w:iCs/>
          <w:sz w:val="18"/>
          <w:szCs w:val="18"/>
          <w:lang w:eastAsia="ru-RU"/>
        </w:rPr>
      </w:pPr>
      <w:r w:rsidRPr="00AF44C6">
        <w:rPr>
          <w:rFonts w:ascii="Calibri" w:eastAsia="Times New Roman" w:hAnsi="Calibri" w:cs="Calibri"/>
          <w:b/>
          <w:iCs/>
          <w:sz w:val="18"/>
          <w:szCs w:val="18"/>
          <w:lang w:eastAsia="ru-RU"/>
        </w:rPr>
        <w:t xml:space="preserve">             РЕШЕНИЕ</w:t>
      </w:r>
    </w:p>
    <w:p w:rsidR="00AF44C6" w:rsidRPr="00AF44C6" w:rsidRDefault="00AF44C6" w:rsidP="00AF44C6">
      <w:pPr>
        <w:tabs>
          <w:tab w:val="left" w:pos="2490"/>
        </w:tabs>
        <w:spacing w:after="0" w:line="240" w:lineRule="auto"/>
        <w:jc w:val="center"/>
        <w:rPr>
          <w:rFonts w:ascii="Calibri" w:eastAsia="Times New Roman" w:hAnsi="Calibri" w:cs="Calibri"/>
          <w:b/>
          <w:iCs/>
          <w:sz w:val="18"/>
          <w:szCs w:val="18"/>
          <w:lang w:eastAsia="ru-RU"/>
        </w:rPr>
      </w:pPr>
      <w:r w:rsidRPr="00AF44C6">
        <w:rPr>
          <w:rFonts w:ascii="Calibri" w:eastAsia="Times New Roman" w:hAnsi="Calibri" w:cs="Calibri"/>
          <w:b/>
          <w:iCs/>
          <w:sz w:val="18"/>
          <w:szCs w:val="18"/>
          <w:lang w:eastAsia="ru-RU"/>
        </w:rPr>
        <w:t xml:space="preserve">28.09..2023 г.                                                П. Урал                                     </w:t>
      </w:r>
      <w:r>
        <w:rPr>
          <w:rFonts w:ascii="Calibri" w:eastAsia="Times New Roman" w:hAnsi="Calibri" w:cs="Calibri"/>
          <w:b/>
          <w:iCs/>
          <w:sz w:val="18"/>
          <w:szCs w:val="18"/>
          <w:lang w:eastAsia="ru-RU"/>
        </w:rPr>
        <w:t>№ 33 - 125Р</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Об утверждении Положения о муниципальном контроле на автомобильном транспорте и в дорожном хозяйстве на территории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Рыбин</w:t>
      </w:r>
      <w:r>
        <w:rPr>
          <w:rFonts w:ascii="Calibri" w:eastAsia="Times New Roman" w:hAnsi="Calibri" w:cs="Calibri"/>
          <w:iCs/>
          <w:sz w:val="18"/>
          <w:szCs w:val="18"/>
          <w:lang w:eastAsia="ru-RU"/>
        </w:rPr>
        <w:t>ского района Красноярского края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статьями 20,24 Устава Уральского  сельсовета, Уральский  с</w:t>
      </w:r>
      <w:r>
        <w:rPr>
          <w:rFonts w:ascii="Calibri" w:eastAsia="Times New Roman" w:hAnsi="Calibri" w:cs="Calibri"/>
          <w:iCs/>
          <w:sz w:val="18"/>
          <w:szCs w:val="18"/>
          <w:lang w:eastAsia="ru-RU"/>
        </w:rPr>
        <w:t>ельский Совет депутатов, РЕШИЛ:</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Утвердить прилагаемое Положение о муниципальном контроле на автомобильном транспорте и в дорожном хозяйстве на территории Уральского сельсовета Рыбинского района Красноярского края, согласно приложению.</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2.</w:t>
      </w:r>
      <w:r w:rsidRPr="00AF44C6">
        <w:rPr>
          <w:rFonts w:ascii="Calibri" w:eastAsia="Times New Roman" w:hAnsi="Calibri" w:cs="Calibri"/>
          <w:iCs/>
          <w:sz w:val="18"/>
          <w:szCs w:val="18"/>
          <w:lang w:eastAsia="ru-RU"/>
        </w:rPr>
        <w:tab/>
        <w:t xml:space="preserve">Отменить решение </w:t>
      </w:r>
      <w:proofErr w:type="gramStart"/>
      <w:r w:rsidRPr="00AF44C6">
        <w:rPr>
          <w:rFonts w:ascii="Calibri" w:eastAsia="Times New Roman" w:hAnsi="Calibri" w:cs="Calibri"/>
          <w:iCs/>
          <w:sz w:val="18"/>
          <w:szCs w:val="18"/>
          <w:lang w:eastAsia="ru-RU"/>
        </w:rPr>
        <w:t>Уральского  сельского</w:t>
      </w:r>
      <w:proofErr w:type="gramEnd"/>
      <w:r w:rsidRPr="00AF44C6">
        <w:rPr>
          <w:rFonts w:ascii="Calibri" w:eastAsia="Times New Roman" w:hAnsi="Calibri" w:cs="Calibri"/>
          <w:iCs/>
          <w:sz w:val="18"/>
          <w:szCs w:val="18"/>
          <w:lang w:eastAsia="ru-RU"/>
        </w:rPr>
        <w:t xml:space="preserve"> Совета депутатов № 14-41Р   от 28.12.2021  " Об утверждении Положения о муниципальном контроле на автомобильном транспорте и в дорожном хозяйстве ( в ред. от 15.11.2022 №В-82Р)". </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 xml:space="preserve">Контроль за выполнением настоящего решения возложить на постоянную комиссию </w:t>
      </w:r>
      <w:proofErr w:type="gramStart"/>
      <w:r w:rsidRPr="00AF44C6">
        <w:rPr>
          <w:rFonts w:ascii="Calibri" w:eastAsia="Times New Roman" w:hAnsi="Calibri" w:cs="Calibri"/>
          <w:iCs/>
          <w:sz w:val="18"/>
          <w:szCs w:val="18"/>
          <w:lang w:eastAsia="ru-RU"/>
        </w:rPr>
        <w:t>Уральского  сельского</w:t>
      </w:r>
      <w:proofErr w:type="gramEnd"/>
      <w:r w:rsidRPr="00AF44C6">
        <w:rPr>
          <w:rFonts w:ascii="Calibri" w:eastAsia="Times New Roman" w:hAnsi="Calibri" w:cs="Calibri"/>
          <w:iCs/>
          <w:sz w:val="18"/>
          <w:szCs w:val="18"/>
          <w:lang w:eastAsia="ru-RU"/>
        </w:rPr>
        <w:t xml:space="preserve"> Совета депутатов по социальным вопросам, законности и правопорядку.</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Решение вступает в силу после его официального опубликования в газете «Ура</w:t>
      </w:r>
      <w:r>
        <w:rPr>
          <w:rFonts w:ascii="Calibri" w:eastAsia="Times New Roman" w:hAnsi="Calibri" w:cs="Calibri"/>
          <w:iCs/>
          <w:sz w:val="18"/>
          <w:szCs w:val="18"/>
          <w:lang w:eastAsia="ru-RU"/>
        </w:rPr>
        <w:t>льский информационный вестник».</w:t>
      </w:r>
    </w:p>
    <w:p w:rsid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Пред</w:t>
      </w:r>
      <w:r>
        <w:rPr>
          <w:rFonts w:ascii="Calibri" w:eastAsia="Times New Roman" w:hAnsi="Calibri" w:cs="Calibri"/>
          <w:iCs/>
          <w:sz w:val="18"/>
          <w:szCs w:val="18"/>
          <w:lang w:eastAsia="ru-RU"/>
        </w:rPr>
        <w:t xml:space="preserve">седатель Уральского </w:t>
      </w:r>
      <w:proofErr w:type="gramStart"/>
      <w:r>
        <w:rPr>
          <w:rFonts w:ascii="Calibri" w:eastAsia="Times New Roman" w:hAnsi="Calibri" w:cs="Calibri"/>
          <w:iCs/>
          <w:sz w:val="18"/>
          <w:szCs w:val="18"/>
          <w:lang w:eastAsia="ru-RU"/>
        </w:rPr>
        <w:t>сельского  Совета</w:t>
      </w:r>
      <w:proofErr w:type="gramEnd"/>
      <w:r>
        <w:rPr>
          <w:rFonts w:ascii="Calibri" w:eastAsia="Times New Roman" w:hAnsi="Calibri" w:cs="Calibri"/>
          <w:iCs/>
          <w:sz w:val="18"/>
          <w:szCs w:val="18"/>
          <w:lang w:eastAsia="ru-RU"/>
        </w:rPr>
        <w:t xml:space="preserve"> депутатов </w:t>
      </w:r>
      <w:r w:rsidRPr="00AF44C6">
        <w:rPr>
          <w:rFonts w:ascii="Calibri" w:eastAsia="Times New Roman" w:hAnsi="Calibri" w:cs="Calibri"/>
          <w:iCs/>
          <w:sz w:val="18"/>
          <w:szCs w:val="18"/>
          <w:lang w:eastAsia="ru-RU"/>
        </w:rPr>
        <w:t xml:space="preserve">Л.А. </w:t>
      </w:r>
      <w:proofErr w:type="spellStart"/>
      <w:r w:rsidRPr="00AF44C6">
        <w:rPr>
          <w:rFonts w:ascii="Calibri" w:eastAsia="Times New Roman" w:hAnsi="Calibri" w:cs="Calibri"/>
          <w:iCs/>
          <w:sz w:val="18"/>
          <w:szCs w:val="18"/>
          <w:lang w:eastAsia="ru-RU"/>
        </w:rPr>
        <w:t>Косикина</w:t>
      </w:r>
      <w:proofErr w:type="spellEnd"/>
      <w:r w:rsidRPr="00AF44C6">
        <w:rPr>
          <w:rFonts w:ascii="Calibri" w:eastAsia="Times New Roman" w:hAnsi="Calibri" w:cs="Calibri"/>
          <w:iCs/>
          <w:sz w:val="18"/>
          <w:szCs w:val="18"/>
          <w:lang w:eastAsia="ru-RU"/>
        </w:rPr>
        <w:tab/>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proofErr w:type="gramStart"/>
      <w:r w:rsidRPr="00AF44C6">
        <w:rPr>
          <w:rFonts w:ascii="Calibri" w:eastAsia="Times New Roman" w:hAnsi="Calibri" w:cs="Calibri"/>
          <w:iCs/>
          <w:sz w:val="18"/>
          <w:szCs w:val="18"/>
          <w:lang w:eastAsia="ru-RU"/>
        </w:rPr>
        <w:t>Глава  Уральского</w:t>
      </w:r>
      <w:proofErr w:type="gramEnd"/>
      <w:r w:rsidRPr="00AF44C6">
        <w:rPr>
          <w:rFonts w:ascii="Calibri" w:eastAsia="Times New Roman" w:hAnsi="Calibri" w:cs="Calibri"/>
          <w:iCs/>
          <w:sz w:val="18"/>
          <w:szCs w:val="18"/>
          <w:lang w:eastAsia="ru-RU"/>
        </w:rPr>
        <w:t xml:space="preserve"> сельсовета А.А. </w:t>
      </w:r>
      <w:proofErr w:type="spellStart"/>
      <w:r w:rsidRPr="00AF44C6">
        <w:rPr>
          <w:rFonts w:ascii="Calibri" w:eastAsia="Times New Roman" w:hAnsi="Calibri" w:cs="Calibri"/>
          <w:iCs/>
          <w:sz w:val="18"/>
          <w:szCs w:val="18"/>
          <w:lang w:eastAsia="ru-RU"/>
        </w:rPr>
        <w:t>Пелиханов</w:t>
      </w:r>
      <w:proofErr w:type="spellEnd"/>
      <w:r>
        <w:rPr>
          <w:rFonts w:ascii="Calibri" w:eastAsia="Times New Roman" w:hAnsi="Calibri" w:cs="Calibri"/>
          <w:iCs/>
          <w:sz w:val="18"/>
          <w:szCs w:val="18"/>
          <w:lang w:eastAsia="ru-RU"/>
        </w:rPr>
        <w:t xml:space="preserve"> </w:t>
      </w:r>
    </w:p>
    <w:p w:rsidR="00AF44C6" w:rsidRPr="00AF44C6" w:rsidRDefault="00AF44C6" w:rsidP="00AF44C6">
      <w:pPr>
        <w:tabs>
          <w:tab w:val="left" w:pos="2490"/>
        </w:tabs>
        <w:spacing w:after="0" w:line="240" w:lineRule="auto"/>
        <w:jc w:val="right"/>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Приложение</w:t>
      </w:r>
    </w:p>
    <w:p w:rsidR="00AF44C6" w:rsidRPr="00AF44C6" w:rsidRDefault="00AF44C6" w:rsidP="00AF44C6">
      <w:pPr>
        <w:tabs>
          <w:tab w:val="left" w:pos="2490"/>
        </w:tabs>
        <w:spacing w:after="0" w:line="240" w:lineRule="auto"/>
        <w:jc w:val="right"/>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к Решению </w:t>
      </w:r>
      <w:proofErr w:type="gramStart"/>
      <w:r w:rsidRPr="00AF44C6">
        <w:rPr>
          <w:rFonts w:ascii="Calibri" w:eastAsia="Times New Roman" w:hAnsi="Calibri" w:cs="Calibri"/>
          <w:iCs/>
          <w:sz w:val="18"/>
          <w:szCs w:val="18"/>
          <w:lang w:eastAsia="ru-RU"/>
        </w:rPr>
        <w:t>Уральского  сельского</w:t>
      </w:r>
      <w:proofErr w:type="gramEnd"/>
    </w:p>
    <w:p w:rsidR="00AF44C6" w:rsidRPr="00AF44C6" w:rsidRDefault="00AF44C6" w:rsidP="00AF44C6">
      <w:pPr>
        <w:tabs>
          <w:tab w:val="left" w:pos="2490"/>
        </w:tabs>
        <w:spacing w:after="0" w:line="240" w:lineRule="auto"/>
        <w:jc w:val="right"/>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Совета депутатов</w:t>
      </w:r>
    </w:p>
    <w:p w:rsidR="00AF44C6" w:rsidRPr="00AF44C6" w:rsidRDefault="00AF44C6" w:rsidP="00AF44C6">
      <w:pPr>
        <w:tabs>
          <w:tab w:val="left" w:pos="2490"/>
        </w:tabs>
        <w:spacing w:after="0" w:line="240" w:lineRule="auto"/>
        <w:jc w:val="right"/>
        <w:rPr>
          <w:rFonts w:ascii="Calibri" w:eastAsia="Times New Roman" w:hAnsi="Calibri" w:cs="Calibri"/>
          <w:iCs/>
          <w:sz w:val="18"/>
          <w:szCs w:val="18"/>
          <w:lang w:eastAsia="ru-RU"/>
        </w:rPr>
      </w:pPr>
      <w:r>
        <w:rPr>
          <w:rFonts w:ascii="Calibri" w:eastAsia="Times New Roman" w:hAnsi="Calibri" w:cs="Calibri"/>
          <w:iCs/>
          <w:sz w:val="18"/>
          <w:szCs w:val="18"/>
          <w:lang w:eastAsia="ru-RU"/>
        </w:rPr>
        <w:t>от 28.09.2023. №33-125Р</w:t>
      </w:r>
    </w:p>
    <w:p w:rsidR="00AF44C6" w:rsidRPr="00AF44C6" w:rsidRDefault="00AF44C6" w:rsidP="00AF44C6">
      <w:pPr>
        <w:tabs>
          <w:tab w:val="left" w:pos="2490"/>
        </w:tabs>
        <w:spacing w:after="0" w:line="240" w:lineRule="auto"/>
        <w:jc w:val="center"/>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Положение</w:t>
      </w:r>
    </w:p>
    <w:p w:rsidR="00AF44C6" w:rsidRDefault="00AF44C6" w:rsidP="00AF44C6">
      <w:pPr>
        <w:tabs>
          <w:tab w:val="left" w:pos="2490"/>
        </w:tabs>
        <w:spacing w:after="0" w:line="240" w:lineRule="auto"/>
        <w:jc w:val="center"/>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о муниципальном контроле на автомобильном транспорте и в дорожном хозяйстве на территории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Рыбинского района Красноярского края</w:t>
      </w:r>
    </w:p>
    <w:p w:rsidR="00AF44C6" w:rsidRPr="00AF44C6" w:rsidRDefault="00AF44C6" w:rsidP="00AF44C6">
      <w:pPr>
        <w:tabs>
          <w:tab w:val="left" w:pos="2490"/>
        </w:tabs>
        <w:spacing w:after="0" w:line="240" w:lineRule="auto"/>
        <w:jc w:val="center"/>
        <w:rPr>
          <w:rFonts w:ascii="Calibri" w:eastAsia="Times New Roman" w:hAnsi="Calibri" w:cs="Calibri"/>
          <w:iCs/>
          <w:sz w:val="18"/>
          <w:szCs w:val="18"/>
          <w:lang w:eastAsia="ru-RU"/>
        </w:rPr>
      </w:pP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 xml:space="preserve">                                                                Общие положения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 xml:space="preserve">Настоящее Положение устанавливает порядок осуществления муниципального контроля на автомобильном транспорте и в дорожном хозяйстве (далее - муниципальный контроль) на территории Уральского сельсовета Рыбинского района Красноярского края. </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законодательства в сфере использования автомобильных дорог общего пользования местного значения, за нарушение которых законодательством предусмотрена административная ответственность.</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 xml:space="preserve">К отношениям, связанным с осуществлением муниципального контроля, применяются положения Федерального закона от 31.07.2020 № 248- ФЗ «О государственном контроле (надзоре) и муниципальном контроле в Российской Федерации», Федерального закона от 08.11.2007 № 257-ФЗ «Об </w:t>
      </w:r>
      <w:r w:rsidRPr="00AF44C6">
        <w:rPr>
          <w:rFonts w:ascii="Calibri" w:eastAsia="Times New Roman" w:hAnsi="Calibri" w:cs="Calibri"/>
          <w:iCs/>
          <w:sz w:val="18"/>
          <w:szCs w:val="18"/>
          <w:lang w:eastAsia="ru-RU"/>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 xml:space="preserve">Муниципальный контроль осуществляется администрацией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(далее - орган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5.</w:t>
      </w:r>
      <w:r w:rsidRPr="00AF44C6">
        <w:rPr>
          <w:rFonts w:ascii="Calibri" w:eastAsia="Times New Roman" w:hAnsi="Calibri" w:cs="Calibri"/>
          <w:iCs/>
          <w:sz w:val="18"/>
          <w:szCs w:val="18"/>
          <w:lang w:eastAsia="ru-RU"/>
        </w:rPr>
        <w:tab/>
        <w:t xml:space="preserve">Должностными лицами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уполномоченными осуществлять муниципальный контроль от имени администрации Уральского  сельсовета, являются глава Уральского  сельсовета и заместитель главы Уральского  сельсовета.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Должностным лицом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уполномоченными на принятие решения о проведении контрольных мероприятий, является: глава Уральского  сельсовета.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6.</w:t>
      </w:r>
      <w:r w:rsidRPr="00AF44C6">
        <w:rPr>
          <w:rFonts w:ascii="Calibri" w:eastAsia="Times New Roman" w:hAnsi="Calibri" w:cs="Calibri"/>
          <w:iCs/>
          <w:sz w:val="18"/>
          <w:szCs w:val="18"/>
          <w:lang w:eastAsia="ru-RU"/>
        </w:rPr>
        <w:tab/>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7.</w:t>
      </w:r>
      <w:r w:rsidRPr="00AF44C6">
        <w:rPr>
          <w:rFonts w:ascii="Calibri" w:eastAsia="Times New Roman" w:hAnsi="Calibri" w:cs="Calibri"/>
          <w:iCs/>
          <w:sz w:val="18"/>
          <w:szCs w:val="18"/>
          <w:lang w:eastAsia="ru-RU"/>
        </w:rPr>
        <w:tab/>
        <w:t xml:space="preserve">Объектом муниципального контроля являются: автомобильные дороги общего пользования местного значения на территории администрации </w:t>
      </w:r>
      <w:proofErr w:type="spellStart"/>
      <w:r w:rsidRPr="00AF44C6">
        <w:rPr>
          <w:rFonts w:ascii="Calibri" w:eastAsia="Times New Roman" w:hAnsi="Calibri" w:cs="Calibri"/>
          <w:iCs/>
          <w:sz w:val="18"/>
          <w:szCs w:val="18"/>
          <w:lang w:eastAsia="ru-RU"/>
        </w:rPr>
        <w:t>Большеключинского</w:t>
      </w:r>
      <w:proofErr w:type="spellEnd"/>
      <w:r w:rsidRPr="00AF44C6">
        <w:rPr>
          <w:rFonts w:ascii="Calibri" w:eastAsia="Times New Roman" w:hAnsi="Calibri" w:cs="Calibri"/>
          <w:iCs/>
          <w:sz w:val="18"/>
          <w:szCs w:val="18"/>
          <w:lang w:eastAsia="ru-RU"/>
        </w:rPr>
        <w:t xml:space="preserve"> сельсовета. </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 Категории риска причинения вреда (ущерба) охраняемым законом ценностям при осущес</w:t>
      </w:r>
      <w:r>
        <w:rPr>
          <w:rFonts w:ascii="Calibri" w:eastAsia="Times New Roman" w:hAnsi="Calibri" w:cs="Calibri"/>
          <w:iCs/>
          <w:sz w:val="18"/>
          <w:szCs w:val="18"/>
          <w:lang w:eastAsia="ru-RU"/>
        </w:rPr>
        <w:t>твлении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w:t>
      </w:r>
      <w:proofErr w:type="spellStart"/>
      <w:r w:rsidRPr="00AF44C6">
        <w:rPr>
          <w:rFonts w:ascii="Calibri" w:eastAsia="Times New Roman" w:hAnsi="Calibri" w:cs="Calibri"/>
          <w:iCs/>
          <w:sz w:val="18"/>
          <w:szCs w:val="18"/>
          <w:lang w:eastAsia="ru-RU"/>
        </w:rPr>
        <w:t>Большеключинского</w:t>
      </w:r>
      <w:proofErr w:type="spellEnd"/>
      <w:r w:rsidRPr="00AF44C6">
        <w:rPr>
          <w:rFonts w:ascii="Calibri" w:eastAsia="Times New Roman" w:hAnsi="Calibri" w:cs="Calibri"/>
          <w:iCs/>
          <w:sz w:val="18"/>
          <w:szCs w:val="18"/>
          <w:lang w:eastAsia="ru-RU"/>
        </w:rPr>
        <w:t xml:space="preserve"> </w:t>
      </w:r>
      <w:r w:rsidRPr="00AF44C6">
        <w:rPr>
          <w:rFonts w:ascii="Calibri" w:eastAsia="Times New Roman" w:hAnsi="Calibri" w:cs="Calibri"/>
          <w:iCs/>
          <w:sz w:val="18"/>
          <w:szCs w:val="18"/>
          <w:lang w:eastAsia="ru-RU"/>
        </w:rPr>
        <w:lastRenderedPageBreak/>
        <w:t>сельсовета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средний риск;</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умеренный риск;</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низкий риск.</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10. Решение об отнесении объекта муниципального контроля к категории риска, решение об изменении категории принимается администрацией Уральского сельсовета. Отнесение объектов муниципального контроля к категориям риска осуществляется правовым актом администрации Уральского сельсовета.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11. Отнесение объекта контроля к одной из категорий риска осуществляется администрацией Уральского сельсовета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12.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13. В случае если объект контроля не отнесен к определенной категории риска, он считается отнесенным к категории низкого риска.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14. 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15. 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Перечень содержит следующую информацию:</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 адрес местонахождения объекта муниципального контроля;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3) категория риска.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На официальном сайте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в сети «Интернет» (https://admural.gosuslugi.ru/)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16. По запросам контролируемых лиц 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17. Контролируемые лица вправе подать в администрацию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в соответствии с их компетенцией заявление об изменении присвоенной ранее категории риска.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1 настоящего Положения.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18. Отнесение объекта контроля к одной из категорий риска осуществляется специалистом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 </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Профилактика рисков причинения вреда (ущерба) охраняемым законом ценностям при осуществлении муниципального на автомобильном транспорте и в дорожном хозяйстве</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19.Профилактические мероприятия осуществляются администрацией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Рыбинского сельсовета в соответствии с законодательством (ч. 3, 4 </w:t>
      </w:r>
      <w:proofErr w:type="spellStart"/>
      <w:r w:rsidRPr="00AF44C6">
        <w:rPr>
          <w:rFonts w:ascii="Calibri" w:eastAsia="Times New Roman" w:hAnsi="Calibri" w:cs="Calibri"/>
          <w:iCs/>
          <w:sz w:val="18"/>
          <w:szCs w:val="18"/>
          <w:lang w:eastAsia="ru-RU"/>
        </w:rPr>
        <w:t>cm</w:t>
      </w:r>
      <w:proofErr w:type="spellEnd"/>
      <w:r w:rsidRPr="00AF44C6">
        <w:rPr>
          <w:rFonts w:ascii="Calibri" w:eastAsia="Times New Roman" w:hAnsi="Calibri" w:cs="Calibri"/>
          <w:iCs/>
          <w:sz w:val="18"/>
          <w:szCs w:val="18"/>
          <w:lang w:eastAsia="ru-RU"/>
        </w:rPr>
        <w:t>. 44 ФЗ № 248- ФЗ).</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21. При осуществлении муниципального контроля могут проводиться следующие виды профилактических мероприятий </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информирование;</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объявление предостережения;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консультирование;</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профилактический визит.</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22.Информирование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w:t>
      </w:r>
      <w:proofErr w:type="gramStart"/>
      <w:r w:rsidRPr="00AF44C6">
        <w:rPr>
          <w:rFonts w:ascii="Calibri" w:eastAsia="Times New Roman" w:hAnsi="Calibri" w:cs="Calibri"/>
          <w:iCs/>
          <w:sz w:val="18"/>
          <w:szCs w:val="18"/>
          <w:lang w:eastAsia="ru-RU"/>
        </w:rPr>
        <w:t>надзоре)  и</w:t>
      </w:r>
      <w:proofErr w:type="gramEnd"/>
      <w:r w:rsidRPr="00AF44C6">
        <w:rPr>
          <w:rFonts w:ascii="Calibri" w:eastAsia="Times New Roman" w:hAnsi="Calibri" w:cs="Calibri"/>
          <w:iCs/>
          <w:sz w:val="18"/>
          <w:szCs w:val="18"/>
          <w:lang w:eastAsia="ru-RU"/>
        </w:rPr>
        <w:t xml:space="preserve"> муниципальном контроле в Российской Федерации» на официальном сайте  в сети «Интернет» https://admural.gosweb.gosuslugi.ru/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Должностные лица, ответственные за размещение информации, предусмотренной настоящим Положением, определяются распоряжением Главы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23.Администрация Уральского  сельсовета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Возражение составляется контролируемым лицом в произвольной форме, но должно содержать в себе следующую информацию:</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наименование органа, в который направляется возражение;</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дату и номер предостережения;</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доводы, на основании которых контролируемое лицо не согласно с объявленным предостережением;</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5)</w:t>
      </w:r>
      <w:r w:rsidRPr="00AF44C6">
        <w:rPr>
          <w:rFonts w:ascii="Calibri" w:eastAsia="Times New Roman" w:hAnsi="Calibri" w:cs="Calibri"/>
          <w:iCs/>
          <w:sz w:val="18"/>
          <w:szCs w:val="18"/>
          <w:lang w:eastAsia="ru-RU"/>
        </w:rPr>
        <w:tab/>
        <w:t>дату получения предостережения контролируемым лицом;</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6)</w:t>
      </w:r>
      <w:r w:rsidRPr="00AF44C6">
        <w:rPr>
          <w:rFonts w:ascii="Calibri" w:eastAsia="Times New Roman" w:hAnsi="Calibri" w:cs="Calibri"/>
          <w:iCs/>
          <w:sz w:val="18"/>
          <w:szCs w:val="18"/>
          <w:lang w:eastAsia="ru-RU"/>
        </w:rPr>
        <w:tab/>
        <w:t>личную подпись и дату.</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При поступлении возражения на предостережение 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при необходимости запрашивает документы и материалы в других государственных органах, органах местного самоуправления и у иных лиц;</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w:t>
      </w:r>
      <w:r w:rsidRPr="00AF44C6">
        <w:rPr>
          <w:rFonts w:ascii="Calibri" w:eastAsia="Times New Roman" w:hAnsi="Calibri" w:cs="Calibri"/>
          <w:iCs/>
          <w:sz w:val="18"/>
          <w:szCs w:val="18"/>
          <w:lang w:eastAsia="ru-RU"/>
        </w:rPr>
        <w:lastRenderedPageBreak/>
        <w:t xml:space="preserve">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об отмене объявленного предостережения.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По результатам рассмотрения возражения 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принимает одно из следующих решений: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об удовлетворении возражения и отмене полностью или частично объявленного предостережения;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об отказе в удовлетворении возражения.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Повторное направление возражения по тем же основаниям не допускается.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24. Заместитель главы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по обращениям контролируемых лиц и их представителей осуществляет консультирование в устной или письменной форме.</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Консультирование осуществляется без взимания платы.</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Личный прием контролируемых лиц проводится заместителем главы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Информация о месте приема, а также об установленных для приема днях и часах размещается на официальном сайте в сети «Интернет» https://admural.gosuslugi.ru/</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При устном и письменном консультировании Инспектор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обязан предоставлять информацию по следующим вопросам:</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о нормативных правовых актах, регламентирующих порядок осуществления муниципального контроля;</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 xml:space="preserve">о порядке обжалования действий или бездействия должностных лиц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 xml:space="preserve">о месте нахождения и графике работы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5)</w:t>
      </w:r>
      <w:r w:rsidRPr="00AF44C6">
        <w:rPr>
          <w:rFonts w:ascii="Calibri" w:eastAsia="Times New Roman" w:hAnsi="Calibri" w:cs="Calibri"/>
          <w:iCs/>
          <w:sz w:val="18"/>
          <w:szCs w:val="18"/>
          <w:lang w:eastAsia="ru-RU"/>
        </w:rPr>
        <w:tab/>
        <w:t xml:space="preserve">о справочных телефонах структурных подразделений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6)</w:t>
      </w:r>
      <w:r w:rsidRPr="00AF44C6">
        <w:rPr>
          <w:rFonts w:ascii="Calibri" w:eastAsia="Times New Roman" w:hAnsi="Calibri" w:cs="Calibri"/>
          <w:iCs/>
          <w:sz w:val="18"/>
          <w:szCs w:val="18"/>
          <w:lang w:eastAsia="ru-RU"/>
        </w:rPr>
        <w:tab/>
        <w:t xml:space="preserve">об адресе официального сайта, а также электронной почты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7)</w:t>
      </w:r>
      <w:r w:rsidRPr="00AF44C6">
        <w:rPr>
          <w:rFonts w:ascii="Calibri" w:eastAsia="Times New Roman" w:hAnsi="Calibri" w:cs="Calibri"/>
          <w:iCs/>
          <w:sz w:val="18"/>
          <w:szCs w:val="18"/>
          <w:lang w:eastAsia="ru-RU"/>
        </w:rPr>
        <w:tab/>
        <w:t>об организации и осуществлении муниципального контроля;</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8)</w:t>
      </w:r>
      <w:r w:rsidRPr="00AF44C6">
        <w:rPr>
          <w:rFonts w:ascii="Calibri" w:eastAsia="Times New Roman" w:hAnsi="Calibri" w:cs="Calibri"/>
          <w:iCs/>
          <w:sz w:val="18"/>
          <w:szCs w:val="18"/>
          <w:lang w:eastAsia="ru-RU"/>
        </w:rPr>
        <w:tab/>
        <w:t>о порядке осуществления профилактических, контрольных (надзорных) мероприятий, установленных Положением.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Консультирование при личном приеме контролируемых лиц проводится Инспекторами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в соответствии с графиком приема контролируемых лиц по предварительной записи.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w:t>
      </w:r>
      <w:proofErr w:type="spellStart"/>
      <w:r w:rsidRPr="00AF44C6">
        <w:rPr>
          <w:rFonts w:ascii="Calibri" w:eastAsia="Times New Roman" w:hAnsi="Calibri" w:cs="Calibri"/>
          <w:iCs/>
          <w:sz w:val="18"/>
          <w:szCs w:val="18"/>
          <w:lang w:eastAsia="ru-RU"/>
        </w:rPr>
        <w:t>автоинформирования</w:t>
      </w:r>
      <w:proofErr w:type="spellEnd"/>
      <w:r w:rsidRPr="00AF44C6">
        <w:rPr>
          <w:rFonts w:ascii="Calibri" w:eastAsia="Times New Roman" w:hAnsi="Calibri" w:cs="Calibri"/>
          <w:iCs/>
          <w:sz w:val="18"/>
          <w:szCs w:val="18"/>
          <w:lang w:eastAsia="ru-RU"/>
        </w:rPr>
        <w:t xml:space="preserve">. При </w:t>
      </w:r>
      <w:proofErr w:type="spellStart"/>
      <w:r w:rsidRPr="00AF44C6">
        <w:rPr>
          <w:rFonts w:ascii="Calibri" w:eastAsia="Times New Roman" w:hAnsi="Calibri" w:cs="Calibri"/>
          <w:iCs/>
          <w:sz w:val="18"/>
          <w:szCs w:val="18"/>
          <w:lang w:eastAsia="ru-RU"/>
        </w:rPr>
        <w:t>автоинформировании</w:t>
      </w:r>
      <w:proofErr w:type="spellEnd"/>
      <w:r w:rsidRPr="00AF44C6">
        <w:rPr>
          <w:rFonts w:ascii="Calibri" w:eastAsia="Times New Roman" w:hAnsi="Calibri" w:cs="Calibri"/>
          <w:iCs/>
          <w:sz w:val="18"/>
          <w:szCs w:val="18"/>
          <w:lang w:eastAsia="ru-RU"/>
        </w:rPr>
        <w:t xml:space="preserve"> обеспечивается круглосуточное предоставление справочной информации.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w:t>
      </w:r>
      <w:r>
        <w:rPr>
          <w:rFonts w:ascii="Calibri" w:eastAsia="Times New Roman" w:hAnsi="Calibri" w:cs="Calibri"/>
          <w:iCs/>
          <w:sz w:val="18"/>
          <w:szCs w:val="18"/>
          <w:lang w:eastAsia="ru-RU"/>
        </w:rPr>
        <w:t>Уральского</w:t>
      </w:r>
      <w:r w:rsidRPr="00AF44C6">
        <w:rPr>
          <w:rFonts w:ascii="Calibri" w:eastAsia="Times New Roman" w:hAnsi="Calibri" w:cs="Calibri"/>
          <w:iCs/>
          <w:sz w:val="18"/>
          <w:szCs w:val="18"/>
          <w:lang w:eastAsia="ru-RU"/>
        </w:rPr>
        <w:t xml:space="preserve"> сельсовета размещения на своем официальном сайте в сети «Интернет» https://admural.gosweb.gosuslugi.ru/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Публичное устное консультирование осуществляется заместителем главы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с привлечением средств массовой информации - радио, телевидения.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При устном обращении контролируемого лица и его представителя (по телефону или лично) должностные лица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Консультирование в письменной форме осуществляется в следующих случаях:</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контролируемым лицом представлен письменный запрос                          о предоставлении письменного ответа по вопросам консультирования;</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если при личном обращении предоставить ответ на поставленные вопросы не представляется возможным;</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ответ на поставленные вопросы требует получения дополнительных сведений и информации.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Ответы на письменные обращения даются в четкой и понятной форме            в письменном виде и должны содержать:</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 ответы на поставленные вопросы;</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2) должность, фамилию и инициалы лица, подписавшего ответ;</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 фамилию и инициалы исполнителя;</w:t>
      </w:r>
    </w:p>
    <w:p w:rsidR="00AF44C6" w:rsidRPr="00AF44C6" w:rsidRDefault="00AF44C6" w:rsidP="00AF44C6">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 номер телефона исполнителя.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Должностные лица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не вправе осуществлять консультирование контролируемых лиц и их представителей, выходящее за рамки информирования.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Информация, ставшая известной должностному лицу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в ходе консультирования, не может быть использована администрацией Уральского  сельсовета в целях оценки контролируемого лица по вопросам соблюдения обязательных требований.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Уральского сельсовета.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местной администрации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Инспектор проводит обязательный профилактический визит в отношении: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 xml:space="preserve">Решение в форме распоряжения о проведении обязательного профилактического визита принимается администрацией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не позднее чем за 7 рабочих дней до даты его проведения.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О проведении обязательного профилактического визита контролируемое лицо уведомляется администрацией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не позднее, чем за 5 рабочих дней до даты его проведения.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дата</w:t>
      </w:r>
      <w:proofErr w:type="gramEnd"/>
      <w:r w:rsidR="00AF44C6" w:rsidRPr="00AF44C6">
        <w:rPr>
          <w:rFonts w:ascii="Calibri" w:eastAsia="Times New Roman" w:hAnsi="Calibri" w:cs="Calibri"/>
          <w:iCs/>
          <w:sz w:val="18"/>
          <w:szCs w:val="18"/>
          <w:lang w:eastAsia="ru-RU"/>
        </w:rPr>
        <w:t>, время и место составления уведомления;</w:t>
      </w:r>
    </w:p>
    <w:p w:rsidR="00AF44C6" w:rsidRPr="00AF44C6" w:rsidRDefault="004825E9" w:rsidP="004825E9">
      <w:pPr>
        <w:tabs>
          <w:tab w:val="left" w:pos="2490"/>
        </w:tabs>
        <w:spacing w:after="0" w:line="240" w:lineRule="auto"/>
        <w:ind w:left="57"/>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наименование</w:t>
      </w:r>
      <w:proofErr w:type="gramEnd"/>
      <w:r w:rsidR="00AF44C6" w:rsidRPr="00AF44C6">
        <w:rPr>
          <w:rFonts w:ascii="Calibri" w:eastAsia="Times New Roman" w:hAnsi="Calibri" w:cs="Calibri"/>
          <w:iCs/>
          <w:sz w:val="18"/>
          <w:szCs w:val="18"/>
          <w:lang w:eastAsia="ru-RU"/>
        </w:rPr>
        <w:t xml:space="preserve"> контрольного органа;</w:t>
      </w:r>
    </w:p>
    <w:p w:rsidR="00AF44C6" w:rsidRPr="00AF44C6" w:rsidRDefault="004825E9" w:rsidP="004825E9">
      <w:pPr>
        <w:tabs>
          <w:tab w:val="left" w:pos="2490"/>
        </w:tabs>
        <w:spacing w:after="0" w:line="240" w:lineRule="auto"/>
        <w:ind w:left="57"/>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3)</w:t>
      </w:r>
      <w:r w:rsidR="00AF44C6" w:rsidRPr="00AF44C6">
        <w:rPr>
          <w:rFonts w:ascii="Calibri" w:eastAsia="Times New Roman" w:hAnsi="Calibri" w:cs="Calibri"/>
          <w:iCs/>
          <w:sz w:val="18"/>
          <w:szCs w:val="18"/>
          <w:lang w:eastAsia="ru-RU"/>
        </w:rPr>
        <w:t>полное</w:t>
      </w:r>
      <w:proofErr w:type="gramEnd"/>
      <w:r w:rsidR="00AF44C6" w:rsidRPr="00AF44C6">
        <w:rPr>
          <w:rFonts w:ascii="Calibri" w:eastAsia="Times New Roman" w:hAnsi="Calibri" w:cs="Calibri"/>
          <w:iCs/>
          <w:sz w:val="18"/>
          <w:szCs w:val="18"/>
          <w:lang w:eastAsia="ru-RU"/>
        </w:rPr>
        <w:t xml:space="preserve"> наименование контролируемого лица;</w:t>
      </w:r>
    </w:p>
    <w:p w:rsidR="00AF44C6" w:rsidRPr="00AF44C6" w:rsidRDefault="004825E9" w:rsidP="004825E9">
      <w:pPr>
        <w:tabs>
          <w:tab w:val="left" w:pos="2490"/>
        </w:tabs>
        <w:spacing w:after="0" w:line="240" w:lineRule="auto"/>
        <w:ind w:left="57"/>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4)</w:t>
      </w:r>
      <w:r w:rsidR="00AF44C6" w:rsidRPr="00AF44C6">
        <w:rPr>
          <w:rFonts w:ascii="Calibri" w:eastAsia="Times New Roman" w:hAnsi="Calibri" w:cs="Calibri"/>
          <w:iCs/>
          <w:sz w:val="18"/>
          <w:szCs w:val="18"/>
          <w:lang w:eastAsia="ru-RU"/>
        </w:rPr>
        <w:t>фамилия</w:t>
      </w:r>
      <w:proofErr w:type="gramEnd"/>
      <w:r w:rsidR="00AF44C6" w:rsidRPr="00AF44C6">
        <w:rPr>
          <w:rFonts w:ascii="Calibri" w:eastAsia="Times New Roman" w:hAnsi="Calibri" w:cs="Calibri"/>
          <w:iCs/>
          <w:sz w:val="18"/>
          <w:szCs w:val="18"/>
          <w:lang w:eastAsia="ru-RU"/>
        </w:rPr>
        <w:t>, имя, отчество (при наличии) Инспектора;</w:t>
      </w:r>
    </w:p>
    <w:p w:rsidR="00AF44C6" w:rsidRPr="00AF44C6" w:rsidRDefault="004825E9" w:rsidP="004825E9">
      <w:pPr>
        <w:tabs>
          <w:tab w:val="left" w:pos="2490"/>
        </w:tabs>
        <w:spacing w:after="0" w:line="240" w:lineRule="auto"/>
        <w:ind w:left="57"/>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5)</w:t>
      </w:r>
      <w:r w:rsidR="00AF44C6" w:rsidRPr="00AF44C6">
        <w:rPr>
          <w:rFonts w:ascii="Calibri" w:eastAsia="Times New Roman" w:hAnsi="Calibri" w:cs="Calibri"/>
          <w:iCs/>
          <w:sz w:val="18"/>
          <w:szCs w:val="18"/>
          <w:lang w:eastAsia="ru-RU"/>
        </w:rPr>
        <w:t>дата</w:t>
      </w:r>
      <w:proofErr w:type="gramEnd"/>
      <w:r w:rsidR="00AF44C6" w:rsidRPr="00AF44C6">
        <w:rPr>
          <w:rFonts w:ascii="Calibri" w:eastAsia="Times New Roman" w:hAnsi="Calibri" w:cs="Calibri"/>
          <w:iCs/>
          <w:sz w:val="18"/>
          <w:szCs w:val="18"/>
          <w:lang w:eastAsia="ru-RU"/>
        </w:rPr>
        <w:t>, время и место обязательного профилактического визита;</w:t>
      </w:r>
    </w:p>
    <w:p w:rsidR="00AF44C6" w:rsidRPr="00AF44C6" w:rsidRDefault="004825E9" w:rsidP="004825E9">
      <w:pPr>
        <w:tabs>
          <w:tab w:val="left" w:pos="2490"/>
        </w:tabs>
        <w:spacing w:after="0" w:line="240" w:lineRule="auto"/>
        <w:ind w:left="57"/>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6)</w:t>
      </w:r>
      <w:r w:rsidR="00AF44C6" w:rsidRPr="00AF44C6">
        <w:rPr>
          <w:rFonts w:ascii="Calibri" w:eastAsia="Times New Roman" w:hAnsi="Calibri" w:cs="Calibri"/>
          <w:iCs/>
          <w:sz w:val="18"/>
          <w:szCs w:val="18"/>
          <w:lang w:eastAsia="ru-RU"/>
        </w:rPr>
        <w:t>подпись</w:t>
      </w:r>
      <w:proofErr w:type="gramEnd"/>
      <w:r w:rsidR="00AF44C6" w:rsidRPr="00AF44C6">
        <w:rPr>
          <w:rFonts w:ascii="Calibri" w:eastAsia="Times New Roman" w:hAnsi="Calibri" w:cs="Calibri"/>
          <w:iCs/>
          <w:sz w:val="18"/>
          <w:szCs w:val="18"/>
          <w:lang w:eastAsia="ru-RU"/>
        </w:rPr>
        <w:t xml:space="preserve"> Инспектора.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Контролируемое лицо вправе отказаться от проведения обязательного профилактического визита, уведомив об этом администрацию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не позднее чем за 3 рабочих дня до даты его проведения.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Контрольные мероприятия, проводимые в рамках</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Муниципальный контроль осуществляется в виде внеплановых контрольных мероприятий.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инспекционный визит;</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рейдовый осмотр;</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документарная проверка;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выездная проверка.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наблюдение за соблюдением обязательных требований (мониторинг безопасности);</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2)</w:t>
      </w:r>
      <w:r w:rsidRPr="00AF44C6">
        <w:rPr>
          <w:rFonts w:ascii="Calibri" w:eastAsia="Times New Roman" w:hAnsi="Calibri" w:cs="Calibri"/>
          <w:iCs/>
          <w:sz w:val="18"/>
          <w:szCs w:val="18"/>
          <w:lang w:eastAsia="ru-RU"/>
        </w:rPr>
        <w:tab/>
        <w:t>выездное обследование.</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26.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проведении внепланового контрольного (надзорного) мероприятия могут проводиться: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инспекционный визит;</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рейдовый осмотр;</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документарная проверка;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выездная проверка.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27.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инспекционного визита могут совершаться следующие контрольные (надзорные) действия: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осмотр;</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опрос;</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инструментальное обследование.</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Инспекционный визит проводится без предварительного уведомления контролируемого лица.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29.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В ходе рейдового осмотра могут совершаться следующие контрольные (надзорные) действия: </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осмотр; </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опрос;</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30.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документарной проверки могут совершаться следующие контрольные (надзорные) действия: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w:t>
      </w:r>
      <w:r w:rsidRPr="00AF44C6">
        <w:rPr>
          <w:rFonts w:ascii="Calibri" w:eastAsia="Times New Roman" w:hAnsi="Calibri" w:cs="Calibri"/>
          <w:iCs/>
          <w:sz w:val="18"/>
          <w:szCs w:val="18"/>
          <w:lang w:eastAsia="ru-RU"/>
        </w:rPr>
        <w:lastRenderedPageBreak/>
        <w:t>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31.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выездной проверки могут совершаться следующие контрольные (надзорные) действия: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 осмотр; </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опрос;</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44C6">
        <w:rPr>
          <w:rFonts w:ascii="Calibri" w:eastAsia="Times New Roman" w:hAnsi="Calibri" w:cs="Calibri"/>
          <w:iCs/>
          <w:sz w:val="18"/>
          <w:szCs w:val="18"/>
          <w:lang w:eastAsia="ru-RU"/>
        </w:rPr>
        <w:t>микропредприятия</w:t>
      </w:r>
      <w:proofErr w:type="spellEnd"/>
      <w:r w:rsidRPr="00AF44C6">
        <w:rPr>
          <w:rFonts w:ascii="Calibri" w:eastAsia="Times New Roman" w:hAnsi="Calibri" w:cs="Calibri"/>
          <w:iCs/>
          <w:sz w:val="18"/>
          <w:szCs w:val="18"/>
          <w:lang w:eastAsia="ru-RU"/>
        </w:rPr>
        <w:t xml:space="preserve">,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AF44C6">
        <w:rPr>
          <w:rFonts w:ascii="Calibri" w:eastAsia="Times New Roman" w:hAnsi="Calibri" w:cs="Calibri"/>
          <w:iCs/>
          <w:sz w:val="18"/>
          <w:szCs w:val="18"/>
          <w:lang w:eastAsia="ru-RU"/>
        </w:rPr>
        <w:t>микропредприятия</w:t>
      </w:r>
      <w:proofErr w:type="spellEnd"/>
      <w:r w:rsidRPr="00AF44C6">
        <w:rPr>
          <w:rFonts w:ascii="Calibri" w:eastAsia="Times New Roman" w:hAnsi="Calibri" w:cs="Calibri"/>
          <w:iCs/>
          <w:sz w:val="18"/>
          <w:szCs w:val="18"/>
          <w:lang w:eastAsia="ru-RU"/>
        </w:rPr>
        <w:t xml:space="preserve"> не может продолжаться более сорока часов.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32.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w:t>
      </w:r>
      <w:r w:rsidRPr="00AF44C6">
        <w:rPr>
          <w:rFonts w:ascii="Calibri" w:eastAsia="Times New Roman" w:hAnsi="Calibri" w:cs="Calibri"/>
          <w:iCs/>
          <w:sz w:val="18"/>
          <w:szCs w:val="18"/>
          <w:lang w:eastAsia="ru-RU"/>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решение</w:t>
      </w:r>
      <w:proofErr w:type="gramEnd"/>
      <w:r w:rsidR="00AF44C6" w:rsidRPr="00AF44C6">
        <w:rPr>
          <w:rFonts w:ascii="Calibri" w:eastAsia="Times New Roman" w:hAnsi="Calibri" w:cs="Calibri"/>
          <w:iCs/>
          <w:sz w:val="18"/>
          <w:szCs w:val="18"/>
          <w:lang w:eastAsia="ru-RU"/>
        </w:rPr>
        <w:t xml:space="preserve">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решение</w:t>
      </w:r>
      <w:proofErr w:type="gramEnd"/>
      <w:r w:rsidR="00AF44C6" w:rsidRPr="00AF44C6">
        <w:rPr>
          <w:rFonts w:ascii="Calibri" w:eastAsia="Times New Roman" w:hAnsi="Calibri" w:cs="Calibri"/>
          <w:iCs/>
          <w:sz w:val="18"/>
          <w:szCs w:val="18"/>
          <w:lang w:eastAsia="ru-RU"/>
        </w:rPr>
        <w:t xml:space="preserve"> об объявлении предостережения.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33. Выездное обследование проводится в целях оценки соблюдения контролируемыми лицами обязательных требований.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Выездное обследование проводится без информирования контролируемого лица.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выездного обследования на общедоступных (открытых для посещения неограниченным кругом лиц) объектах контроля осуществляется: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 осмотр (с применением видеозаписи).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34.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35. Случаи, при наступлении которых индивидуальный предприниматель, гражданин, являющиеся контролируемыми лицами, вправе представить в   администрацию </w:t>
      </w:r>
      <w:proofErr w:type="spellStart"/>
      <w:r w:rsidRPr="00AF44C6">
        <w:rPr>
          <w:rFonts w:ascii="Calibri" w:eastAsia="Times New Roman" w:hAnsi="Calibri" w:cs="Calibri"/>
          <w:iCs/>
          <w:sz w:val="18"/>
          <w:szCs w:val="18"/>
          <w:lang w:eastAsia="ru-RU"/>
        </w:rPr>
        <w:t>Большеключинского</w:t>
      </w:r>
      <w:proofErr w:type="spellEnd"/>
      <w:r w:rsidRPr="00AF44C6">
        <w:rPr>
          <w:rFonts w:ascii="Calibri" w:eastAsia="Times New Roman" w:hAnsi="Calibri" w:cs="Calibri"/>
          <w:iCs/>
          <w:sz w:val="18"/>
          <w:szCs w:val="18"/>
          <w:lang w:eastAsia="ru-RU"/>
        </w:rPr>
        <w:t xml:space="preserve"> сельсовета информацию о невозможности присутствия при проведении контрольного мероприятия: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болезнь</w:t>
      </w:r>
      <w:proofErr w:type="gramEnd"/>
      <w:r w:rsidR="00AF44C6" w:rsidRPr="00AF44C6">
        <w:rPr>
          <w:rFonts w:ascii="Calibri" w:eastAsia="Times New Roman" w:hAnsi="Calibri" w:cs="Calibri"/>
          <w:iCs/>
          <w:sz w:val="18"/>
          <w:szCs w:val="18"/>
          <w:lang w:eastAsia="ru-RU"/>
        </w:rPr>
        <w:t>;</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нахождение</w:t>
      </w:r>
      <w:proofErr w:type="gramEnd"/>
      <w:r w:rsidR="00AF44C6" w:rsidRPr="00AF44C6">
        <w:rPr>
          <w:rFonts w:ascii="Calibri" w:eastAsia="Times New Roman" w:hAnsi="Calibri" w:cs="Calibri"/>
          <w:iCs/>
          <w:sz w:val="18"/>
          <w:szCs w:val="18"/>
          <w:lang w:eastAsia="ru-RU"/>
        </w:rPr>
        <w:t xml:space="preserve"> за пределами Российской Федерации;</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3)</w:t>
      </w:r>
      <w:r w:rsidR="00AF44C6" w:rsidRPr="00AF44C6">
        <w:rPr>
          <w:rFonts w:ascii="Calibri" w:eastAsia="Times New Roman" w:hAnsi="Calibri" w:cs="Calibri"/>
          <w:iCs/>
          <w:sz w:val="18"/>
          <w:szCs w:val="18"/>
          <w:lang w:eastAsia="ru-RU"/>
        </w:rPr>
        <w:t>административный</w:t>
      </w:r>
      <w:proofErr w:type="gramEnd"/>
      <w:r w:rsidR="00AF44C6" w:rsidRPr="00AF44C6">
        <w:rPr>
          <w:rFonts w:ascii="Calibri" w:eastAsia="Times New Roman" w:hAnsi="Calibri" w:cs="Calibri"/>
          <w:iCs/>
          <w:sz w:val="18"/>
          <w:szCs w:val="18"/>
          <w:lang w:eastAsia="ru-RU"/>
        </w:rPr>
        <w:t xml:space="preserve"> арест, заключение под стражу (избрание меры пресечения);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4)</w:t>
      </w:r>
      <w:r w:rsidR="00AF44C6" w:rsidRPr="00AF44C6">
        <w:rPr>
          <w:rFonts w:ascii="Calibri" w:eastAsia="Times New Roman" w:hAnsi="Calibri" w:cs="Calibri"/>
          <w:iCs/>
          <w:sz w:val="18"/>
          <w:szCs w:val="18"/>
          <w:lang w:eastAsia="ru-RU"/>
        </w:rPr>
        <w:t>при</w:t>
      </w:r>
      <w:proofErr w:type="gramEnd"/>
      <w:r w:rsidR="00AF44C6" w:rsidRPr="00AF44C6">
        <w:rPr>
          <w:rFonts w:ascii="Calibri" w:eastAsia="Times New Roman" w:hAnsi="Calibri" w:cs="Calibri"/>
          <w:iCs/>
          <w:sz w:val="18"/>
          <w:szCs w:val="18"/>
          <w:lang w:eastAsia="ru-RU"/>
        </w:rPr>
        <w:t xml:space="preserve">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36.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сведений</w:t>
      </w:r>
      <w:proofErr w:type="gramEnd"/>
      <w:r w:rsidR="00AF44C6" w:rsidRPr="00AF44C6">
        <w:rPr>
          <w:rFonts w:ascii="Calibri" w:eastAsia="Times New Roman" w:hAnsi="Calibri" w:cs="Calibri"/>
          <w:iCs/>
          <w:sz w:val="18"/>
          <w:szCs w:val="18"/>
          <w:lang w:eastAsia="ru-RU"/>
        </w:rPr>
        <w:t>, отнесенных законодательством Российской Федерации к государственной тайне;</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объектов</w:t>
      </w:r>
      <w:proofErr w:type="gramEnd"/>
      <w:r w:rsidR="00AF44C6" w:rsidRPr="00AF44C6">
        <w:rPr>
          <w:rFonts w:ascii="Calibri" w:eastAsia="Times New Roman" w:hAnsi="Calibri" w:cs="Calibri"/>
          <w:iCs/>
          <w:sz w:val="18"/>
          <w:szCs w:val="18"/>
          <w:lang w:eastAsia="ru-RU"/>
        </w:rPr>
        <w:t>, территорий, которые законодательством Российской Федерации отнесены к режимным и особо важным объектам.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w:t>
      </w:r>
      <w:r w:rsidRPr="00AF44C6">
        <w:rPr>
          <w:rFonts w:ascii="Calibri" w:eastAsia="Times New Roman" w:hAnsi="Calibri" w:cs="Calibri"/>
          <w:iCs/>
          <w:sz w:val="18"/>
          <w:szCs w:val="18"/>
          <w:lang w:eastAsia="ru-RU"/>
        </w:rPr>
        <w:lastRenderedPageBreak/>
        <w:t xml:space="preserve">или </w:t>
      </w:r>
      <w:proofErr w:type="spellStart"/>
      <w:r w:rsidRPr="00AF44C6">
        <w:rPr>
          <w:rFonts w:ascii="Calibri" w:eastAsia="Times New Roman" w:hAnsi="Calibri" w:cs="Calibri"/>
          <w:iCs/>
          <w:sz w:val="18"/>
          <w:szCs w:val="18"/>
          <w:lang w:eastAsia="ru-RU"/>
        </w:rPr>
        <w:t>видеофиксация</w:t>
      </w:r>
      <w:proofErr w:type="spellEnd"/>
      <w:r w:rsidRPr="00AF44C6">
        <w:rPr>
          <w:rFonts w:ascii="Calibri" w:eastAsia="Times New Roman" w:hAnsi="Calibri" w:cs="Calibri"/>
          <w:iCs/>
          <w:sz w:val="18"/>
          <w:szCs w:val="18"/>
          <w:lang w:eastAsia="ru-RU"/>
        </w:rPr>
        <w:t xml:space="preserve"> доказательств нарушений обязательных требований осуществляется в следующих случаях:</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проведении досмотра в отсутствие контролируемого лица;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проведении выездного обследования.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Проведение фотосъемки, аудио- и видеозаписи осуществляется с обязательным уведомлением контролируемого лица.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отношений в сфере использования автомобильных дорог общего пользования местного значения,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Результаты проведения фотосъемки, аудио- и видеозаписи являются приложением к акту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37.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38.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незамедлительно принять предусмотренные законодательством Российской Федерации 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3)</w:t>
      </w:r>
      <w:r w:rsidR="00AF44C6" w:rsidRPr="00AF44C6">
        <w:rPr>
          <w:rFonts w:ascii="Calibri" w:eastAsia="Times New Roman" w:hAnsi="Calibri" w:cs="Calibri"/>
          <w:iCs/>
          <w:sz w:val="18"/>
          <w:szCs w:val="18"/>
          <w:lang w:eastAsia="ru-RU"/>
        </w:rPr>
        <w:t>при</w:t>
      </w:r>
      <w:proofErr w:type="gramEnd"/>
      <w:r w:rsidR="00AF44C6" w:rsidRPr="00AF44C6">
        <w:rPr>
          <w:rFonts w:ascii="Calibri" w:eastAsia="Times New Roman" w:hAnsi="Calibri" w:cs="Calibri"/>
          <w:iCs/>
          <w:sz w:val="18"/>
          <w:szCs w:val="18"/>
          <w:lang w:eastAsia="ru-RU"/>
        </w:rPr>
        <w:t xml:space="preserve">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5)</w:t>
      </w:r>
      <w:r w:rsidR="00AF44C6" w:rsidRPr="00AF44C6">
        <w:rPr>
          <w:rFonts w:ascii="Calibri" w:eastAsia="Times New Roman" w:hAnsi="Calibri" w:cs="Calibri"/>
          <w:iCs/>
          <w:sz w:val="18"/>
          <w:szCs w:val="18"/>
          <w:lang w:eastAsia="ru-RU"/>
        </w:rPr>
        <w:t>рассмотреть</w:t>
      </w:r>
      <w:proofErr w:type="gramEnd"/>
      <w:r w:rsidR="00AF44C6" w:rsidRPr="00AF44C6">
        <w:rPr>
          <w:rFonts w:ascii="Calibri" w:eastAsia="Times New Roman" w:hAnsi="Calibri" w:cs="Calibri"/>
          <w:iCs/>
          <w:sz w:val="18"/>
          <w:szCs w:val="18"/>
          <w:lang w:eastAsia="ru-RU"/>
        </w:rPr>
        <w:t xml:space="preserve">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 xml:space="preserve">39.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41. Администрация Уральского сельсовета осуществляет контроль за исполнением предписаний, иных принятых решений в рамках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Оценка исполнения контролируемым лицом решений, принятых                      в соответствии с п. 34 настоящего Положения осуществляется администрацией Рыбинского сельсовета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Контрольные (надзорные) мероприятия, проводимые в рамках</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Муниципальный контроль осуществляется в виде внеплановых контрольных мероприятий.</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16.</w:t>
      </w:r>
      <w:r w:rsidR="00AF44C6" w:rsidRPr="00AF44C6">
        <w:rPr>
          <w:rFonts w:ascii="Calibri" w:eastAsia="Times New Roman" w:hAnsi="Calibri" w:cs="Calibri"/>
          <w:iCs/>
          <w:sz w:val="18"/>
          <w:szCs w:val="18"/>
          <w:lang w:eastAsia="ru-RU"/>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инспекционный</w:t>
      </w:r>
      <w:proofErr w:type="gramEnd"/>
      <w:r w:rsidR="00AF44C6" w:rsidRPr="00AF44C6">
        <w:rPr>
          <w:rFonts w:ascii="Calibri" w:eastAsia="Times New Roman" w:hAnsi="Calibri" w:cs="Calibri"/>
          <w:iCs/>
          <w:sz w:val="18"/>
          <w:szCs w:val="18"/>
          <w:lang w:eastAsia="ru-RU"/>
        </w:rPr>
        <w:t xml:space="preserve"> визит;</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рейдовый</w:t>
      </w:r>
      <w:proofErr w:type="gramEnd"/>
      <w:r w:rsidR="00AF44C6" w:rsidRPr="00AF44C6">
        <w:rPr>
          <w:rFonts w:ascii="Calibri" w:eastAsia="Times New Roman" w:hAnsi="Calibri" w:cs="Calibri"/>
          <w:iCs/>
          <w:sz w:val="18"/>
          <w:szCs w:val="18"/>
          <w:lang w:eastAsia="ru-RU"/>
        </w:rPr>
        <w:t xml:space="preserve"> осмотр;</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3)</w:t>
      </w:r>
      <w:r w:rsidR="00AF44C6" w:rsidRPr="00AF44C6">
        <w:rPr>
          <w:rFonts w:ascii="Calibri" w:eastAsia="Times New Roman" w:hAnsi="Calibri" w:cs="Calibri"/>
          <w:iCs/>
          <w:sz w:val="18"/>
          <w:szCs w:val="18"/>
          <w:lang w:eastAsia="ru-RU"/>
        </w:rPr>
        <w:t>документарная</w:t>
      </w:r>
      <w:proofErr w:type="gramEnd"/>
      <w:r w:rsidR="00AF44C6" w:rsidRPr="00AF44C6">
        <w:rPr>
          <w:rFonts w:ascii="Calibri" w:eastAsia="Times New Roman" w:hAnsi="Calibri" w:cs="Calibri"/>
          <w:iCs/>
          <w:sz w:val="18"/>
          <w:szCs w:val="18"/>
          <w:lang w:eastAsia="ru-RU"/>
        </w:rPr>
        <w:t xml:space="preserve"> проверка;</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4)</w:t>
      </w:r>
      <w:r w:rsidR="00AF44C6" w:rsidRPr="00AF44C6">
        <w:rPr>
          <w:rFonts w:ascii="Calibri" w:eastAsia="Times New Roman" w:hAnsi="Calibri" w:cs="Calibri"/>
          <w:iCs/>
          <w:sz w:val="18"/>
          <w:szCs w:val="18"/>
          <w:lang w:eastAsia="ru-RU"/>
        </w:rPr>
        <w:t>выездная</w:t>
      </w:r>
      <w:proofErr w:type="gramEnd"/>
      <w:r w:rsidR="00AF44C6" w:rsidRPr="00AF44C6">
        <w:rPr>
          <w:rFonts w:ascii="Calibri" w:eastAsia="Times New Roman" w:hAnsi="Calibri" w:cs="Calibri"/>
          <w:iCs/>
          <w:sz w:val="18"/>
          <w:szCs w:val="18"/>
          <w:lang w:eastAsia="ru-RU"/>
        </w:rPr>
        <w:t xml:space="preserve"> проверка.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наблюдение</w:t>
      </w:r>
      <w:proofErr w:type="gramEnd"/>
      <w:r w:rsidR="00AF44C6" w:rsidRPr="00AF44C6">
        <w:rPr>
          <w:rFonts w:ascii="Calibri" w:eastAsia="Times New Roman" w:hAnsi="Calibri" w:cs="Calibri"/>
          <w:iCs/>
          <w:sz w:val="18"/>
          <w:szCs w:val="18"/>
          <w:lang w:eastAsia="ru-RU"/>
        </w:rPr>
        <w:t xml:space="preserve"> за соблюдением обязательных требований (мониторинг безопасности);</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выездное</w:t>
      </w:r>
      <w:proofErr w:type="gramEnd"/>
      <w:r w:rsidR="00AF44C6" w:rsidRPr="00AF44C6">
        <w:rPr>
          <w:rFonts w:ascii="Calibri" w:eastAsia="Times New Roman" w:hAnsi="Calibri" w:cs="Calibri"/>
          <w:iCs/>
          <w:sz w:val="18"/>
          <w:szCs w:val="18"/>
          <w:lang w:eastAsia="ru-RU"/>
        </w:rPr>
        <w:t xml:space="preserve"> обследование.</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17.</w:t>
      </w:r>
      <w:r w:rsidR="00AF44C6" w:rsidRPr="00AF44C6">
        <w:rPr>
          <w:rFonts w:ascii="Calibri" w:eastAsia="Times New Roman" w:hAnsi="Calibri" w:cs="Calibri"/>
          <w:iCs/>
          <w:sz w:val="18"/>
          <w:szCs w:val="18"/>
          <w:lang w:eastAsia="ru-RU"/>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проведении внепланового контрольного (надзорного) мероприятия могут проводиться: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lastRenderedPageBreak/>
        <w:t>1)</w:t>
      </w:r>
      <w:r w:rsidR="00AF44C6" w:rsidRPr="00AF44C6">
        <w:rPr>
          <w:rFonts w:ascii="Calibri" w:eastAsia="Times New Roman" w:hAnsi="Calibri" w:cs="Calibri"/>
          <w:iCs/>
          <w:sz w:val="18"/>
          <w:szCs w:val="18"/>
          <w:lang w:eastAsia="ru-RU"/>
        </w:rPr>
        <w:t>инспекционный</w:t>
      </w:r>
      <w:proofErr w:type="gramEnd"/>
      <w:r w:rsidR="00AF44C6" w:rsidRPr="00AF44C6">
        <w:rPr>
          <w:rFonts w:ascii="Calibri" w:eastAsia="Times New Roman" w:hAnsi="Calibri" w:cs="Calibri"/>
          <w:iCs/>
          <w:sz w:val="18"/>
          <w:szCs w:val="18"/>
          <w:lang w:eastAsia="ru-RU"/>
        </w:rPr>
        <w:t xml:space="preserve"> визит;</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рейдовый</w:t>
      </w:r>
      <w:proofErr w:type="gramEnd"/>
      <w:r w:rsidR="00AF44C6" w:rsidRPr="00AF44C6">
        <w:rPr>
          <w:rFonts w:ascii="Calibri" w:eastAsia="Times New Roman" w:hAnsi="Calibri" w:cs="Calibri"/>
          <w:iCs/>
          <w:sz w:val="18"/>
          <w:szCs w:val="18"/>
          <w:lang w:eastAsia="ru-RU"/>
        </w:rPr>
        <w:t xml:space="preserve"> осмотр;</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3)</w:t>
      </w:r>
      <w:r w:rsidR="00AF44C6" w:rsidRPr="00AF44C6">
        <w:rPr>
          <w:rFonts w:ascii="Calibri" w:eastAsia="Times New Roman" w:hAnsi="Calibri" w:cs="Calibri"/>
          <w:iCs/>
          <w:sz w:val="18"/>
          <w:szCs w:val="18"/>
          <w:lang w:eastAsia="ru-RU"/>
        </w:rPr>
        <w:t>документарная</w:t>
      </w:r>
      <w:proofErr w:type="gramEnd"/>
      <w:r w:rsidR="00AF44C6" w:rsidRPr="00AF44C6">
        <w:rPr>
          <w:rFonts w:ascii="Calibri" w:eastAsia="Times New Roman" w:hAnsi="Calibri" w:cs="Calibri"/>
          <w:iCs/>
          <w:sz w:val="18"/>
          <w:szCs w:val="18"/>
          <w:lang w:eastAsia="ru-RU"/>
        </w:rPr>
        <w:t xml:space="preserve"> проверка;</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4)</w:t>
      </w:r>
      <w:r w:rsidR="00AF44C6" w:rsidRPr="00AF44C6">
        <w:rPr>
          <w:rFonts w:ascii="Calibri" w:eastAsia="Times New Roman" w:hAnsi="Calibri" w:cs="Calibri"/>
          <w:iCs/>
          <w:sz w:val="18"/>
          <w:szCs w:val="18"/>
          <w:lang w:eastAsia="ru-RU"/>
        </w:rPr>
        <w:t>выездная</w:t>
      </w:r>
      <w:proofErr w:type="gramEnd"/>
      <w:r w:rsidR="00AF44C6" w:rsidRPr="00AF44C6">
        <w:rPr>
          <w:rFonts w:ascii="Calibri" w:eastAsia="Times New Roman" w:hAnsi="Calibri" w:cs="Calibri"/>
          <w:iCs/>
          <w:sz w:val="18"/>
          <w:szCs w:val="18"/>
          <w:lang w:eastAsia="ru-RU"/>
        </w:rPr>
        <w:t xml:space="preserve"> проверка.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18.</w:t>
      </w:r>
      <w:r w:rsidRPr="00AF44C6">
        <w:rPr>
          <w:rFonts w:ascii="Calibri" w:eastAsia="Times New Roman" w:hAnsi="Calibri" w:cs="Calibri"/>
          <w:iCs/>
          <w:sz w:val="18"/>
          <w:szCs w:val="18"/>
          <w:lang w:eastAsia="ru-RU"/>
        </w:rPr>
        <w:tab/>
        <w:t>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19.</w:t>
      </w:r>
      <w:r w:rsidR="00AF44C6" w:rsidRPr="00AF44C6">
        <w:rPr>
          <w:rFonts w:ascii="Calibri" w:eastAsia="Times New Roman" w:hAnsi="Calibri" w:cs="Calibri"/>
          <w:iCs/>
          <w:sz w:val="18"/>
          <w:szCs w:val="18"/>
          <w:lang w:eastAsia="ru-RU"/>
        </w:rPr>
        <w:t>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инспекционного визита могут совершаться следующие контрольные (надзорные) действия: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осмотр;</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опрос;</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инструментальное обследование.</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Инспекционный визит проводится без предварительного уведомления контролируемого лица.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20.</w:t>
      </w:r>
      <w:r w:rsidR="00AF44C6" w:rsidRPr="00AF44C6">
        <w:rPr>
          <w:rFonts w:ascii="Calibri" w:eastAsia="Times New Roman" w:hAnsi="Calibri" w:cs="Calibri"/>
          <w:iCs/>
          <w:sz w:val="18"/>
          <w:szCs w:val="18"/>
          <w:lang w:eastAsia="ru-RU"/>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 xml:space="preserve">В ходе рейдового осмотра могут совершаться следующие контрольные (надзорные) действия: </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осмотр; </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опрос;</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21.</w:t>
      </w:r>
      <w:r w:rsidR="00AF44C6" w:rsidRPr="00AF44C6">
        <w:rPr>
          <w:rFonts w:ascii="Calibri" w:eastAsia="Times New Roman" w:hAnsi="Calibri" w:cs="Calibri"/>
          <w:iCs/>
          <w:sz w:val="18"/>
          <w:szCs w:val="18"/>
          <w:lang w:eastAsia="ru-RU"/>
        </w:rPr>
        <w:t>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документарной проверки могут совершаться следующие контрольные (надзорные) действия: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22.</w:t>
      </w:r>
      <w:r w:rsidR="00AF44C6" w:rsidRPr="00AF44C6">
        <w:rPr>
          <w:rFonts w:ascii="Calibri" w:eastAsia="Times New Roman" w:hAnsi="Calibri" w:cs="Calibri"/>
          <w:iCs/>
          <w:sz w:val="18"/>
          <w:szCs w:val="18"/>
          <w:lang w:eastAsia="ru-RU"/>
        </w:rPr>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выездной проверки могут совершаться следующие контрольные (надзорные) действия:</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 осмотр; </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опрос;</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получение письменных объяснений;</w:t>
      </w:r>
    </w:p>
    <w:p w:rsidR="00AF44C6" w:rsidRPr="00AF44C6" w:rsidRDefault="00AF44C6" w:rsidP="004825E9">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истребование документов.</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44C6">
        <w:rPr>
          <w:rFonts w:ascii="Calibri" w:eastAsia="Times New Roman" w:hAnsi="Calibri" w:cs="Calibri"/>
          <w:iCs/>
          <w:sz w:val="18"/>
          <w:szCs w:val="18"/>
          <w:lang w:eastAsia="ru-RU"/>
        </w:rPr>
        <w:t>микропредприятия</w:t>
      </w:r>
      <w:proofErr w:type="spellEnd"/>
      <w:r w:rsidRPr="00AF44C6">
        <w:rPr>
          <w:rFonts w:ascii="Calibri" w:eastAsia="Times New Roman" w:hAnsi="Calibri" w:cs="Calibri"/>
          <w:iCs/>
          <w:sz w:val="18"/>
          <w:szCs w:val="18"/>
          <w:lang w:eastAsia="ru-RU"/>
        </w:rPr>
        <w:t xml:space="preserve">,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AF44C6">
        <w:rPr>
          <w:rFonts w:ascii="Calibri" w:eastAsia="Times New Roman" w:hAnsi="Calibri" w:cs="Calibri"/>
          <w:iCs/>
          <w:sz w:val="18"/>
          <w:szCs w:val="18"/>
          <w:lang w:eastAsia="ru-RU"/>
        </w:rPr>
        <w:t>микропредприятия</w:t>
      </w:r>
      <w:proofErr w:type="spellEnd"/>
      <w:r w:rsidRPr="00AF44C6">
        <w:rPr>
          <w:rFonts w:ascii="Calibri" w:eastAsia="Times New Roman" w:hAnsi="Calibri" w:cs="Calibri"/>
          <w:iCs/>
          <w:sz w:val="18"/>
          <w:szCs w:val="18"/>
          <w:lang w:eastAsia="ru-RU"/>
        </w:rPr>
        <w:t xml:space="preserve"> не может продолжаться более сорока часов.</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23.</w:t>
      </w:r>
      <w:r w:rsidR="00AF44C6" w:rsidRPr="00AF44C6">
        <w:rPr>
          <w:rFonts w:ascii="Calibri" w:eastAsia="Times New Roman" w:hAnsi="Calibri" w:cs="Calibri"/>
          <w:iCs/>
          <w:sz w:val="18"/>
          <w:szCs w:val="18"/>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w:t>
      </w:r>
      <w:r w:rsidRPr="00AF44C6">
        <w:rPr>
          <w:rFonts w:ascii="Calibri" w:eastAsia="Times New Roman" w:hAnsi="Calibri" w:cs="Calibri"/>
          <w:iCs/>
          <w:sz w:val="18"/>
          <w:szCs w:val="18"/>
          <w:lang w:eastAsia="ru-RU"/>
        </w:rPr>
        <w:lastRenderedPageBreak/>
        <w:t>соблюдением обязательных требований (мониторинг безопасности) утверждается органом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решение</w:t>
      </w:r>
      <w:proofErr w:type="gramEnd"/>
      <w:r w:rsidR="00AF44C6" w:rsidRPr="00AF44C6">
        <w:rPr>
          <w:rFonts w:ascii="Calibri" w:eastAsia="Times New Roman" w:hAnsi="Calibri" w:cs="Calibri"/>
          <w:iCs/>
          <w:sz w:val="18"/>
          <w:szCs w:val="18"/>
          <w:lang w:eastAsia="ru-RU"/>
        </w:rPr>
        <w:t xml:space="preserve">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AF44C6" w:rsidRPr="00AF44C6" w:rsidRDefault="004825E9" w:rsidP="004825E9">
      <w:pPr>
        <w:tabs>
          <w:tab w:val="left" w:pos="2490"/>
        </w:tabs>
        <w:spacing w:after="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решение</w:t>
      </w:r>
      <w:proofErr w:type="gramEnd"/>
      <w:r w:rsidR="00AF44C6" w:rsidRPr="00AF44C6">
        <w:rPr>
          <w:rFonts w:ascii="Calibri" w:eastAsia="Times New Roman" w:hAnsi="Calibri" w:cs="Calibri"/>
          <w:iCs/>
          <w:sz w:val="18"/>
          <w:szCs w:val="18"/>
          <w:lang w:eastAsia="ru-RU"/>
        </w:rPr>
        <w:t xml:space="preserve"> об объявлении предостережения.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24.</w:t>
      </w:r>
      <w:r w:rsidRPr="00AF44C6">
        <w:rPr>
          <w:rFonts w:ascii="Calibri" w:eastAsia="Times New Roman" w:hAnsi="Calibri" w:cs="Calibri"/>
          <w:iCs/>
          <w:sz w:val="18"/>
          <w:szCs w:val="18"/>
          <w:lang w:eastAsia="ru-RU"/>
        </w:rPr>
        <w:tab/>
        <w:t>Выездное обследование проводится в целях оценки соблюдения контролируемыми лицами обязательных требований.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Выездное обследование проводится без информирования контролируемого лица.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Выездное обследование может проводиться по месту нахождения (осуществления деятельности) организации (ее филиалов,</w:t>
      </w:r>
      <w:r w:rsidR="004825E9">
        <w:rPr>
          <w:rFonts w:ascii="Calibri" w:eastAsia="Times New Roman" w:hAnsi="Calibri" w:cs="Calibri"/>
          <w:iCs/>
          <w:sz w:val="18"/>
          <w:szCs w:val="18"/>
          <w:lang w:eastAsia="ru-RU"/>
        </w:rPr>
        <w:t xml:space="preserve"> представительств, обособленных </w:t>
      </w:r>
      <w:r w:rsidR="00FC2A1E">
        <w:rPr>
          <w:rFonts w:ascii="Calibri" w:eastAsia="Times New Roman" w:hAnsi="Calibri" w:cs="Calibri"/>
          <w:iCs/>
          <w:sz w:val="18"/>
          <w:szCs w:val="18"/>
          <w:lang w:eastAsia="ru-RU"/>
        </w:rPr>
        <w:t xml:space="preserve">структурных подразделений), </w:t>
      </w:r>
      <w:r w:rsidRPr="00AF44C6">
        <w:rPr>
          <w:rFonts w:ascii="Calibri" w:eastAsia="Times New Roman" w:hAnsi="Calibri" w:cs="Calibri"/>
          <w:iCs/>
          <w:sz w:val="18"/>
          <w:szCs w:val="18"/>
          <w:lang w:eastAsia="ru-RU"/>
        </w:rPr>
        <w:t>месту осуществления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деятельности гражданина, месту нахождения объекта контроля, при этом не допускается взаимодействие с контролируемым лицом.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ходе выездного обследования на общедоступных (открытых для посещения неограниченным кругом лиц) объектах контроля осуществляется: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 осмотр (с применением видеозаписи).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25.</w:t>
      </w:r>
      <w:r w:rsidR="00AF44C6" w:rsidRPr="00AF44C6">
        <w:rPr>
          <w:rFonts w:ascii="Calibri" w:eastAsia="Times New Roman" w:hAnsi="Calibri" w:cs="Calibri"/>
          <w:iCs/>
          <w:sz w:val="18"/>
          <w:szCs w:val="18"/>
          <w:lang w:eastAsia="ru-RU"/>
        </w:rP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w:t>
      </w:r>
      <w:r w:rsidR="00AF44C6" w:rsidRPr="00AF44C6">
        <w:rPr>
          <w:rFonts w:ascii="Calibri" w:eastAsia="Times New Roman" w:hAnsi="Calibri" w:cs="Calibri"/>
          <w:iCs/>
          <w:sz w:val="18"/>
          <w:szCs w:val="18"/>
          <w:lang w:eastAsia="ru-RU"/>
        </w:rPr>
        <w:lastRenderedPageBreak/>
        <w:t>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F44C6" w:rsidRPr="00AF44C6" w:rsidRDefault="004825E9"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26.</w:t>
      </w:r>
      <w:r w:rsidR="00AF44C6" w:rsidRPr="00AF44C6">
        <w:rPr>
          <w:rFonts w:ascii="Calibri" w:eastAsia="Times New Roman" w:hAnsi="Calibri" w:cs="Calibri"/>
          <w:iCs/>
          <w:sz w:val="18"/>
          <w:szCs w:val="18"/>
          <w:lang w:eastAsia="ru-RU"/>
        </w:rPr>
        <w:t xml:space="preserve">Случаи, при наступлении которых индивидуальный предприниматель, гражданин, являющиеся контролируемыми лицами, вправе представить в администрацию </w:t>
      </w:r>
      <w:proofErr w:type="spellStart"/>
      <w:r w:rsidR="00AF44C6" w:rsidRPr="00AF44C6">
        <w:rPr>
          <w:rFonts w:ascii="Calibri" w:eastAsia="Times New Roman" w:hAnsi="Calibri" w:cs="Calibri"/>
          <w:iCs/>
          <w:sz w:val="18"/>
          <w:szCs w:val="18"/>
          <w:lang w:eastAsia="ru-RU"/>
        </w:rPr>
        <w:t>Большеключинского</w:t>
      </w:r>
      <w:proofErr w:type="spellEnd"/>
      <w:r w:rsidR="00AF44C6" w:rsidRPr="00AF44C6">
        <w:rPr>
          <w:rFonts w:ascii="Calibri" w:eastAsia="Times New Roman" w:hAnsi="Calibri" w:cs="Calibri"/>
          <w:iCs/>
          <w:sz w:val="18"/>
          <w:szCs w:val="18"/>
          <w:lang w:eastAsia="ru-RU"/>
        </w:rPr>
        <w:t xml:space="preserve"> сельсовета информацию о невозможности присутствия при проведении контрольного мероприятия:</w:t>
      </w:r>
    </w:p>
    <w:p w:rsidR="00AF44C6" w:rsidRPr="00AF44C6" w:rsidRDefault="00FC2A1E"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болезнь</w:t>
      </w:r>
      <w:proofErr w:type="gramEnd"/>
      <w:r w:rsidR="00AF44C6" w:rsidRPr="00AF44C6">
        <w:rPr>
          <w:rFonts w:ascii="Calibri" w:eastAsia="Times New Roman" w:hAnsi="Calibri" w:cs="Calibri"/>
          <w:iCs/>
          <w:sz w:val="18"/>
          <w:szCs w:val="18"/>
          <w:lang w:eastAsia="ru-RU"/>
        </w:rPr>
        <w:t>;</w:t>
      </w:r>
    </w:p>
    <w:p w:rsidR="00AF44C6" w:rsidRPr="00AF44C6" w:rsidRDefault="00FC2A1E"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нахождение</w:t>
      </w:r>
      <w:proofErr w:type="gramEnd"/>
      <w:r w:rsidR="00AF44C6" w:rsidRPr="00AF44C6">
        <w:rPr>
          <w:rFonts w:ascii="Calibri" w:eastAsia="Times New Roman" w:hAnsi="Calibri" w:cs="Calibri"/>
          <w:iCs/>
          <w:sz w:val="18"/>
          <w:szCs w:val="18"/>
          <w:lang w:eastAsia="ru-RU"/>
        </w:rPr>
        <w:t xml:space="preserve"> за пределами Российской Федерации;</w:t>
      </w:r>
    </w:p>
    <w:p w:rsidR="00AF44C6" w:rsidRPr="00AF44C6" w:rsidRDefault="00FC2A1E"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3)</w:t>
      </w:r>
      <w:r w:rsidR="00AF44C6" w:rsidRPr="00AF44C6">
        <w:rPr>
          <w:rFonts w:ascii="Calibri" w:eastAsia="Times New Roman" w:hAnsi="Calibri" w:cs="Calibri"/>
          <w:iCs/>
          <w:sz w:val="18"/>
          <w:szCs w:val="18"/>
          <w:lang w:eastAsia="ru-RU"/>
        </w:rPr>
        <w:t>административный</w:t>
      </w:r>
      <w:proofErr w:type="gramEnd"/>
      <w:r w:rsidR="00AF44C6" w:rsidRPr="00AF44C6">
        <w:rPr>
          <w:rFonts w:ascii="Calibri" w:eastAsia="Times New Roman" w:hAnsi="Calibri" w:cs="Calibri"/>
          <w:iCs/>
          <w:sz w:val="18"/>
          <w:szCs w:val="18"/>
          <w:lang w:eastAsia="ru-RU"/>
        </w:rPr>
        <w:t xml:space="preserve"> арест, заключение под стражу (избрание меры пресечения);</w:t>
      </w:r>
    </w:p>
    <w:p w:rsidR="00AF44C6" w:rsidRPr="00AF44C6" w:rsidRDefault="00FC2A1E"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4)</w:t>
      </w:r>
      <w:r w:rsidR="00AF44C6" w:rsidRPr="00AF44C6">
        <w:rPr>
          <w:rFonts w:ascii="Calibri" w:eastAsia="Times New Roman" w:hAnsi="Calibri" w:cs="Calibri"/>
          <w:iCs/>
          <w:sz w:val="18"/>
          <w:szCs w:val="18"/>
          <w:lang w:eastAsia="ru-RU"/>
        </w:rPr>
        <w:t>при</w:t>
      </w:r>
      <w:proofErr w:type="gramEnd"/>
      <w:r w:rsidR="00AF44C6" w:rsidRPr="00AF44C6">
        <w:rPr>
          <w:rFonts w:ascii="Calibri" w:eastAsia="Times New Roman" w:hAnsi="Calibri" w:cs="Calibri"/>
          <w:iCs/>
          <w:sz w:val="18"/>
          <w:szCs w:val="18"/>
          <w:lang w:eastAsia="ru-RU"/>
        </w:rPr>
        <w:t xml:space="preserve">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AF44C6" w:rsidRPr="00AF44C6" w:rsidRDefault="00FC2A1E" w:rsidP="00AF44C6">
      <w:pPr>
        <w:tabs>
          <w:tab w:val="left" w:pos="2490"/>
        </w:tabs>
        <w:spacing w:after="200" w:line="240" w:lineRule="auto"/>
        <w:jc w:val="both"/>
        <w:rPr>
          <w:rFonts w:ascii="Calibri" w:eastAsia="Times New Roman" w:hAnsi="Calibri" w:cs="Calibri"/>
          <w:iCs/>
          <w:sz w:val="18"/>
          <w:szCs w:val="18"/>
          <w:lang w:eastAsia="ru-RU"/>
        </w:rPr>
      </w:pPr>
      <w:r>
        <w:rPr>
          <w:rFonts w:ascii="Calibri" w:eastAsia="Times New Roman" w:hAnsi="Calibri" w:cs="Calibri"/>
          <w:iCs/>
          <w:sz w:val="18"/>
          <w:szCs w:val="18"/>
          <w:lang w:eastAsia="ru-RU"/>
        </w:rPr>
        <w:t>27.</w:t>
      </w:r>
      <w:r w:rsidR="00AF44C6" w:rsidRPr="00AF44C6">
        <w:rPr>
          <w:rFonts w:ascii="Calibri" w:eastAsia="Times New Roman" w:hAnsi="Calibri" w:cs="Calibri"/>
          <w:iCs/>
          <w:sz w:val="18"/>
          <w:szCs w:val="18"/>
          <w:lang w:eastAsia="ru-RU"/>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F44C6" w:rsidRPr="00AF44C6" w:rsidRDefault="00FC2A1E"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1)</w:t>
      </w:r>
      <w:r w:rsidR="00AF44C6" w:rsidRPr="00AF44C6">
        <w:rPr>
          <w:rFonts w:ascii="Calibri" w:eastAsia="Times New Roman" w:hAnsi="Calibri" w:cs="Calibri"/>
          <w:iCs/>
          <w:sz w:val="18"/>
          <w:szCs w:val="18"/>
          <w:lang w:eastAsia="ru-RU"/>
        </w:rPr>
        <w:t>сведений</w:t>
      </w:r>
      <w:proofErr w:type="gramEnd"/>
      <w:r w:rsidR="00AF44C6" w:rsidRPr="00AF44C6">
        <w:rPr>
          <w:rFonts w:ascii="Calibri" w:eastAsia="Times New Roman" w:hAnsi="Calibri" w:cs="Calibri"/>
          <w:iCs/>
          <w:sz w:val="18"/>
          <w:szCs w:val="18"/>
          <w:lang w:eastAsia="ru-RU"/>
        </w:rPr>
        <w:t>, отнесенных законодательством Российской Федерации к государственной тайне;</w:t>
      </w:r>
    </w:p>
    <w:p w:rsidR="00AF44C6" w:rsidRPr="00AF44C6" w:rsidRDefault="00FC2A1E" w:rsidP="00AF44C6">
      <w:pPr>
        <w:tabs>
          <w:tab w:val="left" w:pos="2490"/>
        </w:tabs>
        <w:spacing w:after="200" w:line="240" w:lineRule="auto"/>
        <w:jc w:val="both"/>
        <w:rPr>
          <w:rFonts w:ascii="Calibri" w:eastAsia="Times New Roman" w:hAnsi="Calibri" w:cs="Calibri"/>
          <w:iCs/>
          <w:sz w:val="18"/>
          <w:szCs w:val="18"/>
          <w:lang w:eastAsia="ru-RU"/>
        </w:rPr>
      </w:pPr>
      <w:proofErr w:type="gramStart"/>
      <w:r>
        <w:rPr>
          <w:rFonts w:ascii="Calibri" w:eastAsia="Times New Roman" w:hAnsi="Calibri" w:cs="Calibri"/>
          <w:iCs/>
          <w:sz w:val="18"/>
          <w:szCs w:val="18"/>
          <w:lang w:eastAsia="ru-RU"/>
        </w:rPr>
        <w:t>2)</w:t>
      </w:r>
      <w:r w:rsidR="00AF44C6" w:rsidRPr="00AF44C6">
        <w:rPr>
          <w:rFonts w:ascii="Calibri" w:eastAsia="Times New Roman" w:hAnsi="Calibri" w:cs="Calibri"/>
          <w:iCs/>
          <w:sz w:val="18"/>
          <w:szCs w:val="18"/>
          <w:lang w:eastAsia="ru-RU"/>
        </w:rPr>
        <w:t>объектов</w:t>
      </w:r>
      <w:proofErr w:type="gramEnd"/>
      <w:r w:rsidR="00AF44C6" w:rsidRPr="00AF44C6">
        <w:rPr>
          <w:rFonts w:ascii="Calibri" w:eastAsia="Times New Roman" w:hAnsi="Calibri" w:cs="Calibri"/>
          <w:iCs/>
          <w:sz w:val="18"/>
          <w:szCs w:val="18"/>
          <w:lang w:eastAsia="ru-RU"/>
        </w:rPr>
        <w:t>, территорий, которые законодательством Российской Федерации отнесены к режимным и особо важным объектам.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w:t>
      </w:r>
      <w:r w:rsidRPr="00AF44C6">
        <w:rPr>
          <w:rFonts w:ascii="Calibri" w:eastAsia="Times New Roman" w:hAnsi="Calibri" w:cs="Calibri"/>
          <w:iCs/>
          <w:sz w:val="18"/>
          <w:szCs w:val="18"/>
          <w:lang w:eastAsia="ru-RU"/>
        </w:rPr>
        <w:lastRenderedPageBreak/>
        <w:t xml:space="preserve">или </w:t>
      </w:r>
      <w:proofErr w:type="spellStart"/>
      <w:r w:rsidRPr="00AF44C6">
        <w:rPr>
          <w:rFonts w:ascii="Calibri" w:eastAsia="Times New Roman" w:hAnsi="Calibri" w:cs="Calibri"/>
          <w:iCs/>
          <w:sz w:val="18"/>
          <w:szCs w:val="18"/>
          <w:lang w:eastAsia="ru-RU"/>
        </w:rPr>
        <w:t>видеофиксация</w:t>
      </w:r>
      <w:proofErr w:type="spellEnd"/>
      <w:r w:rsidRPr="00AF44C6">
        <w:rPr>
          <w:rFonts w:ascii="Calibri" w:eastAsia="Times New Roman" w:hAnsi="Calibri" w:cs="Calibri"/>
          <w:iCs/>
          <w:sz w:val="18"/>
          <w:szCs w:val="18"/>
          <w:lang w:eastAsia="ru-RU"/>
        </w:rPr>
        <w:t xml:space="preserve"> доказательств нарушений обязательных требований осуществляется в следующих случаях:</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проведении досмотра в отсутствие контролируемого лица;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при проведении выездного обследования.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Проведение фотосъемки, аудио- и видеозаписи осуществляется с обязательным уведомлением контролируемого лица.</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отношений в сфере использования автомобильных дорог общего пользования местного значения,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Результаты проведения фотосъемки, аудио- и видеозаписи являются приложением к акту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w:t>
      </w:r>
      <w:r w:rsidRPr="00AF44C6">
        <w:rPr>
          <w:rFonts w:ascii="Calibri" w:eastAsia="Times New Roman" w:hAnsi="Calibri" w:cs="Calibri"/>
          <w:iCs/>
          <w:sz w:val="18"/>
          <w:szCs w:val="18"/>
          <w:lang w:eastAsia="ru-RU"/>
        </w:rPr>
        <w:lastRenderedPageBreak/>
        <w:t>лицами органов муниципального контроля, уполномоченными на проведение контрольного (надзорного) мероприятия.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28.</w:t>
      </w:r>
      <w:r w:rsidRPr="00AF44C6">
        <w:rPr>
          <w:rFonts w:ascii="Calibri" w:eastAsia="Times New Roman" w:hAnsi="Calibri" w:cs="Calibri"/>
          <w:iCs/>
          <w:sz w:val="18"/>
          <w:szCs w:val="18"/>
          <w:lang w:eastAsia="ru-RU"/>
        </w:rPr>
        <w:tab/>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29.</w:t>
      </w:r>
      <w:r w:rsidRPr="00AF44C6">
        <w:rPr>
          <w:rFonts w:ascii="Calibri" w:eastAsia="Times New Roman" w:hAnsi="Calibri" w:cs="Calibri"/>
          <w:iCs/>
          <w:sz w:val="18"/>
          <w:szCs w:val="18"/>
          <w:lang w:eastAsia="ru-RU"/>
        </w:rPr>
        <w:tab/>
      </w:r>
      <w:proofErr w:type="gramStart"/>
      <w:r w:rsidRPr="00AF44C6">
        <w:rPr>
          <w:rFonts w:ascii="Calibri" w:eastAsia="Times New Roman" w:hAnsi="Calibri" w:cs="Calibri"/>
          <w:iCs/>
          <w:sz w:val="18"/>
          <w:szCs w:val="18"/>
          <w:lang w:eastAsia="ru-RU"/>
        </w:rPr>
        <w:t>В</w:t>
      </w:r>
      <w:proofErr w:type="gramEnd"/>
      <w:r w:rsidRPr="00AF44C6">
        <w:rPr>
          <w:rFonts w:ascii="Calibri" w:eastAsia="Times New Roman" w:hAnsi="Calibri" w:cs="Calibri"/>
          <w:iCs/>
          <w:sz w:val="18"/>
          <w:szCs w:val="18"/>
          <w:lang w:eastAsia="ru-RU"/>
        </w:rPr>
        <w:t xml:space="preserve">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незамедлительно принять предусмотренные законодательством Российской Федерации 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w:t>
      </w:r>
      <w:r w:rsidRPr="00AF44C6">
        <w:rPr>
          <w:rFonts w:ascii="Calibri" w:eastAsia="Times New Roman" w:hAnsi="Calibri" w:cs="Calibri"/>
          <w:iCs/>
          <w:sz w:val="18"/>
          <w:szCs w:val="18"/>
          <w:lang w:eastAsia="ru-RU"/>
        </w:rPr>
        <w:tab/>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4)</w:t>
      </w:r>
      <w:r w:rsidRPr="00AF44C6">
        <w:rPr>
          <w:rFonts w:ascii="Calibri" w:eastAsia="Times New Roman" w:hAnsi="Calibri" w:cs="Calibri"/>
          <w:iCs/>
          <w:sz w:val="18"/>
          <w:szCs w:val="18"/>
          <w:lang w:eastAsia="ru-RU"/>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5)</w:t>
      </w:r>
      <w:r w:rsidRPr="00AF44C6">
        <w:rPr>
          <w:rFonts w:ascii="Calibri" w:eastAsia="Times New Roman" w:hAnsi="Calibri" w:cs="Calibri"/>
          <w:iCs/>
          <w:sz w:val="18"/>
          <w:szCs w:val="18"/>
          <w:lang w:eastAsia="ru-RU"/>
        </w:rPr>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30.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31. Администрация </w:t>
      </w:r>
      <w:r w:rsidR="004825E9">
        <w:rPr>
          <w:rFonts w:ascii="Calibri" w:eastAsia="Times New Roman" w:hAnsi="Calibri" w:cs="Calibri"/>
          <w:iCs/>
          <w:sz w:val="18"/>
          <w:szCs w:val="18"/>
          <w:lang w:eastAsia="ru-RU"/>
        </w:rPr>
        <w:t>Уральского</w:t>
      </w:r>
      <w:r w:rsidRPr="00AF44C6">
        <w:rPr>
          <w:rFonts w:ascii="Calibri" w:eastAsia="Times New Roman" w:hAnsi="Calibri" w:cs="Calibri"/>
          <w:iCs/>
          <w:sz w:val="18"/>
          <w:szCs w:val="18"/>
          <w:lang w:eastAsia="ru-RU"/>
        </w:rPr>
        <w:t xml:space="preserve"> сельсовета осуществляет контроль за исполнением предписаний, иных принятых решений в рамках муниципального контроля.</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Оценка исполнения контролируемым лицом решений, принятых                      в соответствии с п. 34 настоящего Положения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w:t>
      </w:r>
      <w:r w:rsidR="004825E9">
        <w:rPr>
          <w:rFonts w:ascii="Calibri" w:eastAsia="Times New Roman" w:hAnsi="Calibri" w:cs="Calibri"/>
          <w:iCs/>
          <w:sz w:val="18"/>
          <w:szCs w:val="18"/>
          <w:lang w:eastAsia="ru-RU"/>
        </w:rPr>
        <w:t>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Обжалование решений администрации, действий (бездействия) должностных лиц, уполн</w:t>
      </w:r>
      <w:r w:rsidR="004825E9">
        <w:rPr>
          <w:rFonts w:ascii="Calibri" w:eastAsia="Times New Roman" w:hAnsi="Calibri" w:cs="Calibri"/>
          <w:iCs/>
          <w:sz w:val="18"/>
          <w:szCs w:val="18"/>
          <w:lang w:eastAsia="ru-RU"/>
        </w:rPr>
        <w:t>омоченных осуществлять контроль</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32.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33.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 решений о проведении контрольных мероприятий;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 актов контрольных мероприятий, предписаний об устранении выявленных нарушений;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 действий (бездействия) должностных лиц, уполномоченных осуществлять контроль, в рамках контрольных мероприятий.</w:t>
      </w:r>
    </w:p>
    <w:p w:rsidR="00AF44C6" w:rsidRPr="00AF44C6" w:rsidRDefault="00AF44C6" w:rsidP="00AF44C6">
      <w:pPr>
        <w:tabs>
          <w:tab w:val="left" w:pos="2490"/>
        </w:tabs>
        <w:spacing w:after="20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w:t>
      </w:r>
      <w:r w:rsidRPr="00AF44C6">
        <w:rPr>
          <w:rFonts w:ascii="Calibri" w:eastAsia="Times New Roman" w:hAnsi="Calibri" w:cs="Calibri"/>
          <w:iCs/>
          <w:sz w:val="18"/>
          <w:szCs w:val="18"/>
          <w:lang w:eastAsia="ru-RU"/>
        </w:rPr>
        <w:lastRenderedPageBreak/>
        <w:t xml:space="preserve">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Рыбинского района Красноярского края с предварительным информированием главы Уральского  сельсовета Рыбинского района Красноярского края о наличии в жалобе (документах) сведений, составляющих государственную или иную охраняемую законом тайну.</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35. Жалоба на решение администрации, действия (бездействие) его должностных лиц рассматривается главой (заместителем главы)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Рыбинского района Красноярского края. </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36.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37.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Рыбинского района Красноярского края не более чем на 20 рабочих дней.</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 Ключевые показатели контроля при осуществлении муниципального контроля на автомобильном транспорте и в дорожном хозяйстве</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38.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39.Ключевые показатели вида контроля и их целевые значения, индикативные показатели для контроля в сфере благоустройства утверждаются </w:t>
      </w:r>
      <w:proofErr w:type="gramStart"/>
      <w:r w:rsidRPr="00AF44C6">
        <w:rPr>
          <w:rFonts w:ascii="Calibri" w:eastAsia="Times New Roman" w:hAnsi="Calibri" w:cs="Calibri"/>
          <w:iCs/>
          <w:sz w:val="18"/>
          <w:szCs w:val="18"/>
          <w:lang w:eastAsia="ru-RU"/>
        </w:rPr>
        <w:t>Уральск</w:t>
      </w:r>
      <w:r w:rsidR="004825E9">
        <w:rPr>
          <w:rFonts w:ascii="Calibri" w:eastAsia="Times New Roman" w:hAnsi="Calibri" w:cs="Calibri"/>
          <w:iCs/>
          <w:sz w:val="18"/>
          <w:szCs w:val="18"/>
          <w:lang w:eastAsia="ru-RU"/>
        </w:rPr>
        <w:t>им  сельским</w:t>
      </w:r>
      <w:proofErr w:type="gramEnd"/>
      <w:r w:rsidR="004825E9">
        <w:rPr>
          <w:rFonts w:ascii="Calibri" w:eastAsia="Times New Roman" w:hAnsi="Calibri" w:cs="Calibri"/>
          <w:iCs/>
          <w:sz w:val="18"/>
          <w:szCs w:val="18"/>
          <w:lang w:eastAsia="ru-RU"/>
        </w:rPr>
        <w:t xml:space="preserve"> Советом депутатов.</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О</w:t>
      </w:r>
      <w:r w:rsidR="004825E9">
        <w:rPr>
          <w:rFonts w:ascii="Calibri" w:eastAsia="Times New Roman" w:hAnsi="Calibri" w:cs="Calibri"/>
          <w:iCs/>
          <w:sz w:val="18"/>
          <w:szCs w:val="18"/>
          <w:lang w:eastAsia="ru-RU"/>
        </w:rPr>
        <w:t xml:space="preserve">ценка </w:t>
      </w:r>
      <w:r w:rsidRPr="00AF44C6">
        <w:rPr>
          <w:rFonts w:ascii="Calibri" w:eastAsia="Times New Roman" w:hAnsi="Calibri" w:cs="Calibri"/>
          <w:iCs/>
          <w:sz w:val="18"/>
          <w:szCs w:val="18"/>
          <w:lang w:eastAsia="ru-RU"/>
        </w:rPr>
        <w:t>результативности и эффективности деятельности орг</w:t>
      </w:r>
      <w:r w:rsidR="004825E9">
        <w:rPr>
          <w:rFonts w:ascii="Calibri" w:eastAsia="Times New Roman" w:hAnsi="Calibri" w:cs="Calibri"/>
          <w:iCs/>
          <w:sz w:val="18"/>
          <w:szCs w:val="18"/>
          <w:lang w:eastAsia="ru-RU"/>
        </w:rPr>
        <w:t xml:space="preserve">ана </w:t>
      </w:r>
      <w:r w:rsidRPr="00AF44C6">
        <w:rPr>
          <w:rFonts w:ascii="Calibri" w:eastAsia="Times New Roman" w:hAnsi="Calibri" w:cs="Calibri"/>
          <w:iCs/>
          <w:sz w:val="18"/>
          <w:szCs w:val="18"/>
          <w:lang w:eastAsia="ru-RU"/>
        </w:rPr>
        <w:t>муниципального контроля п</w:t>
      </w:r>
      <w:r w:rsidR="004825E9">
        <w:rPr>
          <w:rFonts w:ascii="Calibri" w:eastAsia="Times New Roman" w:hAnsi="Calibri" w:cs="Calibri"/>
          <w:iCs/>
          <w:sz w:val="18"/>
          <w:szCs w:val="18"/>
          <w:lang w:eastAsia="ru-RU"/>
        </w:rPr>
        <w:t xml:space="preserve">ри осуществлении муниципального </w:t>
      </w:r>
      <w:r w:rsidRPr="00AF44C6">
        <w:rPr>
          <w:rFonts w:ascii="Calibri" w:eastAsia="Times New Roman" w:hAnsi="Calibri" w:cs="Calibri"/>
          <w:iCs/>
          <w:sz w:val="18"/>
          <w:szCs w:val="18"/>
          <w:lang w:eastAsia="ru-RU"/>
        </w:rPr>
        <w:t>контроля на автомобильном транспорте и в дорожном хозяйстве</w:t>
      </w:r>
      <w:r w:rsidR="004825E9">
        <w:rPr>
          <w:rFonts w:ascii="Calibri" w:eastAsia="Times New Roman" w:hAnsi="Calibri" w:cs="Calibri"/>
          <w:iCs/>
          <w:sz w:val="18"/>
          <w:szCs w:val="18"/>
          <w:lang w:eastAsia="ru-RU"/>
        </w:rPr>
        <w:t>.</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          40. Оценка результативности и эффективности деятельности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и должностных лиц   администрац</w:t>
      </w:r>
      <w:r w:rsidR="004825E9">
        <w:rPr>
          <w:rFonts w:ascii="Calibri" w:eastAsia="Times New Roman" w:hAnsi="Calibri" w:cs="Calibri"/>
          <w:iCs/>
          <w:sz w:val="18"/>
          <w:szCs w:val="18"/>
          <w:lang w:eastAsia="ru-RU"/>
        </w:rPr>
        <w:t>ии Уральского</w:t>
      </w:r>
      <w:r w:rsidRPr="00AF44C6">
        <w:rPr>
          <w:rFonts w:ascii="Calibri" w:eastAsia="Times New Roman" w:hAnsi="Calibri" w:cs="Calibri"/>
          <w:iCs/>
          <w:sz w:val="18"/>
          <w:szCs w:val="18"/>
          <w:lang w:eastAsia="ru-RU"/>
        </w:rPr>
        <w:t xml:space="preserve"> сельсовета по муниципальному контролю осуществляется на основе системы показателей результативности и эффективности деятельности администрации Уральского  сельсовета.</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lastRenderedPageBreak/>
        <w:t>В систему показателей результативности и эффективности деятельности</w:t>
      </w:r>
      <w:r w:rsidR="004825E9">
        <w:rPr>
          <w:rFonts w:ascii="Calibri" w:eastAsia="Times New Roman" w:hAnsi="Calibri" w:cs="Calibri"/>
          <w:iCs/>
          <w:sz w:val="18"/>
          <w:szCs w:val="18"/>
          <w:lang w:eastAsia="ru-RU"/>
        </w:rPr>
        <w:t xml:space="preserve"> администрации Уральского</w:t>
      </w:r>
      <w:r w:rsidRPr="00AF44C6">
        <w:rPr>
          <w:rFonts w:ascii="Calibri" w:eastAsia="Times New Roman" w:hAnsi="Calibri" w:cs="Calibri"/>
          <w:iCs/>
          <w:sz w:val="18"/>
          <w:szCs w:val="18"/>
          <w:lang w:eastAsia="ru-RU"/>
        </w:rPr>
        <w:t xml:space="preserve"> сельсовета при осуществлении муниципального контроля входят:</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1)</w:t>
      </w:r>
      <w:r w:rsidRPr="00AF44C6">
        <w:rPr>
          <w:rFonts w:ascii="Calibri" w:eastAsia="Times New Roman" w:hAnsi="Calibri" w:cs="Calibri"/>
          <w:iCs/>
          <w:sz w:val="18"/>
          <w:szCs w:val="18"/>
          <w:lang w:eastAsia="ru-RU"/>
        </w:rPr>
        <w:tab/>
        <w:t xml:space="preserve">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w:t>
      </w:r>
      <w:proofErr w:type="gramStart"/>
      <w:r w:rsidRPr="00AF44C6">
        <w:rPr>
          <w:rFonts w:ascii="Calibri" w:eastAsia="Times New Roman" w:hAnsi="Calibri" w:cs="Calibri"/>
          <w:iCs/>
          <w:sz w:val="18"/>
          <w:szCs w:val="18"/>
          <w:lang w:eastAsia="ru-RU"/>
        </w:rPr>
        <w:t>Уральском  сельсовете</w:t>
      </w:r>
      <w:proofErr w:type="gramEnd"/>
      <w:r w:rsidRPr="00AF44C6">
        <w:rPr>
          <w:rFonts w:ascii="Calibri" w:eastAsia="Times New Roman" w:hAnsi="Calibri" w:cs="Calibri"/>
          <w:iCs/>
          <w:sz w:val="18"/>
          <w:szCs w:val="18"/>
          <w:lang w:eastAsia="ru-RU"/>
        </w:rPr>
        <w:t xml:space="preserve"> и должны стремится к минимизации) и достижение которых должна обеспечить администрация Уральского сельсовета;</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2)</w:t>
      </w:r>
      <w:r w:rsidRPr="00AF44C6">
        <w:rPr>
          <w:rFonts w:ascii="Calibri" w:eastAsia="Times New Roman" w:hAnsi="Calibri" w:cs="Calibri"/>
          <w:iCs/>
          <w:sz w:val="18"/>
          <w:szCs w:val="18"/>
          <w:lang w:eastAsia="ru-RU"/>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F44C6" w:rsidRPr="00AF44C6"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Администрация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F2D88" w:rsidRDefault="00AF44C6" w:rsidP="005A6252">
      <w:pPr>
        <w:tabs>
          <w:tab w:val="left" w:pos="2490"/>
        </w:tabs>
        <w:spacing w:after="0" w:line="240" w:lineRule="auto"/>
        <w:jc w:val="both"/>
        <w:rPr>
          <w:rFonts w:ascii="Calibri" w:eastAsia="Times New Roman" w:hAnsi="Calibri" w:cs="Calibri"/>
          <w:iCs/>
          <w:sz w:val="18"/>
          <w:szCs w:val="18"/>
          <w:lang w:eastAsia="ru-RU"/>
        </w:rPr>
      </w:pPr>
      <w:r w:rsidRPr="00AF44C6">
        <w:rPr>
          <w:rFonts w:ascii="Calibri" w:eastAsia="Times New Roman" w:hAnsi="Calibri" w:cs="Calibri"/>
          <w:iCs/>
          <w:sz w:val="18"/>
          <w:szCs w:val="18"/>
          <w:lang w:eastAsia="ru-RU"/>
        </w:rPr>
        <w:t xml:space="preserve">Перечень показателей результативности и эффективности деятельности администрации </w:t>
      </w:r>
      <w:proofErr w:type="gramStart"/>
      <w:r w:rsidRPr="00AF44C6">
        <w:rPr>
          <w:rFonts w:ascii="Calibri" w:eastAsia="Times New Roman" w:hAnsi="Calibri" w:cs="Calibri"/>
          <w:iCs/>
          <w:sz w:val="18"/>
          <w:szCs w:val="18"/>
          <w:lang w:eastAsia="ru-RU"/>
        </w:rPr>
        <w:t>Уральского  сельсовета</w:t>
      </w:r>
      <w:proofErr w:type="gramEnd"/>
      <w:r w:rsidRPr="00AF44C6">
        <w:rPr>
          <w:rFonts w:ascii="Calibri" w:eastAsia="Times New Roman" w:hAnsi="Calibri" w:cs="Calibri"/>
          <w:iCs/>
          <w:sz w:val="18"/>
          <w:szCs w:val="18"/>
          <w:lang w:eastAsia="ru-RU"/>
        </w:rPr>
        <w:t xml:space="preserve"> при осуществлении муниципального контроля установлен приложением № 3 к настоящему Положению.</w:t>
      </w:r>
    </w:p>
    <w:p w:rsidR="005A6252" w:rsidRPr="005A6252" w:rsidRDefault="005A6252" w:rsidP="005A6252">
      <w:pPr>
        <w:spacing w:after="0" w:line="240" w:lineRule="auto"/>
        <w:ind w:firstLine="700"/>
        <w:jc w:val="right"/>
        <w:rPr>
          <w:rFonts w:ascii="Calibri" w:eastAsia="SimSun" w:hAnsi="Calibri" w:cs="Calibri"/>
          <w:sz w:val="16"/>
          <w:szCs w:val="16"/>
          <w:lang w:eastAsia="zh-CN"/>
        </w:rPr>
      </w:pPr>
      <w:r w:rsidRPr="005A6252">
        <w:rPr>
          <w:rFonts w:ascii="Calibri" w:eastAsia="SimSun" w:hAnsi="Calibri" w:cs="Calibri"/>
          <w:color w:val="000000"/>
          <w:sz w:val="16"/>
          <w:szCs w:val="16"/>
          <w:lang w:eastAsia="zh-CN"/>
        </w:rPr>
        <w:t>Приложение 1</w:t>
      </w:r>
    </w:p>
    <w:p w:rsidR="005A6252" w:rsidRPr="005A6252" w:rsidRDefault="005A6252" w:rsidP="005A6252">
      <w:pPr>
        <w:widowControl w:val="0"/>
        <w:spacing w:after="0" w:line="240" w:lineRule="auto"/>
        <w:jc w:val="right"/>
        <w:rPr>
          <w:rFonts w:ascii="Calibri" w:eastAsia="Courier New" w:hAnsi="Calibri" w:cs="Calibri"/>
          <w:color w:val="000000"/>
          <w:sz w:val="16"/>
          <w:szCs w:val="16"/>
          <w:lang w:eastAsia="ru-RU" w:bidi="ru-RU"/>
        </w:rPr>
      </w:pPr>
      <w:r w:rsidRPr="005A6252">
        <w:rPr>
          <w:rFonts w:ascii="Calibri" w:eastAsia="Courier New" w:hAnsi="Calibri" w:cs="Calibri"/>
          <w:color w:val="000000"/>
          <w:sz w:val="16"/>
          <w:szCs w:val="16"/>
          <w:lang w:eastAsia="ru-RU" w:bidi="ru-RU"/>
        </w:rPr>
        <w:t>к Положению о муниципальном контроле</w:t>
      </w:r>
    </w:p>
    <w:p w:rsidR="005A6252" w:rsidRPr="005A6252" w:rsidRDefault="005A6252" w:rsidP="005A6252">
      <w:pPr>
        <w:widowControl w:val="0"/>
        <w:spacing w:after="0" w:line="240" w:lineRule="auto"/>
        <w:jc w:val="right"/>
        <w:rPr>
          <w:rFonts w:ascii="Calibri" w:eastAsia="Times New Roman" w:hAnsi="Calibri" w:cs="Calibri"/>
          <w:color w:val="000000"/>
          <w:sz w:val="16"/>
          <w:szCs w:val="16"/>
          <w:lang w:eastAsia="ru-RU" w:bidi="ru-RU"/>
        </w:rPr>
      </w:pPr>
      <w:r w:rsidRPr="005A6252">
        <w:rPr>
          <w:rFonts w:ascii="Calibri" w:eastAsia="Times New Roman" w:hAnsi="Calibri" w:cs="Calibri"/>
          <w:color w:val="000000"/>
          <w:sz w:val="16"/>
          <w:szCs w:val="16"/>
          <w:lang w:eastAsia="ru-RU" w:bidi="ru-RU"/>
        </w:rPr>
        <w:t>на автомобильном транспорте</w:t>
      </w:r>
    </w:p>
    <w:p w:rsidR="005A6252" w:rsidRPr="005A6252" w:rsidRDefault="005A6252" w:rsidP="005A6252">
      <w:pPr>
        <w:widowControl w:val="0"/>
        <w:spacing w:after="0" w:line="240" w:lineRule="auto"/>
        <w:jc w:val="right"/>
        <w:rPr>
          <w:rFonts w:ascii="Calibri" w:eastAsia="Times New Roman" w:hAnsi="Calibri" w:cs="Calibri"/>
          <w:color w:val="000000"/>
          <w:sz w:val="16"/>
          <w:szCs w:val="16"/>
          <w:lang w:eastAsia="ru-RU" w:bidi="ru-RU"/>
        </w:rPr>
      </w:pPr>
      <w:r w:rsidRPr="005A6252">
        <w:rPr>
          <w:rFonts w:ascii="Calibri" w:eastAsia="Times New Roman" w:hAnsi="Calibri" w:cs="Calibri"/>
          <w:color w:val="000000"/>
          <w:sz w:val="16"/>
          <w:szCs w:val="16"/>
          <w:lang w:eastAsia="ru-RU" w:bidi="ru-RU"/>
        </w:rPr>
        <w:t>и в дорожном хозяйстве</w:t>
      </w:r>
    </w:p>
    <w:p w:rsidR="005A6252" w:rsidRPr="005A6252" w:rsidRDefault="005A6252" w:rsidP="005A6252">
      <w:pPr>
        <w:widowControl w:val="0"/>
        <w:spacing w:after="0" w:line="240" w:lineRule="auto"/>
        <w:ind w:leftChars="2000" w:left="4400"/>
        <w:jc w:val="right"/>
        <w:rPr>
          <w:rFonts w:ascii="Calibri" w:eastAsia="Times New Roman" w:hAnsi="Calibri" w:cs="Calibri"/>
          <w:sz w:val="16"/>
          <w:szCs w:val="16"/>
        </w:rPr>
      </w:pPr>
      <w:r w:rsidRPr="005A6252">
        <w:rPr>
          <w:rFonts w:ascii="Calibri" w:eastAsia="Times New Roman" w:hAnsi="Calibri" w:cs="Calibri"/>
          <w:sz w:val="16"/>
          <w:szCs w:val="16"/>
        </w:rPr>
        <w:t xml:space="preserve">на территории </w:t>
      </w:r>
      <w:proofErr w:type="gramStart"/>
      <w:r w:rsidRPr="005A6252">
        <w:rPr>
          <w:rFonts w:ascii="Calibri" w:eastAsia="Times New Roman" w:hAnsi="Calibri" w:cs="Calibri"/>
          <w:sz w:val="16"/>
          <w:szCs w:val="16"/>
        </w:rPr>
        <w:t>Уральского  сельсовета</w:t>
      </w:r>
      <w:proofErr w:type="gramEnd"/>
      <w:r w:rsidRPr="005A6252">
        <w:rPr>
          <w:rFonts w:ascii="Calibri" w:eastAsia="Times New Roman" w:hAnsi="Calibri" w:cs="Calibri"/>
          <w:sz w:val="16"/>
          <w:szCs w:val="16"/>
        </w:rPr>
        <w:t xml:space="preserve"> Рыбинского района Красноярского края</w:t>
      </w:r>
    </w:p>
    <w:p w:rsidR="005A6252" w:rsidRDefault="005A6252" w:rsidP="005A6252">
      <w:pPr>
        <w:widowControl w:val="0"/>
        <w:spacing w:after="0" w:line="240" w:lineRule="auto"/>
        <w:jc w:val="center"/>
        <w:rPr>
          <w:rFonts w:ascii="Calibri" w:eastAsia="SimSun" w:hAnsi="Calibri" w:cs="Calibri"/>
          <w:sz w:val="16"/>
          <w:szCs w:val="16"/>
          <w:lang w:eastAsia="zh-CN"/>
        </w:rPr>
      </w:pPr>
    </w:p>
    <w:p w:rsidR="005A6252" w:rsidRPr="005A6252" w:rsidRDefault="005A6252" w:rsidP="005A6252">
      <w:pPr>
        <w:widowControl w:val="0"/>
        <w:spacing w:after="0" w:line="240" w:lineRule="auto"/>
        <w:jc w:val="center"/>
        <w:rPr>
          <w:rFonts w:ascii="Calibri" w:eastAsia="SimSun" w:hAnsi="Calibri" w:cs="Calibri"/>
          <w:b/>
          <w:bCs/>
          <w:color w:val="000000"/>
          <w:sz w:val="16"/>
          <w:szCs w:val="16"/>
          <w:lang w:eastAsia="zh-CN"/>
        </w:rPr>
      </w:pPr>
      <w:r w:rsidRPr="005A6252">
        <w:rPr>
          <w:rFonts w:ascii="Calibri" w:eastAsia="Courier New" w:hAnsi="Calibri" w:cs="Calibri"/>
          <w:b/>
          <w:bCs/>
          <w:color w:val="000000"/>
          <w:sz w:val="16"/>
          <w:szCs w:val="16"/>
          <w:lang w:eastAsia="ru-RU" w:bidi="ru-RU"/>
        </w:rPr>
        <w:t xml:space="preserve">Критерии отнесения объектов контроля к категориям риска при осуществлении муниципального контроля </w:t>
      </w:r>
      <w:r w:rsidRPr="005A6252">
        <w:rPr>
          <w:rFonts w:ascii="Calibri" w:eastAsia="SimSun" w:hAnsi="Calibri" w:cs="Calibri"/>
          <w:b/>
          <w:bCs/>
          <w:color w:val="000000"/>
          <w:sz w:val="16"/>
          <w:szCs w:val="16"/>
          <w:lang w:eastAsia="zh-CN"/>
        </w:rPr>
        <w:t>на автомобильном транспорте и в дорожном хозяйстве</w:t>
      </w:r>
    </w:p>
    <w:p w:rsidR="005A6252" w:rsidRPr="005A6252" w:rsidRDefault="005A6252" w:rsidP="005A6252">
      <w:pPr>
        <w:spacing w:after="0" w:line="240" w:lineRule="auto"/>
        <w:ind w:firstLine="700"/>
        <w:jc w:val="center"/>
        <w:rPr>
          <w:rFonts w:ascii="Calibri" w:eastAsia="SimSun" w:hAnsi="Calibri" w:cs="Calibri"/>
          <w:sz w:val="16"/>
          <w:szCs w:val="16"/>
          <w:lang w:eastAsia="zh-CN"/>
        </w:rPr>
      </w:pPr>
      <w:r w:rsidRPr="005A6252">
        <w:rPr>
          <w:rFonts w:ascii="Calibri" w:eastAsia="SimSun" w:hAnsi="Calibri" w:cs="Calibri"/>
          <w:b/>
          <w:bCs/>
          <w:color w:val="000000"/>
          <w:sz w:val="16"/>
          <w:szCs w:val="16"/>
          <w:lang w:eastAsia="zh-CN"/>
        </w:rPr>
        <w:t>в границах населенного пункта Уральского сельсовета</w:t>
      </w:r>
      <w:r w:rsidRPr="005A6252">
        <w:rPr>
          <w:rFonts w:ascii="Calibri" w:eastAsia="SimSun" w:hAnsi="Calibri" w:cs="Calibri"/>
          <w:color w:val="000000"/>
          <w:sz w:val="16"/>
          <w:szCs w:val="16"/>
          <w:lang w:val="en-US" w:eastAsia="zh-CN"/>
        </w:rPr>
        <w:t> </w:t>
      </w:r>
    </w:p>
    <w:tbl>
      <w:tblPr>
        <w:tblW w:w="5000" w:type="pct"/>
        <w:tblCellMar>
          <w:left w:w="0" w:type="dxa"/>
          <w:right w:w="0" w:type="dxa"/>
        </w:tblCellMar>
        <w:tblLook w:val="04A0" w:firstRow="1" w:lastRow="0" w:firstColumn="1" w:lastColumn="0" w:noHBand="0" w:noVBand="1"/>
      </w:tblPr>
      <w:tblGrid>
        <w:gridCol w:w="521"/>
        <w:gridCol w:w="5446"/>
        <w:gridCol w:w="1252"/>
      </w:tblGrid>
      <w:tr w:rsidR="005A6252" w:rsidRPr="005A6252" w:rsidTr="005A6252">
        <w:tc>
          <w:tcPr>
            <w:tcW w:w="36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r w:rsidRPr="005A6252">
              <w:rPr>
                <w:rFonts w:ascii="Calibri" w:eastAsia="SimSun" w:hAnsi="Calibri" w:cs="Calibri"/>
                <w:sz w:val="16"/>
                <w:szCs w:val="16"/>
                <w:lang w:val="en-US" w:eastAsia="zh-CN"/>
              </w:rPr>
              <w:t>п/п</w:t>
            </w:r>
          </w:p>
        </w:tc>
        <w:tc>
          <w:tcPr>
            <w:tcW w:w="3772"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proofErr w:type="spellStart"/>
            <w:r w:rsidRPr="005A6252">
              <w:rPr>
                <w:rFonts w:ascii="Calibri" w:eastAsia="SimSun" w:hAnsi="Calibri" w:cs="Calibri"/>
                <w:sz w:val="16"/>
                <w:szCs w:val="16"/>
                <w:lang w:val="en-US" w:eastAsia="zh-CN"/>
              </w:rPr>
              <w:t>Объекты</w:t>
            </w:r>
            <w:proofErr w:type="spellEnd"/>
            <w:r w:rsidRPr="005A6252">
              <w:rPr>
                <w:rFonts w:ascii="Calibri" w:eastAsia="SimSun" w:hAnsi="Calibri" w:cs="Calibri"/>
                <w:sz w:val="16"/>
                <w:szCs w:val="16"/>
                <w:lang w:val="en-US" w:eastAsia="zh-CN"/>
              </w:rPr>
              <w:t xml:space="preserve"> </w:t>
            </w:r>
            <w:proofErr w:type="spellStart"/>
            <w:r w:rsidRPr="005A6252">
              <w:rPr>
                <w:rFonts w:ascii="Calibri" w:eastAsia="SimSun" w:hAnsi="Calibri" w:cs="Calibri"/>
                <w:sz w:val="16"/>
                <w:szCs w:val="16"/>
                <w:lang w:val="en-US" w:eastAsia="zh-CN"/>
              </w:rPr>
              <w:t>муниципального</w:t>
            </w:r>
            <w:proofErr w:type="spellEnd"/>
            <w:r w:rsidRPr="005A6252">
              <w:rPr>
                <w:rFonts w:ascii="Calibri" w:eastAsia="SimSun" w:hAnsi="Calibri" w:cs="Calibri"/>
                <w:sz w:val="16"/>
                <w:szCs w:val="16"/>
                <w:lang w:val="en-US" w:eastAsia="zh-CN"/>
              </w:rPr>
              <w:t xml:space="preserve"> </w:t>
            </w:r>
            <w:proofErr w:type="spellStart"/>
            <w:r w:rsidRPr="005A6252">
              <w:rPr>
                <w:rFonts w:ascii="Calibri" w:eastAsia="SimSun" w:hAnsi="Calibri" w:cs="Calibri"/>
                <w:sz w:val="16"/>
                <w:szCs w:val="16"/>
                <w:lang w:val="en-US" w:eastAsia="zh-CN"/>
              </w:rPr>
              <w:t>контроля</w:t>
            </w:r>
            <w:proofErr w:type="spellEnd"/>
          </w:p>
        </w:tc>
        <w:tc>
          <w:tcPr>
            <w:tcW w:w="867"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proofErr w:type="spellStart"/>
            <w:r w:rsidRPr="005A6252">
              <w:rPr>
                <w:rFonts w:ascii="Calibri" w:eastAsia="SimSun" w:hAnsi="Calibri" w:cs="Calibri"/>
                <w:sz w:val="16"/>
                <w:szCs w:val="16"/>
                <w:lang w:val="en-US" w:eastAsia="zh-CN"/>
              </w:rPr>
              <w:t>Категория</w:t>
            </w:r>
            <w:proofErr w:type="spellEnd"/>
            <w:r w:rsidRPr="005A6252">
              <w:rPr>
                <w:rFonts w:ascii="Calibri" w:eastAsia="SimSun" w:hAnsi="Calibri" w:cs="Calibri"/>
                <w:sz w:val="16"/>
                <w:szCs w:val="16"/>
                <w:lang w:val="en-US" w:eastAsia="zh-CN"/>
              </w:rPr>
              <w:t xml:space="preserve"> </w:t>
            </w:r>
            <w:proofErr w:type="spellStart"/>
            <w:r w:rsidRPr="005A6252">
              <w:rPr>
                <w:rFonts w:ascii="Calibri" w:eastAsia="SimSun" w:hAnsi="Calibri" w:cs="Calibri"/>
                <w:sz w:val="16"/>
                <w:szCs w:val="16"/>
                <w:lang w:val="en-US" w:eastAsia="zh-CN"/>
              </w:rPr>
              <w:t>риска</w:t>
            </w:r>
            <w:proofErr w:type="spellEnd"/>
          </w:p>
        </w:tc>
      </w:tr>
      <w:tr w:rsidR="005A6252" w:rsidRPr="005A6252" w:rsidTr="005A6252">
        <w:tc>
          <w:tcPr>
            <w:tcW w:w="36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r w:rsidRPr="005A6252">
              <w:rPr>
                <w:rFonts w:ascii="Calibri" w:eastAsia="SimSun" w:hAnsi="Calibri" w:cs="Calibri"/>
                <w:sz w:val="16"/>
                <w:szCs w:val="16"/>
                <w:lang w:val="en-US" w:eastAsia="zh-CN"/>
              </w:rPr>
              <w:t>1</w:t>
            </w:r>
          </w:p>
        </w:tc>
        <w:tc>
          <w:tcPr>
            <w:tcW w:w="3772"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rsidR="005A6252" w:rsidRPr="005A6252" w:rsidRDefault="005A6252" w:rsidP="005A6252">
            <w:pPr>
              <w:spacing w:before="100" w:beforeAutospacing="1" w:after="100" w:afterAutospacing="1" w:line="240" w:lineRule="auto"/>
              <w:jc w:val="both"/>
              <w:rPr>
                <w:rFonts w:ascii="Calibri" w:eastAsia="SimSun" w:hAnsi="Calibri" w:cs="Calibri"/>
                <w:sz w:val="16"/>
                <w:szCs w:val="16"/>
                <w:lang w:eastAsia="zh-CN"/>
              </w:rPr>
            </w:pPr>
            <w:r w:rsidRPr="005A6252">
              <w:rPr>
                <w:rFonts w:ascii="Calibri" w:eastAsia="SimSun" w:hAnsi="Calibri" w:cs="Calibri"/>
                <w:sz w:val="16"/>
                <w:szCs w:val="16"/>
                <w:lang w:eastAsia="zh-CN"/>
              </w:rPr>
              <w:t>Юридические лица</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и</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индивидуальные предприниматели,</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осуществляющие деятельность по перевозке пассажиров</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и тяжеловесных и (или) крупногабаритных грузов</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автомобильным транспортом (за исключением межмуниципальных, межрегиональных и международных автомобильных перевозок)</w:t>
            </w:r>
          </w:p>
        </w:tc>
        <w:tc>
          <w:tcPr>
            <w:tcW w:w="867"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proofErr w:type="spellStart"/>
            <w:r w:rsidRPr="005A6252">
              <w:rPr>
                <w:rFonts w:ascii="Calibri" w:eastAsia="SimSun" w:hAnsi="Calibri" w:cs="Calibri"/>
                <w:sz w:val="16"/>
                <w:szCs w:val="16"/>
                <w:lang w:val="en-US" w:eastAsia="zh-CN"/>
              </w:rPr>
              <w:t>Средний</w:t>
            </w:r>
            <w:proofErr w:type="spellEnd"/>
            <w:r w:rsidRPr="005A6252">
              <w:rPr>
                <w:rFonts w:ascii="Calibri" w:eastAsia="SimSun" w:hAnsi="Calibri" w:cs="Calibri"/>
                <w:sz w:val="16"/>
                <w:szCs w:val="16"/>
                <w:lang w:val="en-US" w:eastAsia="zh-CN"/>
              </w:rPr>
              <w:t xml:space="preserve"> </w:t>
            </w:r>
            <w:proofErr w:type="spellStart"/>
            <w:r w:rsidRPr="005A6252">
              <w:rPr>
                <w:rFonts w:ascii="Calibri" w:eastAsia="SimSun" w:hAnsi="Calibri" w:cs="Calibri"/>
                <w:sz w:val="16"/>
                <w:szCs w:val="16"/>
                <w:lang w:val="en-US" w:eastAsia="zh-CN"/>
              </w:rPr>
              <w:t>риск</w:t>
            </w:r>
            <w:proofErr w:type="spellEnd"/>
          </w:p>
        </w:tc>
      </w:tr>
      <w:tr w:rsidR="005A6252" w:rsidRPr="005A6252" w:rsidTr="005A6252">
        <w:tc>
          <w:tcPr>
            <w:tcW w:w="36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r w:rsidRPr="005A6252">
              <w:rPr>
                <w:rFonts w:ascii="Calibri" w:eastAsia="SimSun" w:hAnsi="Calibri" w:cs="Calibri"/>
                <w:sz w:val="16"/>
                <w:szCs w:val="16"/>
                <w:lang w:val="en-US" w:eastAsia="zh-CN"/>
              </w:rPr>
              <w:t>2</w:t>
            </w:r>
          </w:p>
        </w:tc>
        <w:tc>
          <w:tcPr>
            <w:tcW w:w="3772"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rsidR="005A6252" w:rsidRPr="005A6252" w:rsidRDefault="005A6252" w:rsidP="005A6252">
            <w:pPr>
              <w:spacing w:before="100" w:beforeAutospacing="1" w:after="100" w:afterAutospacing="1" w:line="240" w:lineRule="auto"/>
              <w:ind w:right="170"/>
              <w:jc w:val="both"/>
              <w:rPr>
                <w:rFonts w:ascii="Calibri" w:eastAsia="SimSun" w:hAnsi="Calibri" w:cs="Calibri"/>
                <w:sz w:val="16"/>
                <w:szCs w:val="16"/>
                <w:lang w:eastAsia="zh-CN"/>
              </w:rPr>
            </w:pPr>
            <w:r w:rsidRPr="005A6252">
              <w:rPr>
                <w:rFonts w:ascii="Calibri" w:eastAsia="SimSun" w:hAnsi="Calibri" w:cs="Calibri"/>
                <w:sz w:val="16"/>
                <w:szCs w:val="16"/>
                <w:lang w:eastAsia="zh-CN"/>
              </w:rPr>
              <w:t>Юридические лица и индивидуальные предприниматели, осуществляющие деятельность по капитальному ремонту, ремонту и содержанию</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автомобильных</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дорог</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общего пользования местного значения</w:t>
            </w:r>
          </w:p>
        </w:tc>
        <w:tc>
          <w:tcPr>
            <w:tcW w:w="867"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proofErr w:type="spellStart"/>
            <w:r w:rsidRPr="005A6252">
              <w:rPr>
                <w:rFonts w:ascii="Calibri" w:eastAsia="SimSun" w:hAnsi="Calibri" w:cs="Calibri"/>
                <w:sz w:val="16"/>
                <w:szCs w:val="16"/>
                <w:lang w:val="en-US" w:eastAsia="zh-CN"/>
              </w:rPr>
              <w:t>Умеренный</w:t>
            </w:r>
            <w:proofErr w:type="spellEnd"/>
            <w:r w:rsidRPr="005A6252">
              <w:rPr>
                <w:rFonts w:ascii="Calibri" w:eastAsia="SimSun" w:hAnsi="Calibri" w:cs="Calibri"/>
                <w:sz w:val="16"/>
                <w:szCs w:val="16"/>
                <w:lang w:val="en-US" w:eastAsia="zh-CN"/>
              </w:rPr>
              <w:t xml:space="preserve"> </w:t>
            </w:r>
            <w:proofErr w:type="spellStart"/>
            <w:r w:rsidRPr="005A6252">
              <w:rPr>
                <w:rFonts w:ascii="Calibri" w:eastAsia="SimSun" w:hAnsi="Calibri" w:cs="Calibri"/>
                <w:sz w:val="16"/>
                <w:szCs w:val="16"/>
                <w:lang w:val="en-US" w:eastAsia="zh-CN"/>
              </w:rPr>
              <w:t>риск</w:t>
            </w:r>
            <w:proofErr w:type="spellEnd"/>
          </w:p>
        </w:tc>
      </w:tr>
      <w:tr w:rsidR="005A6252" w:rsidRPr="005A6252" w:rsidTr="005A6252">
        <w:tc>
          <w:tcPr>
            <w:tcW w:w="361"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r w:rsidRPr="005A6252">
              <w:rPr>
                <w:rFonts w:ascii="Calibri" w:eastAsia="SimSun" w:hAnsi="Calibri" w:cs="Calibri"/>
                <w:sz w:val="16"/>
                <w:szCs w:val="16"/>
                <w:lang w:val="en-US" w:eastAsia="zh-CN"/>
              </w:rPr>
              <w:t>3</w:t>
            </w:r>
          </w:p>
        </w:tc>
        <w:tc>
          <w:tcPr>
            <w:tcW w:w="3772"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rsidR="005A6252" w:rsidRPr="005A6252" w:rsidRDefault="005A6252" w:rsidP="005A6252">
            <w:pPr>
              <w:spacing w:before="100" w:beforeAutospacing="1" w:after="100" w:afterAutospacing="1" w:line="240" w:lineRule="auto"/>
              <w:jc w:val="both"/>
              <w:rPr>
                <w:rFonts w:ascii="Calibri" w:eastAsia="SimSun" w:hAnsi="Calibri" w:cs="Calibri"/>
                <w:sz w:val="16"/>
                <w:szCs w:val="16"/>
                <w:lang w:eastAsia="zh-CN"/>
              </w:rPr>
            </w:pPr>
            <w:r w:rsidRPr="005A6252">
              <w:rPr>
                <w:rFonts w:ascii="Calibri" w:eastAsia="SimSun" w:hAnsi="Calibri" w:cs="Calibri"/>
                <w:sz w:val="16"/>
                <w:szCs w:val="16"/>
                <w:lang w:eastAsia="zh-CN"/>
              </w:rPr>
              <w:t>Юридические лица, индивидуальные предприниматели и физические лица,</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не</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указанные</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в пунктах 1</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и</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2 настоящих</w:t>
            </w:r>
            <w:r w:rsidRPr="005A6252">
              <w:rPr>
                <w:rFonts w:ascii="Calibri" w:eastAsia="SimSun" w:hAnsi="Calibri" w:cs="Calibri"/>
                <w:sz w:val="16"/>
                <w:szCs w:val="16"/>
                <w:lang w:val="en-US" w:eastAsia="zh-CN"/>
              </w:rPr>
              <w:t> </w:t>
            </w:r>
            <w:r w:rsidRPr="005A6252">
              <w:rPr>
                <w:rFonts w:ascii="Calibri" w:eastAsia="SimSun" w:hAnsi="Calibri" w:cs="Calibri"/>
                <w:sz w:val="16"/>
                <w:szCs w:val="16"/>
                <w:lang w:eastAsia="zh-CN"/>
              </w:rPr>
              <w:t>критериев</w:t>
            </w:r>
          </w:p>
        </w:tc>
        <w:tc>
          <w:tcPr>
            <w:tcW w:w="867" w:type="pc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5A6252" w:rsidRPr="005A6252" w:rsidRDefault="005A6252" w:rsidP="005A6252">
            <w:pPr>
              <w:spacing w:before="100" w:beforeAutospacing="1" w:after="100" w:afterAutospacing="1" w:line="240" w:lineRule="auto"/>
              <w:jc w:val="center"/>
              <w:rPr>
                <w:rFonts w:ascii="Calibri" w:eastAsia="SimSun" w:hAnsi="Calibri" w:cs="Calibri"/>
                <w:sz w:val="16"/>
                <w:szCs w:val="16"/>
                <w:lang w:val="en-US" w:eastAsia="zh-CN"/>
              </w:rPr>
            </w:pPr>
            <w:proofErr w:type="spellStart"/>
            <w:r w:rsidRPr="005A6252">
              <w:rPr>
                <w:rFonts w:ascii="Calibri" w:eastAsia="SimSun" w:hAnsi="Calibri" w:cs="Calibri"/>
                <w:sz w:val="16"/>
                <w:szCs w:val="16"/>
                <w:lang w:val="en-US" w:eastAsia="zh-CN"/>
              </w:rPr>
              <w:t>Низкий</w:t>
            </w:r>
            <w:proofErr w:type="spellEnd"/>
            <w:r w:rsidRPr="005A6252">
              <w:rPr>
                <w:rFonts w:ascii="Calibri" w:eastAsia="SimSun" w:hAnsi="Calibri" w:cs="Calibri"/>
                <w:sz w:val="16"/>
                <w:szCs w:val="16"/>
                <w:lang w:val="en-US" w:eastAsia="zh-CN"/>
              </w:rPr>
              <w:t xml:space="preserve"> </w:t>
            </w:r>
            <w:proofErr w:type="spellStart"/>
            <w:r w:rsidRPr="005A6252">
              <w:rPr>
                <w:rFonts w:ascii="Calibri" w:eastAsia="SimSun" w:hAnsi="Calibri" w:cs="Calibri"/>
                <w:sz w:val="16"/>
                <w:szCs w:val="16"/>
                <w:lang w:val="en-US" w:eastAsia="zh-CN"/>
              </w:rPr>
              <w:t>риск</w:t>
            </w:r>
            <w:proofErr w:type="spellEnd"/>
          </w:p>
        </w:tc>
      </w:tr>
    </w:tbl>
    <w:p w:rsidR="005A6252" w:rsidRDefault="005A6252" w:rsidP="009F2D88">
      <w:pPr>
        <w:tabs>
          <w:tab w:val="left" w:pos="2490"/>
        </w:tabs>
        <w:spacing w:after="200" w:line="240" w:lineRule="auto"/>
        <w:jc w:val="both"/>
        <w:rPr>
          <w:rFonts w:ascii="Calibri" w:eastAsia="Times New Roman" w:hAnsi="Calibri" w:cs="Calibri"/>
          <w:iCs/>
          <w:sz w:val="18"/>
          <w:szCs w:val="18"/>
          <w:lang w:eastAsia="ru-RU"/>
        </w:rPr>
      </w:pPr>
    </w:p>
    <w:p w:rsidR="005A6252" w:rsidRPr="005A6252" w:rsidRDefault="005A6252" w:rsidP="005A6252">
      <w:pPr>
        <w:spacing w:after="0" w:line="240" w:lineRule="auto"/>
        <w:ind w:firstLine="700"/>
        <w:jc w:val="right"/>
        <w:rPr>
          <w:rFonts w:ascii="Calibri" w:eastAsia="SimSun" w:hAnsi="Calibri" w:cs="Calibri"/>
          <w:sz w:val="16"/>
          <w:szCs w:val="16"/>
          <w:lang w:eastAsia="zh-CN"/>
        </w:rPr>
      </w:pPr>
      <w:bookmarkStart w:id="6" w:name="_Hlk145599062"/>
      <w:r w:rsidRPr="005A6252">
        <w:rPr>
          <w:rFonts w:ascii="Calibri" w:eastAsia="SimSun" w:hAnsi="Calibri" w:cs="Calibri"/>
          <w:color w:val="000000"/>
          <w:sz w:val="16"/>
          <w:szCs w:val="16"/>
          <w:lang w:eastAsia="zh-CN"/>
        </w:rPr>
        <w:lastRenderedPageBreak/>
        <w:t>Приложение 2</w:t>
      </w:r>
    </w:p>
    <w:p w:rsidR="005A6252" w:rsidRPr="005A6252" w:rsidRDefault="005A6252" w:rsidP="005A6252">
      <w:pPr>
        <w:widowControl w:val="0"/>
        <w:spacing w:after="0" w:line="240" w:lineRule="auto"/>
        <w:jc w:val="right"/>
        <w:rPr>
          <w:rFonts w:ascii="Calibri" w:eastAsia="Courier New" w:hAnsi="Calibri" w:cs="Calibri"/>
          <w:color w:val="000000"/>
          <w:sz w:val="16"/>
          <w:szCs w:val="16"/>
          <w:lang w:eastAsia="ru-RU" w:bidi="ru-RU"/>
        </w:rPr>
      </w:pPr>
      <w:r w:rsidRPr="005A6252">
        <w:rPr>
          <w:rFonts w:ascii="Calibri" w:eastAsia="Courier New" w:hAnsi="Calibri" w:cs="Calibri"/>
          <w:color w:val="000000"/>
          <w:sz w:val="16"/>
          <w:szCs w:val="16"/>
          <w:lang w:eastAsia="ru-RU" w:bidi="ru-RU"/>
        </w:rPr>
        <w:t>к Положению о муниципальном контроле</w:t>
      </w:r>
    </w:p>
    <w:p w:rsidR="005A6252" w:rsidRPr="005A6252" w:rsidRDefault="005A6252" w:rsidP="005A6252">
      <w:pPr>
        <w:widowControl w:val="0"/>
        <w:spacing w:after="0" w:line="240" w:lineRule="auto"/>
        <w:jc w:val="right"/>
        <w:rPr>
          <w:rFonts w:ascii="Calibri" w:eastAsia="Times New Roman" w:hAnsi="Calibri" w:cs="Calibri"/>
          <w:color w:val="000000"/>
          <w:sz w:val="16"/>
          <w:szCs w:val="16"/>
          <w:lang w:eastAsia="ru-RU" w:bidi="ru-RU"/>
        </w:rPr>
      </w:pPr>
      <w:r w:rsidRPr="005A6252">
        <w:rPr>
          <w:rFonts w:ascii="Calibri" w:eastAsia="Times New Roman" w:hAnsi="Calibri" w:cs="Calibri"/>
          <w:color w:val="000000"/>
          <w:sz w:val="16"/>
          <w:szCs w:val="16"/>
          <w:lang w:eastAsia="ru-RU" w:bidi="ru-RU"/>
        </w:rPr>
        <w:t>на автомобильном транспорте</w:t>
      </w:r>
    </w:p>
    <w:p w:rsidR="005A6252" w:rsidRPr="005A6252" w:rsidRDefault="005A6252" w:rsidP="005A6252">
      <w:pPr>
        <w:widowControl w:val="0"/>
        <w:spacing w:after="0" w:line="240" w:lineRule="auto"/>
        <w:jc w:val="right"/>
        <w:rPr>
          <w:rFonts w:ascii="Calibri" w:eastAsia="Times New Roman" w:hAnsi="Calibri" w:cs="Calibri"/>
          <w:color w:val="000000"/>
          <w:sz w:val="16"/>
          <w:szCs w:val="16"/>
          <w:lang w:eastAsia="ru-RU" w:bidi="ru-RU"/>
        </w:rPr>
      </w:pPr>
      <w:r w:rsidRPr="005A6252">
        <w:rPr>
          <w:rFonts w:ascii="Calibri" w:eastAsia="Times New Roman" w:hAnsi="Calibri" w:cs="Calibri"/>
          <w:color w:val="000000"/>
          <w:sz w:val="16"/>
          <w:szCs w:val="16"/>
          <w:lang w:eastAsia="ru-RU" w:bidi="ru-RU"/>
        </w:rPr>
        <w:t>и в дорожном хозяйстве</w:t>
      </w:r>
    </w:p>
    <w:p w:rsidR="005A6252" w:rsidRDefault="005A6252" w:rsidP="005A6252">
      <w:pPr>
        <w:widowControl w:val="0"/>
        <w:spacing w:after="0" w:line="240" w:lineRule="auto"/>
        <w:ind w:leftChars="2000" w:left="4400"/>
        <w:jc w:val="right"/>
        <w:rPr>
          <w:rFonts w:ascii="Calibri" w:eastAsia="Times New Roman" w:hAnsi="Calibri" w:cs="Calibri"/>
          <w:sz w:val="16"/>
          <w:szCs w:val="16"/>
        </w:rPr>
      </w:pPr>
      <w:r w:rsidRPr="005A6252">
        <w:rPr>
          <w:rFonts w:ascii="Calibri" w:eastAsia="Times New Roman" w:hAnsi="Calibri" w:cs="Calibri"/>
          <w:sz w:val="16"/>
          <w:szCs w:val="16"/>
        </w:rPr>
        <w:t xml:space="preserve">на территории </w:t>
      </w:r>
      <w:proofErr w:type="gramStart"/>
      <w:r w:rsidRPr="005A6252">
        <w:rPr>
          <w:rFonts w:ascii="Calibri" w:eastAsia="Times New Roman" w:hAnsi="Calibri" w:cs="Calibri"/>
          <w:sz w:val="16"/>
          <w:szCs w:val="16"/>
        </w:rPr>
        <w:t>Уральского  сельсовета</w:t>
      </w:r>
      <w:proofErr w:type="gramEnd"/>
      <w:r w:rsidRPr="005A6252">
        <w:rPr>
          <w:rFonts w:ascii="Calibri" w:eastAsia="Times New Roman" w:hAnsi="Calibri" w:cs="Calibri"/>
          <w:sz w:val="16"/>
          <w:szCs w:val="16"/>
        </w:rPr>
        <w:t xml:space="preserve"> Рыбинского района Красноярского края</w:t>
      </w:r>
      <w:bookmarkEnd w:id="6"/>
    </w:p>
    <w:p w:rsidR="005A6252" w:rsidRPr="005A6252" w:rsidRDefault="005A6252" w:rsidP="005A6252">
      <w:pPr>
        <w:widowControl w:val="0"/>
        <w:spacing w:after="0" w:line="240" w:lineRule="auto"/>
        <w:ind w:leftChars="2000" w:left="4400"/>
        <w:jc w:val="right"/>
        <w:rPr>
          <w:rFonts w:ascii="Calibri" w:eastAsia="Times New Roman" w:hAnsi="Calibri" w:cs="Calibri"/>
          <w:sz w:val="16"/>
          <w:szCs w:val="16"/>
        </w:rPr>
      </w:pPr>
    </w:p>
    <w:p w:rsidR="005A6252" w:rsidRPr="000539B8" w:rsidRDefault="005A6252" w:rsidP="005A6252">
      <w:pPr>
        <w:widowControl w:val="0"/>
        <w:spacing w:after="0" w:line="240" w:lineRule="auto"/>
        <w:jc w:val="center"/>
        <w:rPr>
          <w:rFonts w:ascii="Calibri" w:eastAsia="Times New Roman" w:hAnsi="Calibri" w:cs="Calibri"/>
          <w:b/>
          <w:bCs/>
          <w:color w:val="000000"/>
          <w:sz w:val="18"/>
          <w:szCs w:val="18"/>
          <w:lang w:eastAsia="ru-RU" w:bidi="ru-RU"/>
        </w:rPr>
      </w:pPr>
      <w:r w:rsidRPr="000539B8">
        <w:rPr>
          <w:rFonts w:ascii="Calibri" w:eastAsia="Courier New" w:hAnsi="Calibri" w:cs="Calibri"/>
          <w:b/>
          <w:bCs/>
          <w:color w:val="000000"/>
          <w:sz w:val="18"/>
          <w:szCs w:val="18"/>
          <w:lang w:eastAsia="ru-RU" w:bidi="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w:t>
      </w:r>
      <w:r w:rsidRPr="000539B8">
        <w:rPr>
          <w:rFonts w:ascii="Calibri" w:eastAsia="Times New Roman" w:hAnsi="Calibri" w:cs="Calibri"/>
          <w:b/>
          <w:bCs/>
          <w:color w:val="000000"/>
          <w:sz w:val="18"/>
          <w:szCs w:val="18"/>
          <w:lang w:eastAsia="ru-RU" w:bidi="ru-RU"/>
        </w:rPr>
        <w:t xml:space="preserve">на автомобильном транспорте и в дорожном хозяйстве </w:t>
      </w:r>
      <w:r w:rsidRPr="000539B8">
        <w:rPr>
          <w:rFonts w:ascii="Calibri" w:eastAsia="Courier New" w:hAnsi="Calibri" w:cs="Calibri"/>
          <w:b/>
          <w:bCs/>
          <w:color w:val="000000"/>
          <w:sz w:val="18"/>
          <w:szCs w:val="18"/>
          <w:lang w:eastAsia="ru-RU" w:bidi="ru-RU"/>
        </w:rPr>
        <w:t xml:space="preserve">на территории </w:t>
      </w:r>
      <w:proofErr w:type="gramStart"/>
      <w:r w:rsidRPr="000539B8">
        <w:rPr>
          <w:rFonts w:ascii="Calibri" w:eastAsia="Courier New" w:hAnsi="Calibri" w:cs="Calibri"/>
          <w:b/>
          <w:bCs/>
          <w:color w:val="000000"/>
          <w:sz w:val="18"/>
          <w:szCs w:val="18"/>
          <w:lang w:eastAsia="ru-RU" w:bidi="ru-RU"/>
        </w:rPr>
        <w:t>Уральского  сельсовета</w:t>
      </w:r>
      <w:proofErr w:type="gramEnd"/>
      <w:r w:rsidRPr="000539B8">
        <w:rPr>
          <w:rFonts w:ascii="Calibri" w:eastAsia="Courier New" w:hAnsi="Calibri" w:cs="Calibri"/>
          <w:b/>
          <w:bCs/>
          <w:color w:val="000000"/>
          <w:sz w:val="18"/>
          <w:szCs w:val="18"/>
          <w:lang w:eastAsia="ru-RU" w:bidi="ru-RU"/>
        </w:rPr>
        <w:t xml:space="preserve"> Рыбинского района Красноярского края</w:t>
      </w:r>
    </w:p>
    <w:p w:rsidR="005A6252" w:rsidRPr="000539B8" w:rsidRDefault="005A6252" w:rsidP="005A6252">
      <w:pPr>
        <w:spacing w:before="100" w:beforeAutospacing="1" w:after="100" w:afterAutospacing="1" w:line="240" w:lineRule="auto"/>
        <w:ind w:firstLine="540"/>
        <w:jc w:val="both"/>
        <w:rPr>
          <w:rFonts w:ascii="Calibri" w:eastAsia="SimSun" w:hAnsi="Calibri" w:cs="Calibri"/>
          <w:color w:val="000000"/>
          <w:sz w:val="18"/>
          <w:szCs w:val="18"/>
          <w:lang w:eastAsia="zh-CN"/>
        </w:rPr>
      </w:pPr>
      <w:r w:rsidRPr="000539B8">
        <w:rPr>
          <w:rFonts w:ascii="Calibri" w:eastAsia="SimSun" w:hAnsi="Calibri" w:cs="Calibri"/>
          <w:color w:val="000000"/>
          <w:sz w:val="18"/>
          <w:szCs w:val="18"/>
          <w:lang w:eastAsia="zh-CN"/>
        </w:rPr>
        <w:t>1.Две и более аварийных ситуаций</w:t>
      </w:r>
      <w:r w:rsidRPr="000539B8">
        <w:rPr>
          <w:rFonts w:ascii="Calibri" w:eastAsia="SimSun" w:hAnsi="Calibri" w:cs="Calibri"/>
          <w:color w:val="000000"/>
          <w:sz w:val="18"/>
          <w:szCs w:val="18"/>
          <w:lang w:val="en-US" w:eastAsia="zh-CN"/>
        </w:rPr>
        <w:t> </w:t>
      </w:r>
      <w:r w:rsidRPr="000539B8">
        <w:rPr>
          <w:rFonts w:ascii="Calibri" w:eastAsia="SimSun" w:hAnsi="Calibri" w:cs="Calibri"/>
          <w:color w:val="000000"/>
          <w:sz w:val="18"/>
          <w:szCs w:val="18"/>
          <w:lang w:eastAsia="zh-CN"/>
        </w:rPr>
        <w:t>в течение тридцати календарных дней на объекте муниципального контроля на автомобильном транспорте, используемом для перевозок по муниципальным маршрутам регулярных перевозок;</w:t>
      </w:r>
    </w:p>
    <w:p w:rsidR="005A6252" w:rsidRPr="000539B8" w:rsidRDefault="005A6252" w:rsidP="005A6252">
      <w:pPr>
        <w:spacing w:before="100" w:beforeAutospacing="1" w:after="100" w:afterAutospacing="1" w:line="240" w:lineRule="auto"/>
        <w:ind w:firstLine="555"/>
        <w:jc w:val="both"/>
        <w:rPr>
          <w:rFonts w:ascii="Calibri" w:eastAsia="SimSun" w:hAnsi="Calibri" w:cs="Calibri"/>
          <w:color w:val="000000"/>
          <w:sz w:val="18"/>
          <w:szCs w:val="18"/>
          <w:lang w:eastAsia="zh-CN"/>
        </w:rPr>
      </w:pPr>
      <w:r w:rsidRPr="000539B8">
        <w:rPr>
          <w:rFonts w:ascii="Calibri" w:eastAsia="SimSun" w:hAnsi="Calibri" w:cs="Calibri"/>
          <w:color w:val="000000"/>
          <w:sz w:val="18"/>
          <w:szCs w:val="18"/>
          <w:lang w:eastAsia="zh-CN"/>
        </w:rPr>
        <w:t>2.Два и более дорожно-транспортных происшествия в течение тридцати календарных дней на автомобильных дорогах общего пользования местного значения</w:t>
      </w:r>
      <w:r w:rsidRPr="000539B8">
        <w:rPr>
          <w:rFonts w:ascii="Calibri" w:eastAsia="SimSun" w:hAnsi="Calibri" w:cs="Calibri"/>
          <w:color w:val="000000"/>
          <w:sz w:val="18"/>
          <w:szCs w:val="18"/>
          <w:lang w:val="en-US" w:eastAsia="zh-CN"/>
        </w:rPr>
        <w:t> </w:t>
      </w:r>
      <w:r w:rsidRPr="000539B8">
        <w:rPr>
          <w:rFonts w:ascii="Calibri" w:eastAsia="SimSun" w:hAnsi="Calibri" w:cs="Calibri"/>
          <w:color w:val="000000"/>
          <w:sz w:val="18"/>
          <w:szCs w:val="18"/>
          <w:lang w:eastAsia="zh-CN"/>
        </w:rPr>
        <w:t>в границах</w:t>
      </w:r>
      <w:r w:rsidRPr="000539B8">
        <w:rPr>
          <w:rFonts w:ascii="Calibri" w:eastAsia="SimSun" w:hAnsi="Calibri" w:cs="Calibri"/>
          <w:color w:val="000000"/>
          <w:sz w:val="18"/>
          <w:szCs w:val="18"/>
          <w:lang w:val="en-US" w:eastAsia="zh-CN"/>
        </w:rPr>
        <w:t> </w:t>
      </w:r>
      <w:r w:rsidRPr="000539B8">
        <w:rPr>
          <w:rFonts w:ascii="Calibri" w:eastAsia="SimSun" w:hAnsi="Calibri" w:cs="Calibri"/>
          <w:color w:val="000000"/>
          <w:sz w:val="18"/>
          <w:szCs w:val="18"/>
          <w:lang w:eastAsia="zh-CN"/>
        </w:rPr>
        <w:t>одного населенного пункта</w:t>
      </w:r>
      <w:r w:rsidRPr="000539B8">
        <w:rPr>
          <w:rFonts w:ascii="Calibri" w:eastAsia="SimSun" w:hAnsi="Calibri" w:cs="Calibri"/>
          <w:color w:val="000000"/>
          <w:sz w:val="18"/>
          <w:szCs w:val="18"/>
          <w:lang w:val="en-US" w:eastAsia="zh-CN"/>
        </w:rPr>
        <w:t> </w:t>
      </w:r>
      <w:r w:rsidRPr="000539B8">
        <w:rPr>
          <w:rFonts w:ascii="Calibri" w:eastAsia="SimSun" w:hAnsi="Calibri" w:cs="Calibri"/>
          <w:color w:val="000000"/>
          <w:sz w:val="18"/>
          <w:szCs w:val="18"/>
          <w:lang w:eastAsia="zh-CN"/>
        </w:rPr>
        <w:t>и (или) на одной и той же дороге местного значения</w:t>
      </w:r>
      <w:r w:rsidRPr="000539B8">
        <w:rPr>
          <w:rFonts w:ascii="Calibri" w:eastAsia="SimSun" w:hAnsi="Calibri" w:cs="Calibri"/>
          <w:color w:val="000000"/>
          <w:sz w:val="18"/>
          <w:szCs w:val="18"/>
          <w:lang w:val="en-US" w:eastAsia="zh-CN"/>
        </w:rPr>
        <w:t> </w:t>
      </w:r>
      <w:r w:rsidRPr="000539B8">
        <w:rPr>
          <w:rFonts w:ascii="Calibri" w:eastAsia="SimSun" w:hAnsi="Calibri" w:cs="Calibri"/>
          <w:color w:val="000000"/>
          <w:sz w:val="18"/>
          <w:szCs w:val="18"/>
          <w:lang w:eastAsia="zh-CN"/>
        </w:rPr>
        <w:t>в границах муниципального округа.».</w:t>
      </w:r>
    </w:p>
    <w:p w:rsidR="00CD69A0" w:rsidRPr="000539B8" w:rsidRDefault="00CD69A0" w:rsidP="000539B8">
      <w:pPr>
        <w:spacing w:after="0" w:line="240" w:lineRule="auto"/>
        <w:ind w:firstLine="540"/>
        <w:jc w:val="center"/>
        <w:rPr>
          <w:rFonts w:ascii="Calibri" w:eastAsia="SimSun" w:hAnsi="Calibri" w:cs="Calibri"/>
          <w:b/>
          <w:sz w:val="18"/>
          <w:szCs w:val="18"/>
          <w:lang w:eastAsia="zh-CN"/>
        </w:rPr>
      </w:pPr>
      <w:r w:rsidRPr="000539B8">
        <w:rPr>
          <w:rFonts w:ascii="Calibri" w:eastAsia="SimSun" w:hAnsi="Calibri" w:cs="Calibri"/>
          <w:b/>
          <w:sz w:val="18"/>
          <w:szCs w:val="18"/>
          <w:lang w:eastAsia="zh-CN"/>
        </w:rPr>
        <w:t>КРАСНОЯРСКИЙ КРАЙ РЫБИНСКИЙ РАЙОН</w:t>
      </w:r>
    </w:p>
    <w:p w:rsidR="00CD69A0" w:rsidRPr="000539B8" w:rsidRDefault="00CD69A0" w:rsidP="000539B8">
      <w:pPr>
        <w:spacing w:after="0" w:line="240" w:lineRule="auto"/>
        <w:ind w:firstLine="540"/>
        <w:jc w:val="center"/>
        <w:rPr>
          <w:rFonts w:ascii="Calibri" w:eastAsia="SimSun" w:hAnsi="Calibri" w:cs="Calibri"/>
          <w:b/>
          <w:sz w:val="18"/>
          <w:szCs w:val="18"/>
          <w:lang w:eastAsia="zh-CN"/>
        </w:rPr>
      </w:pPr>
      <w:proofErr w:type="gramStart"/>
      <w:r w:rsidRPr="000539B8">
        <w:rPr>
          <w:rFonts w:ascii="Calibri" w:eastAsia="SimSun" w:hAnsi="Calibri" w:cs="Calibri"/>
          <w:b/>
          <w:sz w:val="18"/>
          <w:szCs w:val="18"/>
          <w:lang w:eastAsia="zh-CN"/>
        </w:rPr>
        <w:t>УРАЛЬСКИЙ  СЕЛЬСКИЙ</w:t>
      </w:r>
      <w:proofErr w:type="gramEnd"/>
      <w:r w:rsidRPr="000539B8">
        <w:rPr>
          <w:rFonts w:ascii="Calibri" w:eastAsia="SimSun" w:hAnsi="Calibri" w:cs="Calibri"/>
          <w:b/>
          <w:sz w:val="18"/>
          <w:szCs w:val="18"/>
          <w:lang w:eastAsia="zh-CN"/>
        </w:rPr>
        <w:t xml:space="preserve"> СОВЕТ ДЕПУТАТОВ</w:t>
      </w:r>
    </w:p>
    <w:p w:rsidR="00CD69A0" w:rsidRPr="000539B8" w:rsidRDefault="00CD69A0" w:rsidP="000539B8">
      <w:pPr>
        <w:spacing w:after="0" w:line="240" w:lineRule="auto"/>
        <w:ind w:firstLine="540"/>
        <w:jc w:val="center"/>
        <w:rPr>
          <w:rFonts w:ascii="Calibri" w:eastAsia="SimSun" w:hAnsi="Calibri" w:cs="Calibri"/>
          <w:b/>
          <w:sz w:val="18"/>
          <w:szCs w:val="18"/>
          <w:lang w:eastAsia="zh-CN"/>
        </w:rPr>
      </w:pPr>
    </w:p>
    <w:p w:rsidR="00CD69A0" w:rsidRPr="000539B8" w:rsidRDefault="00CD69A0" w:rsidP="000539B8">
      <w:pPr>
        <w:spacing w:after="0" w:line="240" w:lineRule="auto"/>
        <w:ind w:firstLine="540"/>
        <w:jc w:val="center"/>
        <w:rPr>
          <w:rFonts w:ascii="Calibri" w:eastAsia="SimSun" w:hAnsi="Calibri" w:cs="Calibri"/>
          <w:b/>
          <w:sz w:val="18"/>
          <w:szCs w:val="18"/>
          <w:lang w:eastAsia="zh-CN"/>
        </w:rPr>
      </w:pPr>
      <w:r w:rsidRPr="000539B8">
        <w:rPr>
          <w:rFonts w:ascii="Calibri" w:eastAsia="SimSun" w:hAnsi="Calibri" w:cs="Calibri"/>
          <w:b/>
          <w:sz w:val="18"/>
          <w:szCs w:val="18"/>
          <w:lang w:eastAsia="zh-CN"/>
        </w:rPr>
        <w:t>РЕШЕНИЕ</w:t>
      </w:r>
    </w:p>
    <w:p w:rsidR="00CD69A0" w:rsidRPr="000539B8" w:rsidRDefault="00CD69A0" w:rsidP="000539B8">
      <w:pPr>
        <w:spacing w:after="0" w:line="240" w:lineRule="auto"/>
        <w:ind w:firstLine="540"/>
        <w:jc w:val="center"/>
        <w:rPr>
          <w:rFonts w:ascii="Calibri" w:eastAsia="SimSun" w:hAnsi="Calibri" w:cs="Calibri"/>
          <w:b/>
          <w:sz w:val="18"/>
          <w:szCs w:val="18"/>
          <w:lang w:eastAsia="zh-CN"/>
        </w:rPr>
      </w:pPr>
      <w:r w:rsidRPr="000539B8">
        <w:rPr>
          <w:rFonts w:ascii="Calibri" w:eastAsia="SimSun" w:hAnsi="Calibri" w:cs="Calibri"/>
          <w:b/>
          <w:sz w:val="18"/>
          <w:szCs w:val="18"/>
          <w:lang w:eastAsia="zh-CN"/>
        </w:rPr>
        <w:t xml:space="preserve">28.09..2023 г.                               </w:t>
      </w:r>
      <w:r w:rsidR="000539B8" w:rsidRPr="000539B8">
        <w:rPr>
          <w:rFonts w:ascii="Calibri" w:eastAsia="SimSun" w:hAnsi="Calibri" w:cs="Calibri"/>
          <w:b/>
          <w:sz w:val="18"/>
          <w:szCs w:val="18"/>
          <w:lang w:eastAsia="zh-CN"/>
        </w:rPr>
        <w:t xml:space="preserve">  </w:t>
      </w:r>
      <w:r w:rsidRPr="000539B8">
        <w:rPr>
          <w:rFonts w:ascii="Calibri" w:eastAsia="SimSun" w:hAnsi="Calibri" w:cs="Calibri"/>
          <w:b/>
          <w:sz w:val="18"/>
          <w:szCs w:val="18"/>
          <w:lang w:eastAsia="zh-CN"/>
        </w:rPr>
        <w:t xml:space="preserve">  п. Урал                                           № 33-126Р</w:t>
      </w:r>
    </w:p>
    <w:p w:rsidR="00CD69A0" w:rsidRPr="000539B8" w:rsidRDefault="00CD69A0" w:rsidP="000539B8">
      <w:pPr>
        <w:spacing w:before="100" w:beforeAutospacing="1" w:after="100" w:afterAutospacing="1" w:line="240" w:lineRule="auto"/>
        <w:ind w:firstLine="540"/>
        <w:jc w:val="both"/>
        <w:rPr>
          <w:rFonts w:ascii="Calibri" w:eastAsia="SimSun" w:hAnsi="Calibri" w:cs="Calibri"/>
          <w:sz w:val="18"/>
          <w:szCs w:val="18"/>
          <w:lang w:eastAsia="zh-CN"/>
        </w:rPr>
      </w:pPr>
      <w:r w:rsidRPr="000539B8">
        <w:rPr>
          <w:rFonts w:ascii="Calibri" w:eastAsia="SimSun" w:hAnsi="Calibri" w:cs="Calibri"/>
          <w:sz w:val="18"/>
          <w:szCs w:val="18"/>
          <w:lang w:eastAsia="zh-CN"/>
        </w:rPr>
        <w:t xml:space="preserve">Об утверждении Положения о муниципальном контроле в сфере благоустройства на территории </w:t>
      </w:r>
      <w:proofErr w:type="gramStart"/>
      <w:r w:rsidRPr="000539B8">
        <w:rPr>
          <w:rFonts w:ascii="Calibri" w:eastAsia="SimSun" w:hAnsi="Calibri" w:cs="Calibri"/>
          <w:sz w:val="18"/>
          <w:szCs w:val="18"/>
          <w:lang w:eastAsia="zh-CN"/>
        </w:rPr>
        <w:t>Уральского  сельсовета</w:t>
      </w:r>
      <w:proofErr w:type="gramEnd"/>
      <w:r w:rsidRPr="000539B8">
        <w:rPr>
          <w:rFonts w:ascii="Calibri" w:eastAsia="SimSun" w:hAnsi="Calibri" w:cs="Calibri"/>
          <w:sz w:val="18"/>
          <w:szCs w:val="18"/>
          <w:lang w:eastAsia="zh-CN"/>
        </w:rPr>
        <w:t xml:space="preserve"> Рыбинского района Красноярского края</w:t>
      </w:r>
    </w:p>
    <w:p w:rsidR="00CD69A0" w:rsidRPr="000539B8" w:rsidRDefault="00CD69A0" w:rsidP="000539B8">
      <w:pPr>
        <w:spacing w:after="0" w:line="240" w:lineRule="auto"/>
        <w:ind w:firstLine="540"/>
        <w:jc w:val="both"/>
        <w:rPr>
          <w:rFonts w:ascii="Calibri" w:eastAsia="SimSun" w:hAnsi="Calibri" w:cs="Calibri"/>
          <w:sz w:val="18"/>
          <w:szCs w:val="18"/>
          <w:lang w:eastAsia="zh-CN"/>
        </w:rPr>
      </w:pPr>
      <w:r w:rsidRPr="000539B8">
        <w:rPr>
          <w:rFonts w:ascii="Calibri" w:eastAsia="SimSun" w:hAnsi="Calibri" w:cs="Calibri"/>
          <w:sz w:val="18"/>
          <w:szCs w:val="18"/>
          <w:lang w:eastAsia="zh-CN"/>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gramStart"/>
      <w:r w:rsidRPr="000539B8">
        <w:rPr>
          <w:rFonts w:ascii="Calibri" w:eastAsia="SimSun" w:hAnsi="Calibri" w:cs="Calibri"/>
          <w:sz w:val="18"/>
          <w:szCs w:val="18"/>
          <w:lang w:eastAsia="zh-CN"/>
        </w:rPr>
        <w:t>Уральского  сельсовета</w:t>
      </w:r>
      <w:proofErr w:type="gramEnd"/>
      <w:r w:rsidRPr="000539B8">
        <w:rPr>
          <w:rFonts w:ascii="Calibri" w:eastAsia="SimSun" w:hAnsi="Calibri" w:cs="Calibri"/>
          <w:sz w:val="18"/>
          <w:szCs w:val="18"/>
          <w:lang w:eastAsia="zh-CN"/>
        </w:rPr>
        <w:t xml:space="preserve"> Рыбинского района Красноярского края Уральский сельский Совет депутатов РЕШИЛ:</w:t>
      </w:r>
    </w:p>
    <w:p w:rsidR="00CD69A0" w:rsidRPr="000539B8" w:rsidRDefault="00CD69A0" w:rsidP="000539B8">
      <w:pPr>
        <w:spacing w:after="0" w:line="240" w:lineRule="auto"/>
        <w:ind w:firstLine="540"/>
        <w:jc w:val="both"/>
        <w:rPr>
          <w:rFonts w:ascii="Calibri" w:eastAsia="SimSun" w:hAnsi="Calibri" w:cs="Calibri"/>
          <w:sz w:val="18"/>
          <w:szCs w:val="18"/>
          <w:lang w:eastAsia="zh-CN"/>
        </w:rPr>
      </w:pPr>
      <w:r w:rsidRPr="000539B8">
        <w:rPr>
          <w:rFonts w:ascii="Calibri" w:eastAsia="SimSun" w:hAnsi="Calibri" w:cs="Calibri"/>
          <w:sz w:val="18"/>
          <w:szCs w:val="18"/>
          <w:lang w:eastAsia="zh-CN"/>
        </w:rPr>
        <w:t xml:space="preserve">1. Утвердить прилагаемое Положение о муниципальном контроле в сфере благоустройства на территории </w:t>
      </w:r>
      <w:proofErr w:type="gramStart"/>
      <w:r w:rsidRPr="000539B8">
        <w:rPr>
          <w:rFonts w:ascii="Calibri" w:eastAsia="SimSun" w:hAnsi="Calibri" w:cs="Calibri"/>
          <w:sz w:val="18"/>
          <w:szCs w:val="18"/>
          <w:lang w:eastAsia="zh-CN"/>
        </w:rPr>
        <w:t>Уральского  сельсовета</w:t>
      </w:r>
      <w:proofErr w:type="gramEnd"/>
      <w:r w:rsidRPr="000539B8">
        <w:rPr>
          <w:rFonts w:ascii="Calibri" w:eastAsia="SimSun" w:hAnsi="Calibri" w:cs="Calibri"/>
          <w:sz w:val="18"/>
          <w:szCs w:val="18"/>
          <w:lang w:eastAsia="zh-CN"/>
        </w:rPr>
        <w:t xml:space="preserve"> Рыбинского района Красноярского края</w:t>
      </w:r>
    </w:p>
    <w:p w:rsidR="00CD69A0" w:rsidRPr="000539B8" w:rsidRDefault="00CD69A0" w:rsidP="000539B8">
      <w:pPr>
        <w:spacing w:after="100" w:afterAutospacing="1" w:line="240" w:lineRule="auto"/>
        <w:ind w:firstLine="540"/>
        <w:jc w:val="both"/>
        <w:rPr>
          <w:rFonts w:ascii="Calibri" w:eastAsia="SimSun" w:hAnsi="Calibri" w:cs="Calibri"/>
          <w:sz w:val="18"/>
          <w:szCs w:val="18"/>
          <w:lang w:eastAsia="zh-CN"/>
        </w:rPr>
      </w:pPr>
      <w:r w:rsidRPr="000539B8">
        <w:rPr>
          <w:rFonts w:ascii="Calibri" w:eastAsia="SimSun" w:hAnsi="Calibri" w:cs="Calibri"/>
          <w:sz w:val="18"/>
          <w:szCs w:val="18"/>
          <w:lang w:eastAsia="zh-CN"/>
        </w:rPr>
        <w:t xml:space="preserve">2. Отменить решение </w:t>
      </w:r>
      <w:proofErr w:type="gramStart"/>
      <w:r w:rsidRPr="000539B8">
        <w:rPr>
          <w:rFonts w:ascii="Calibri" w:eastAsia="SimSun" w:hAnsi="Calibri" w:cs="Calibri"/>
          <w:sz w:val="18"/>
          <w:szCs w:val="18"/>
          <w:lang w:eastAsia="zh-CN"/>
        </w:rPr>
        <w:t>Уральского  сельского</w:t>
      </w:r>
      <w:proofErr w:type="gramEnd"/>
      <w:r w:rsidRPr="000539B8">
        <w:rPr>
          <w:rFonts w:ascii="Calibri" w:eastAsia="SimSun" w:hAnsi="Calibri" w:cs="Calibri"/>
          <w:sz w:val="18"/>
          <w:szCs w:val="18"/>
          <w:lang w:eastAsia="zh-CN"/>
        </w:rPr>
        <w:t xml:space="preserve"> Совета депутатов № 14-42Р   от 28.12.2021   «Об утверждении Положения о муниципальном контроле в сфере благоустройства».</w:t>
      </w:r>
    </w:p>
    <w:p w:rsidR="00CD69A0" w:rsidRPr="000539B8" w:rsidRDefault="00CD69A0" w:rsidP="000539B8">
      <w:pPr>
        <w:spacing w:after="0" w:line="240" w:lineRule="auto"/>
        <w:ind w:firstLine="540"/>
        <w:jc w:val="both"/>
        <w:rPr>
          <w:rFonts w:ascii="Calibri" w:eastAsia="SimSun" w:hAnsi="Calibri" w:cs="Calibri"/>
          <w:sz w:val="18"/>
          <w:szCs w:val="18"/>
          <w:lang w:eastAsia="zh-CN"/>
        </w:rPr>
      </w:pPr>
      <w:r w:rsidRPr="000539B8">
        <w:rPr>
          <w:rFonts w:ascii="Calibri" w:eastAsia="SimSun" w:hAnsi="Calibri" w:cs="Calibri"/>
          <w:sz w:val="18"/>
          <w:szCs w:val="18"/>
          <w:lang w:eastAsia="zh-CN"/>
        </w:rPr>
        <w:lastRenderedPageBreak/>
        <w:t xml:space="preserve">3.  Решение вступает в силу после его официального опубликования в газете «Уральский информационный </w:t>
      </w:r>
      <w:proofErr w:type="gramStart"/>
      <w:r w:rsidRPr="000539B8">
        <w:rPr>
          <w:rFonts w:ascii="Calibri" w:eastAsia="SimSun" w:hAnsi="Calibri" w:cs="Calibri"/>
          <w:sz w:val="18"/>
          <w:szCs w:val="18"/>
          <w:lang w:eastAsia="zh-CN"/>
        </w:rPr>
        <w:t>вестник »</w:t>
      </w:r>
      <w:proofErr w:type="gramEnd"/>
      <w:r w:rsidRPr="000539B8">
        <w:rPr>
          <w:rFonts w:ascii="Calibri" w:eastAsia="SimSun" w:hAnsi="Calibri" w:cs="Calibri"/>
          <w:sz w:val="18"/>
          <w:szCs w:val="18"/>
          <w:lang w:eastAsia="zh-CN"/>
        </w:rPr>
        <w:t>.</w:t>
      </w:r>
    </w:p>
    <w:p w:rsidR="000539B8" w:rsidRDefault="00CD69A0" w:rsidP="000539B8">
      <w:pPr>
        <w:spacing w:after="0" w:line="240" w:lineRule="auto"/>
        <w:ind w:firstLine="540"/>
        <w:jc w:val="both"/>
        <w:rPr>
          <w:rFonts w:ascii="Calibri" w:eastAsia="SimSun" w:hAnsi="Calibri" w:cs="Calibri"/>
          <w:sz w:val="18"/>
          <w:szCs w:val="18"/>
          <w:lang w:eastAsia="zh-CN"/>
        </w:rPr>
      </w:pPr>
      <w:r w:rsidRPr="000539B8">
        <w:rPr>
          <w:rFonts w:ascii="Calibri" w:eastAsia="SimSun" w:hAnsi="Calibri" w:cs="Calibri"/>
          <w:sz w:val="18"/>
          <w:szCs w:val="18"/>
          <w:lang w:eastAsia="zh-CN"/>
        </w:rPr>
        <w:t xml:space="preserve">4.  Контроль за выполнением настоящего решения возложить на постоянную </w:t>
      </w:r>
      <w:proofErr w:type="gramStart"/>
      <w:r w:rsidRPr="000539B8">
        <w:rPr>
          <w:rFonts w:ascii="Calibri" w:eastAsia="SimSun" w:hAnsi="Calibri" w:cs="Calibri"/>
          <w:sz w:val="18"/>
          <w:szCs w:val="18"/>
          <w:lang w:eastAsia="zh-CN"/>
        </w:rPr>
        <w:t>комиссию  Уральского</w:t>
      </w:r>
      <w:proofErr w:type="gramEnd"/>
      <w:r w:rsidRPr="000539B8">
        <w:rPr>
          <w:rFonts w:ascii="Calibri" w:eastAsia="SimSun" w:hAnsi="Calibri" w:cs="Calibri"/>
          <w:sz w:val="18"/>
          <w:szCs w:val="18"/>
          <w:lang w:eastAsia="zh-CN"/>
        </w:rPr>
        <w:t xml:space="preserve"> сельского Совета депутатов по социальным вопросам, законности и правопорядку</w:t>
      </w:r>
      <w:r w:rsidR="000539B8">
        <w:rPr>
          <w:rFonts w:ascii="Calibri" w:eastAsia="SimSun" w:hAnsi="Calibri" w:cs="Calibri"/>
          <w:sz w:val="18"/>
          <w:szCs w:val="18"/>
          <w:lang w:eastAsia="zh-CN"/>
        </w:rPr>
        <w:t>.</w:t>
      </w:r>
    </w:p>
    <w:p w:rsidR="00CD69A0" w:rsidRPr="000539B8" w:rsidRDefault="00CD69A0" w:rsidP="000539B8">
      <w:pPr>
        <w:spacing w:after="0" w:line="240" w:lineRule="auto"/>
        <w:ind w:firstLine="540"/>
        <w:jc w:val="both"/>
        <w:rPr>
          <w:rFonts w:ascii="Calibri" w:eastAsia="SimSun" w:hAnsi="Calibri" w:cs="Calibri"/>
          <w:sz w:val="18"/>
          <w:szCs w:val="18"/>
          <w:lang w:eastAsia="zh-CN"/>
        </w:rPr>
      </w:pPr>
      <w:r w:rsidRPr="000539B8">
        <w:rPr>
          <w:rFonts w:ascii="Calibri" w:eastAsia="SimSun" w:hAnsi="Calibri" w:cs="Calibri"/>
          <w:sz w:val="18"/>
          <w:szCs w:val="18"/>
          <w:lang w:eastAsia="zh-CN"/>
        </w:rPr>
        <w:t xml:space="preserve"> </w:t>
      </w:r>
    </w:p>
    <w:p w:rsidR="000539B8" w:rsidRDefault="00CD69A0" w:rsidP="000539B8">
      <w:pPr>
        <w:spacing w:after="0" w:line="240" w:lineRule="auto"/>
        <w:ind w:firstLine="540"/>
        <w:jc w:val="both"/>
        <w:rPr>
          <w:rFonts w:ascii="Calibri" w:eastAsia="SimSun" w:hAnsi="Calibri" w:cs="Calibri"/>
          <w:sz w:val="18"/>
          <w:szCs w:val="18"/>
          <w:lang w:eastAsia="zh-CN"/>
        </w:rPr>
      </w:pPr>
      <w:proofErr w:type="gramStart"/>
      <w:r w:rsidRPr="000539B8">
        <w:rPr>
          <w:rFonts w:ascii="Calibri" w:eastAsia="SimSun" w:hAnsi="Calibri" w:cs="Calibri"/>
          <w:sz w:val="18"/>
          <w:szCs w:val="18"/>
          <w:lang w:eastAsia="zh-CN"/>
        </w:rPr>
        <w:t>Председатель  Уральского</w:t>
      </w:r>
      <w:proofErr w:type="gramEnd"/>
      <w:r w:rsidRPr="000539B8">
        <w:rPr>
          <w:rFonts w:ascii="Calibri" w:eastAsia="SimSun" w:hAnsi="Calibri" w:cs="Calibri"/>
          <w:sz w:val="18"/>
          <w:szCs w:val="18"/>
          <w:lang w:eastAsia="zh-CN"/>
        </w:rPr>
        <w:t xml:space="preserve"> сельского Совета депутатов Л.А. </w:t>
      </w:r>
      <w:proofErr w:type="spellStart"/>
      <w:r w:rsidRPr="000539B8">
        <w:rPr>
          <w:rFonts w:ascii="Calibri" w:eastAsia="SimSun" w:hAnsi="Calibri" w:cs="Calibri"/>
          <w:sz w:val="18"/>
          <w:szCs w:val="18"/>
          <w:lang w:eastAsia="zh-CN"/>
        </w:rPr>
        <w:t>Косикина</w:t>
      </w:r>
      <w:proofErr w:type="spellEnd"/>
      <w:r w:rsidRPr="000539B8">
        <w:rPr>
          <w:rFonts w:ascii="Calibri" w:eastAsia="SimSun" w:hAnsi="Calibri" w:cs="Calibri"/>
          <w:sz w:val="18"/>
          <w:szCs w:val="18"/>
          <w:lang w:eastAsia="zh-CN"/>
        </w:rPr>
        <w:tab/>
        <w:t xml:space="preserve">                  </w:t>
      </w:r>
      <w:r w:rsidR="000539B8">
        <w:rPr>
          <w:rFonts w:ascii="Calibri" w:eastAsia="SimSun" w:hAnsi="Calibri" w:cs="Calibri"/>
          <w:sz w:val="18"/>
          <w:szCs w:val="18"/>
          <w:lang w:eastAsia="zh-CN"/>
        </w:rPr>
        <w:t xml:space="preserve">    </w:t>
      </w:r>
    </w:p>
    <w:p w:rsidR="00CD69A0" w:rsidRPr="000539B8" w:rsidRDefault="000539B8" w:rsidP="000539B8">
      <w:pPr>
        <w:spacing w:after="0" w:line="240" w:lineRule="auto"/>
        <w:ind w:firstLine="540"/>
        <w:jc w:val="both"/>
        <w:rPr>
          <w:rFonts w:ascii="Calibri" w:eastAsia="SimSun" w:hAnsi="Calibri" w:cs="Calibri"/>
          <w:sz w:val="18"/>
          <w:szCs w:val="18"/>
          <w:lang w:eastAsia="zh-CN"/>
        </w:rPr>
      </w:pPr>
      <w:r>
        <w:rPr>
          <w:rFonts w:ascii="Calibri" w:eastAsia="SimSun" w:hAnsi="Calibri" w:cs="Calibri"/>
          <w:sz w:val="18"/>
          <w:szCs w:val="18"/>
          <w:lang w:eastAsia="zh-CN"/>
        </w:rPr>
        <w:t xml:space="preserve"> </w:t>
      </w:r>
      <w:proofErr w:type="gramStart"/>
      <w:r w:rsidR="00CD69A0" w:rsidRPr="000539B8">
        <w:rPr>
          <w:rFonts w:ascii="Calibri" w:eastAsia="SimSun" w:hAnsi="Calibri" w:cs="Calibri"/>
          <w:sz w:val="18"/>
          <w:szCs w:val="18"/>
          <w:lang w:eastAsia="zh-CN"/>
        </w:rPr>
        <w:t>Глава  Уральского</w:t>
      </w:r>
      <w:proofErr w:type="gramEnd"/>
      <w:r w:rsidR="00CD69A0" w:rsidRPr="000539B8">
        <w:rPr>
          <w:rFonts w:ascii="Calibri" w:eastAsia="SimSun" w:hAnsi="Calibri" w:cs="Calibri"/>
          <w:sz w:val="18"/>
          <w:szCs w:val="18"/>
          <w:lang w:eastAsia="zh-CN"/>
        </w:rPr>
        <w:t xml:space="preserve"> сельсовета </w:t>
      </w:r>
      <w:r w:rsidR="00CD69A0" w:rsidRPr="000539B8">
        <w:rPr>
          <w:rFonts w:ascii="Calibri" w:eastAsia="SimSun" w:hAnsi="Calibri" w:cs="Calibri"/>
          <w:sz w:val="16"/>
          <w:szCs w:val="16"/>
          <w:lang w:eastAsia="zh-CN"/>
        </w:rPr>
        <w:t xml:space="preserve">А.А. </w:t>
      </w:r>
      <w:proofErr w:type="spellStart"/>
      <w:r w:rsidR="00CD69A0" w:rsidRPr="000539B8">
        <w:rPr>
          <w:rFonts w:ascii="Calibri" w:eastAsia="SimSun" w:hAnsi="Calibri" w:cs="Calibri"/>
          <w:sz w:val="16"/>
          <w:szCs w:val="16"/>
          <w:lang w:eastAsia="zh-CN"/>
        </w:rPr>
        <w:t>Пелиханов</w:t>
      </w:r>
      <w:proofErr w:type="spellEnd"/>
    </w:p>
    <w:p w:rsidR="000539B8" w:rsidRDefault="000539B8" w:rsidP="000539B8">
      <w:pPr>
        <w:spacing w:after="0" w:line="240" w:lineRule="auto"/>
        <w:ind w:firstLine="540"/>
        <w:jc w:val="right"/>
        <w:rPr>
          <w:rFonts w:ascii="Calibri" w:eastAsia="SimSun" w:hAnsi="Calibri" w:cs="Calibri"/>
          <w:sz w:val="16"/>
          <w:szCs w:val="16"/>
          <w:lang w:eastAsia="zh-CN"/>
        </w:rPr>
      </w:pPr>
    </w:p>
    <w:p w:rsidR="00CD69A0" w:rsidRPr="000539B8" w:rsidRDefault="00CD69A0"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 xml:space="preserve">  УТВЕРЖДЕНО</w:t>
      </w:r>
    </w:p>
    <w:p w:rsidR="00CD69A0" w:rsidRPr="000539B8" w:rsidRDefault="00CD69A0"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 xml:space="preserve">решением Уральского сельского Совета депутатов Рыбинского района  </w:t>
      </w:r>
    </w:p>
    <w:p w:rsidR="00CD69A0" w:rsidRDefault="00CD69A0"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от </w:t>
      </w:r>
      <w:proofErr w:type="gramStart"/>
      <w:r w:rsidRPr="000539B8">
        <w:rPr>
          <w:rFonts w:ascii="Calibri" w:eastAsia="SimSun" w:hAnsi="Calibri" w:cs="Calibri"/>
          <w:sz w:val="16"/>
          <w:szCs w:val="16"/>
          <w:lang w:eastAsia="zh-CN"/>
        </w:rPr>
        <w:t>28.09..</w:t>
      </w:r>
      <w:proofErr w:type="gramEnd"/>
      <w:r w:rsidRPr="000539B8">
        <w:rPr>
          <w:rFonts w:ascii="Calibri" w:eastAsia="SimSun" w:hAnsi="Calibri" w:cs="Calibri"/>
          <w:sz w:val="16"/>
          <w:szCs w:val="16"/>
          <w:lang w:eastAsia="zh-CN"/>
        </w:rPr>
        <w:t>2023 №33-126Р</w:t>
      </w:r>
    </w:p>
    <w:p w:rsidR="000539B8" w:rsidRPr="000539B8" w:rsidRDefault="000539B8" w:rsidP="000539B8">
      <w:pPr>
        <w:spacing w:after="0" w:line="240" w:lineRule="auto"/>
        <w:ind w:firstLine="540"/>
        <w:jc w:val="right"/>
        <w:rPr>
          <w:rFonts w:ascii="Calibri" w:eastAsia="SimSun" w:hAnsi="Calibri" w:cs="Calibri"/>
          <w:sz w:val="16"/>
          <w:szCs w:val="16"/>
          <w:lang w:eastAsia="zh-CN"/>
        </w:rPr>
      </w:pPr>
    </w:p>
    <w:p w:rsidR="00CD69A0" w:rsidRPr="000539B8" w:rsidRDefault="00CD69A0" w:rsidP="000539B8">
      <w:pPr>
        <w:spacing w:after="0" w:line="240" w:lineRule="auto"/>
        <w:ind w:firstLine="540"/>
        <w:jc w:val="center"/>
        <w:rPr>
          <w:rFonts w:ascii="Calibri" w:eastAsia="SimSun" w:hAnsi="Calibri" w:cs="Calibri"/>
          <w:b/>
          <w:sz w:val="16"/>
          <w:szCs w:val="16"/>
          <w:lang w:eastAsia="zh-CN"/>
        </w:rPr>
      </w:pPr>
      <w:r w:rsidRPr="000539B8">
        <w:rPr>
          <w:rFonts w:ascii="Calibri" w:eastAsia="SimSun" w:hAnsi="Calibri" w:cs="Calibri"/>
          <w:b/>
          <w:sz w:val="16"/>
          <w:szCs w:val="16"/>
          <w:lang w:eastAsia="zh-CN"/>
        </w:rPr>
        <w:t>Положение о муниципальном контроле в сфере благоустройства</w:t>
      </w:r>
    </w:p>
    <w:p w:rsidR="00CD69A0" w:rsidRPr="000539B8" w:rsidRDefault="00CD69A0" w:rsidP="000539B8">
      <w:pPr>
        <w:spacing w:after="0" w:line="240" w:lineRule="auto"/>
        <w:ind w:firstLine="540"/>
        <w:jc w:val="center"/>
        <w:rPr>
          <w:rFonts w:ascii="Calibri" w:eastAsia="SimSun" w:hAnsi="Calibri" w:cs="Calibri"/>
          <w:b/>
          <w:sz w:val="16"/>
          <w:szCs w:val="16"/>
          <w:lang w:eastAsia="zh-CN"/>
        </w:rPr>
      </w:pPr>
      <w:r w:rsidRPr="000539B8">
        <w:rPr>
          <w:rFonts w:ascii="Calibri" w:eastAsia="SimSun" w:hAnsi="Calibri" w:cs="Calibri"/>
          <w:b/>
          <w:sz w:val="16"/>
          <w:szCs w:val="16"/>
          <w:lang w:eastAsia="zh-CN"/>
        </w:rPr>
        <w:t xml:space="preserve">на территории </w:t>
      </w:r>
      <w:proofErr w:type="gramStart"/>
      <w:r w:rsidRPr="000539B8">
        <w:rPr>
          <w:rFonts w:ascii="Calibri" w:eastAsia="SimSun" w:hAnsi="Calibri" w:cs="Calibri"/>
          <w:b/>
          <w:sz w:val="16"/>
          <w:szCs w:val="16"/>
          <w:lang w:eastAsia="zh-CN"/>
        </w:rPr>
        <w:t>Уральского  сельсовета</w:t>
      </w:r>
      <w:proofErr w:type="gramEnd"/>
    </w:p>
    <w:p w:rsidR="00CD69A0" w:rsidRPr="000539B8" w:rsidRDefault="00CD69A0" w:rsidP="000539B8">
      <w:pPr>
        <w:spacing w:after="0" w:line="240" w:lineRule="auto"/>
        <w:ind w:firstLine="540"/>
        <w:jc w:val="center"/>
        <w:rPr>
          <w:rFonts w:ascii="Calibri" w:eastAsia="SimSun" w:hAnsi="Calibri" w:cs="Calibri"/>
          <w:b/>
          <w:sz w:val="16"/>
          <w:szCs w:val="16"/>
          <w:lang w:eastAsia="zh-CN"/>
        </w:rPr>
      </w:pPr>
      <w:r w:rsidRPr="000539B8">
        <w:rPr>
          <w:rFonts w:ascii="Calibri" w:eastAsia="SimSun" w:hAnsi="Calibri" w:cs="Calibri"/>
          <w:b/>
          <w:sz w:val="16"/>
          <w:szCs w:val="16"/>
          <w:lang w:eastAsia="zh-CN"/>
        </w:rPr>
        <w:t>Рыбинского района Красноярского края</w:t>
      </w:r>
    </w:p>
    <w:p w:rsidR="00CD69A0" w:rsidRPr="000539B8" w:rsidRDefault="00CD69A0" w:rsidP="000539B8">
      <w:pPr>
        <w:spacing w:after="0" w:line="240" w:lineRule="auto"/>
        <w:ind w:firstLine="540"/>
        <w:jc w:val="center"/>
        <w:rPr>
          <w:rFonts w:ascii="Calibri" w:eastAsia="SimSun" w:hAnsi="Calibri" w:cs="Calibri"/>
          <w:b/>
          <w:sz w:val="16"/>
          <w:szCs w:val="16"/>
          <w:lang w:eastAsia="zh-CN"/>
        </w:rPr>
      </w:pP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1. Общие положения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1.1. Настоящее Положение устанавливает порядок осуществления муниципального контроля в сфере благоустройства на территории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 (далее – контроль в сфере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1.3. Контроль в сфере благоустройства осуществляется администрацией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 (далее – администрация).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1.4. Должностными лицами администрации, уполномоченными осуществлять контроль в сфере благоустройства, являются глава сельсовета и его заместитель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1.6. Администрация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осуществляет контроль за соблюдением Правил благоустройства, включающих:</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обязательные требования по содержанию прилегающих территорий;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2) обязательные требования по содержанию элементов и объектов благоустройства, в том числе требования: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по содержанию специальных знаков, надписей, содержащих информацию, необходимую для эксплуатации инженерных сооружений;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 о недопустимости размещения транспортных средств на газоне или иной </w:t>
      </w:r>
      <w:proofErr w:type="gramStart"/>
      <w:r w:rsidRPr="000539B8">
        <w:rPr>
          <w:rFonts w:ascii="Calibri" w:eastAsia="SimSun" w:hAnsi="Calibri" w:cs="Calibri"/>
          <w:sz w:val="16"/>
          <w:szCs w:val="16"/>
          <w:lang w:eastAsia="zh-CN"/>
        </w:rPr>
        <w:t>озеленённой</w:t>
      </w:r>
      <w:proofErr w:type="gramEnd"/>
      <w:r w:rsidRPr="000539B8">
        <w:rPr>
          <w:rFonts w:ascii="Calibri" w:eastAsia="SimSun" w:hAnsi="Calibri" w:cs="Calibri"/>
          <w:sz w:val="16"/>
          <w:szCs w:val="16"/>
          <w:lang w:eastAsia="zh-CN"/>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3) обязательные требования по уборке территории Уральского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обязательные требования по уборке территории Уральского сельсовета Рыбинского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5) дополнительные обязательные требования пожарной безопасности в период действия особого противопожарного режима;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8) обязательные требования по складированию твердых коммунальных отходов;</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Администрация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дворовые территории;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детские и спортивные площадки;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 площадки для выгула животных;</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 парковки (парковочные места);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7) парки, скверы, иные зеленые зоны;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8) технические и санитарно-защитные зоны;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 xml:space="preserve">2. Управление рисками причинения вреда (ущерба) </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охраняемым законом ценностям при осуществлении контроля в сфере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2.1. Администрация осуществляет контроль в сфере благоустройства на основе управления рисками причинения вреда (ущерба).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При отнесении администрацией объектов контроля к категориям риска используются в том числе: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сведения, содержащиеся в Едином государственном реестре недвижимости;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иные сведения, содержащиеся в администрации.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для объектов контроля, отнесенных к категории высокого риска, - один раз в 2 года;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для объектов контроля, отнесенных к категории среднего риска, - один раз в 3 года.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отношении объектов контроля, отнесенных к категории низкого риска, плановые контрольные мероприятия не проводятся.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Принятие решения об отнесении объектов контроля к категории низкого риска не требуется.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высокого риска, - не менее 2 лет;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среднего риска, - не менее 3 лет.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https://admural.gosuslugi.ru/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2.8. Перечни объектов контроля содержат следующую информацию:</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присвоенная категория риска;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реквизиты решения о присвоении объекту контроля категории риска.</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3. Профилактика рисков причинения вреда (ущерба) охраняемым законом ценностям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3.1. Администрация осуществляет контроль в сфере благоустройства в том числе посредством проведения профилактических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Pr="000539B8">
        <w:rPr>
          <w:rFonts w:ascii="Calibri" w:eastAsia="SimSun" w:hAnsi="Calibri" w:cs="Calibri"/>
          <w:sz w:val="16"/>
          <w:szCs w:val="16"/>
          <w:lang w:eastAsia="zh-CN"/>
        </w:rPr>
        <w:lastRenderedPageBreak/>
        <w:t xml:space="preserve">осуществлять контроль, незамедлительно направляет информацию об этом главе (заместителю главы)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 для принятия решения о проведении контрольных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3.5. При осуществлении администрацией контроля в сфере благоустройства могут проводиться следующие виды профилактических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информирование;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обобщение правоприменительной практики;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объявление предостережений;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консультирование;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 профилактический визит.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https://admural.gosuslugi.ru/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Администрация обязана размещать и поддерживать в актуальном состоянии на официальном сайте администрации https://admural.gosuslugi.ru/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Администрация также вправе информировать население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3.7.</w:t>
      </w:r>
      <w:r w:rsidRPr="000539B8">
        <w:rPr>
          <w:rFonts w:ascii="Calibri" w:eastAsia="SimSun" w:hAnsi="Calibri" w:cs="Calibri"/>
          <w:sz w:val="16"/>
          <w:szCs w:val="16"/>
          <w:lang w:eastAsia="zh-CN"/>
        </w:rPr>
        <w:tab/>
        <w:t>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https://admural.gosuslugi.ru/ в срок, не позднее 15 февраля года, следующего за отчетным.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0539B8">
        <w:rPr>
          <w:rFonts w:ascii="Calibri" w:eastAsia="SimSun" w:hAnsi="Calibri" w:cs="Calibri"/>
          <w:sz w:val="16"/>
          <w:szCs w:val="16"/>
          <w:lang w:eastAsia="zh-CN"/>
        </w:rPr>
        <w:tab/>
        <w:t>https://admural.gosuslugi.ru/ в течение 5 рабочих дней после его утверждения.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3.8.</w:t>
      </w:r>
      <w:r w:rsidRPr="000539B8">
        <w:rPr>
          <w:rFonts w:ascii="Calibri" w:eastAsia="SimSun" w:hAnsi="Calibri" w:cs="Calibri"/>
          <w:sz w:val="16"/>
          <w:szCs w:val="16"/>
          <w:lang w:eastAsia="zh-CN"/>
        </w:rPr>
        <w:tab/>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w:t>
      </w:r>
      <w:r w:rsidRPr="000539B8">
        <w:rPr>
          <w:rFonts w:ascii="Calibri" w:eastAsia="SimSun" w:hAnsi="Calibri" w:cs="Calibri"/>
          <w:sz w:val="16"/>
          <w:szCs w:val="16"/>
          <w:lang w:eastAsia="zh-CN"/>
        </w:rPr>
        <w:lastRenderedPageBreak/>
        <w:t xml:space="preserve">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proofErr w:type="gramStart"/>
      <w:r w:rsidRPr="000539B8">
        <w:rPr>
          <w:rFonts w:ascii="Calibri" w:eastAsia="SimSun" w:hAnsi="Calibri" w:cs="Calibri"/>
          <w:sz w:val="16"/>
          <w:szCs w:val="16"/>
          <w:lang w:eastAsia="zh-CN"/>
        </w:rPr>
        <w:t>документов .</w:t>
      </w:r>
      <w:proofErr w:type="gramEnd"/>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Возражение составляется контролируемым лицом в произвольной форме, но должно содержать в себе следующую информацию:</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w:t>
      </w:r>
      <w:r w:rsidRPr="000539B8">
        <w:rPr>
          <w:rFonts w:ascii="Calibri" w:eastAsia="SimSun" w:hAnsi="Calibri" w:cs="Calibri"/>
          <w:sz w:val="16"/>
          <w:szCs w:val="16"/>
          <w:lang w:eastAsia="zh-CN"/>
        </w:rPr>
        <w:tab/>
        <w:t>наименование органа, в который направляется возражение;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w:t>
      </w:r>
      <w:r w:rsidRPr="000539B8">
        <w:rPr>
          <w:rFonts w:ascii="Calibri" w:eastAsia="SimSun" w:hAnsi="Calibri" w:cs="Calibri"/>
          <w:sz w:val="16"/>
          <w:szCs w:val="16"/>
          <w:lang w:eastAsia="zh-CN"/>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w:t>
      </w:r>
      <w:r w:rsidRPr="000539B8">
        <w:rPr>
          <w:rFonts w:ascii="Calibri" w:eastAsia="SimSun" w:hAnsi="Calibri" w:cs="Calibri"/>
          <w:sz w:val="16"/>
          <w:szCs w:val="16"/>
          <w:lang w:eastAsia="zh-CN"/>
        </w:rPr>
        <w:tab/>
        <w:t>дату и номер предостережения;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w:t>
      </w:r>
      <w:r w:rsidRPr="000539B8">
        <w:rPr>
          <w:rFonts w:ascii="Calibri" w:eastAsia="SimSun" w:hAnsi="Calibri" w:cs="Calibri"/>
          <w:sz w:val="16"/>
          <w:szCs w:val="16"/>
          <w:lang w:eastAsia="zh-CN"/>
        </w:rPr>
        <w:tab/>
        <w:t>доводы, на основании которых контролируемое лицо не согласно с объявленным предостережением;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w:t>
      </w:r>
      <w:r w:rsidRPr="000539B8">
        <w:rPr>
          <w:rFonts w:ascii="Calibri" w:eastAsia="SimSun" w:hAnsi="Calibri" w:cs="Calibri"/>
          <w:sz w:val="16"/>
          <w:szCs w:val="16"/>
          <w:lang w:eastAsia="zh-CN"/>
        </w:rPr>
        <w:tab/>
        <w:t>дату получения предостережения контролируемым лицом;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w:t>
      </w:r>
      <w:r w:rsidRPr="000539B8">
        <w:rPr>
          <w:rFonts w:ascii="Calibri" w:eastAsia="SimSun" w:hAnsi="Calibri" w:cs="Calibri"/>
          <w:sz w:val="16"/>
          <w:szCs w:val="16"/>
          <w:lang w:eastAsia="zh-CN"/>
        </w:rPr>
        <w:tab/>
        <w:t>личную подпись и дату.</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При поступлении возражения на предостережение администрация: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w:t>
      </w:r>
      <w:r w:rsidRPr="000539B8">
        <w:rPr>
          <w:rFonts w:ascii="Calibri" w:eastAsia="SimSun" w:hAnsi="Calibri" w:cs="Calibri"/>
          <w:sz w:val="16"/>
          <w:szCs w:val="16"/>
          <w:lang w:eastAsia="zh-CN"/>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w:t>
      </w:r>
      <w:r w:rsidRPr="000539B8">
        <w:rPr>
          <w:rFonts w:ascii="Calibri" w:eastAsia="SimSun" w:hAnsi="Calibri" w:cs="Calibri"/>
          <w:sz w:val="16"/>
          <w:szCs w:val="16"/>
          <w:lang w:eastAsia="zh-CN"/>
        </w:rPr>
        <w:tab/>
        <w:t>при необходимости запрашивает документы и материалы в других государственных органах, органах местного самоуправления и у иных лиц;</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По результатам рассмотрения возражения администрация принимает одно из следующих решений: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w:t>
      </w:r>
      <w:r w:rsidRPr="000539B8">
        <w:rPr>
          <w:rFonts w:ascii="Calibri" w:eastAsia="SimSun" w:hAnsi="Calibri" w:cs="Calibri"/>
          <w:sz w:val="16"/>
          <w:szCs w:val="16"/>
          <w:lang w:eastAsia="zh-CN"/>
        </w:rPr>
        <w:tab/>
        <w:t>об удовлетворении возражения и отмене полностью или частично объявленного предостережения;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w:t>
      </w:r>
      <w:r w:rsidRPr="000539B8">
        <w:rPr>
          <w:rFonts w:ascii="Calibri" w:eastAsia="SimSun" w:hAnsi="Calibri" w:cs="Calibri"/>
          <w:sz w:val="16"/>
          <w:szCs w:val="16"/>
          <w:lang w:eastAsia="zh-CN"/>
        </w:rPr>
        <w:tab/>
        <w:t>об отказе в удовлетворении возражения.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Повторное направление возражения по тем же основаниям не допускается.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Личный прием граждан проводится главой (заместителем главы) Уральского сельсовета Рыбинского района Красноярского края и (или) должностным лицом, уполномоченным осуществлять контроль. Информация о месте приема, а также об установленных для приема днях и </w:t>
      </w:r>
      <w:r w:rsidRPr="000539B8">
        <w:rPr>
          <w:rFonts w:ascii="Calibri" w:eastAsia="SimSun" w:hAnsi="Calibri" w:cs="Calibri"/>
          <w:sz w:val="16"/>
          <w:szCs w:val="16"/>
          <w:lang w:eastAsia="zh-CN"/>
        </w:rPr>
        <w:lastRenderedPageBreak/>
        <w:t>часах размещается на официальном сайте администрации https://admural.gosuslugi.ru/ в специальном разделе, посвященном контрольной деятельности.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Консультирование осуществляется в устной или письменной форме по следующим вопросам: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организация и осуществление контроля в сфере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порядок осуществления контрольных мероприятий, установленных настоящим Положением;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порядок обжалования действий (бездействия) должностных лиц, уполномоченных осуществлять контроль;</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Консультирование контролируемых лиц в устной форме может осуществляться также на собраниях и конференциях граждан.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3.10. Консультирование в письменной форме осуществляется должностным лицом, уполномоченным осуществлять контроль, в следующих случаях:</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контролируемым лицом представлен письменный запрос о представлении письменного ответа по вопросам консультирования;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за время консультирования предоставить в устной форме ответ на поставленные вопросы невозможно;</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ответ на поставленные вопросы требует дополнительного запроса сведений.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Должностными лицами, уполномоченными осуществлять контроль, ведется журнал учета консультирований.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https://admural.gosuslugi.ru/ в специальном разделе, посвященном контрольной деятельности, письменного разъяснения, подписанного главой (заместителем главы)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  или должностным лицом, уполномоченным осуществлять контроль.</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Уведомление о проведении обязательного профилактического визита составляется в письменной форме.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4. Осуществление контрольных мероприятий и контрольных действий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документарная проверка (посредством получения письменных объяснений, истребования документов, экспертизы);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 выездное обследование (посредством осмотра, инструментального обследования (с применением видеозаписи), испытания, экспертизы).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4.4. В рамках осуществления контроля в сфере благоустройства могут проводиться следующие плановые контрольные мероприятия: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инспекционный визит;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рейдовый осмотр;</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документарная проверка;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выездная проверка;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4.5. В рамках осуществления контроля в сфере благоустройства могут проводиться следующие внеплановые контрольные мероприятия: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инспекционный визит;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рейдовый осмотр;</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документарная проверка;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выездная проверка;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 наблюдение за соблюдением обязательных требований;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 выездное обследование.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4.6. Основанием для проведения контрольных мероприятий, проводимых с взаимодействием с контролируемыми лицами, является: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наступление сроков проведения контрольных мероприятий, включенных в план проведения контрольных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4.7. Индикаторы риска нарушения обязательных требований указаны в приложении № 2 к настоящему Положению.</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Перечень индикаторов риска нарушения обязательных требований размещается на официальном сайте администрации https://admural.gosuslugi.ru/ в специальном разделе, посвященном контрольной деятельности.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 ,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0539B8">
        <w:rPr>
          <w:rFonts w:ascii="Calibri" w:eastAsia="SimSun" w:hAnsi="Calibri" w:cs="Calibri"/>
          <w:sz w:val="16"/>
          <w:szCs w:val="16"/>
          <w:lang w:eastAsia="zh-CN"/>
        </w:rPr>
        <w:t>лицами,  уполномоченными</w:t>
      </w:r>
      <w:proofErr w:type="gramEnd"/>
      <w:r w:rsidRPr="000539B8">
        <w:rPr>
          <w:rFonts w:ascii="Calibri" w:eastAsia="SimSun" w:hAnsi="Calibri" w:cs="Calibri"/>
          <w:sz w:val="16"/>
          <w:szCs w:val="16"/>
          <w:lang w:eastAsia="zh-CN"/>
        </w:rPr>
        <w:t xml:space="preserve">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4.15. Срок проведения выездной проверки не может превышать 10 рабочих дней.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39B8">
        <w:rPr>
          <w:rFonts w:ascii="Calibri" w:eastAsia="SimSun" w:hAnsi="Calibri" w:cs="Calibri"/>
          <w:sz w:val="16"/>
          <w:szCs w:val="16"/>
          <w:lang w:eastAsia="zh-CN"/>
        </w:rPr>
        <w:t>микропредприятия</w:t>
      </w:r>
      <w:proofErr w:type="spellEnd"/>
      <w:r w:rsidRPr="000539B8">
        <w:rPr>
          <w:rFonts w:ascii="Calibri" w:eastAsia="SimSun" w:hAnsi="Calibri" w:cs="Calibri"/>
          <w:sz w:val="16"/>
          <w:szCs w:val="16"/>
          <w:lang w:eastAsia="zh-CN"/>
        </w:rPr>
        <w:t xml:space="preserve">.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4.19. Информация о контрольных мероприятиях размещается в Едином реестре контрольных (надзорных)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rsidRPr="000539B8">
        <w:rPr>
          <w:rFonts w:ascii="Calibri" w:eastAsia="SimSun" w:hAnsi="Calibri" w:cs="Calibri"/>
          <w:sz w:val="16"/>
          <w:szCs w:val="16"/>
          <w:lang w:eastAsia="zh-CN"/>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0539B8">
        <w:rPr>
          <w:rFonts w:ascii="Calibri" w:eastAsia="SimSun" w:hAnsi="Calibri" w:cs="Calibri"/>
          <w:sz w:val="16"/>
          <w:szCs w:val="16"/>
          <w:lang w:eastAsia="zh-CN"/>
        </w:rPr>
        <w:lastRenderedPageBreak/>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Уральского сельсовета Рыбинского района Красноярского края, органами местного самоуправления, правоохранительными органами, организациями и гражданами.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5. Оценка результативности и эффективности деятельности органа</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муниципального контроля при осуществлении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муниципального контроля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5.1.</w:t>
      </w:r>
      <w:r w:rsidRPr="000539B8">
        <w:rPr>
          <w:rFonts w:ascii="Calibri" w:eastAsia="SimSun" w:hAnsi="Calibri" w:cs="Calibri"/>
          <w:sz w:val="16"/>
          <w:szCs w:val="16"/>
          <w:lang w:eastAsia="zh-CN"/>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w:t>
      </w:r>
      <w:r w:rsidRPr="000539B8">
        <w:rPr>
          <w:rFonts w:ascii="Calibri" w:eastAsia="SimSun" w:hAnsi="Calibri" w:cs="Calibri"/>
          <w:sz w:val="16"/>
          <w:szCs w:val="16"/>
          <w:lang w:eastAsia="zh-CN"/>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w:t>
      </w:r>
      <w:r w:rsidRPr="000539B8">
        <w:rPr>
          <w:rFonts w:ascii="Calibri" w:eastAsia="SimSun" w:hAnsi="Calibri" w:cs="Calibri"/>
          <w:sz w:val="16"/>
          <w:szCs w:val="16"/>
          <w:lang w:eastAsia="zh-CN"/>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6. Обжалование решений органа муниципального контроля, действий</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(бездействия) её должностных лиц</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lastRenderedPageBreak/>
        <w:t>6.1.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решений о проведении контрольных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актов контрольных мероприятий, предписаний об устранении выявленных нарушений;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Уральского сельсовета с предварительным информированием главы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о наличии в жалобе (документах) сведений, составляющих государственную или иную охраняемую законом тайну.</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6.4. Жалоба на решение администрации, действия (бездействие) его должностных лиц рассматривается главой Уральского сельсовета.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не более чем на 20 рабочих дней.</w:t>
      </w:r>
    </w:p>
    <w:p w:rsidR="00CD69A0" w:rsidRPr="000539B8" w:rsidRDefault="00CD69A0" w:rsidP="000539B8">
      <w:pPr>
        <w:spacing w:after="0" w:line="240" w:lineRule="auto"/>
        <w:ind w:firstLine="540"/>
        <w:jc w:val="both"/>
        <w:rPr>
          <w:rFonts w:ascii="Calibri" w:eastAsia="SimSun" w:hAnsi="Calibri" w:cs="Calibri"/>
          <w:b/>
          <w:sz w:val="16"/>
          <w:szCs w:val="16"/>
          <w:lang w:eastAsia="zh-CN"/>
        </w:rPr>
      </w:pPr>
      <w:r w:rsidRPr="000539B8">
        <w:rPr>
          <w:rFonts w:ascii="Calibri" w:eastAsia="SimSun" w:hAnsi="Calibri" w:cs="Calibri"/>
          <w:b/>
          <w:sz w:val="16"/>
          <w:szCs w:val="16"/>
          <w:lang w:eastAsia="zh-CN"/>
        </w:rPr>
        <w:t>7. Ключевые показатели контроля в сфере благоустройства и их целевые значения</w:t>
      </w:r>
    </w:p>
    <w:p w:rsidR="00CD69A0" w:rsidRPr="000539B8" w:rsidRDefault="000539B8" w:rsidP="000539B8">
      <w:pPr>
        <w:spacing w:after="0" w:line="240" w:lineRule="auto"/>
        <w:ind w:firstLine="540"/>
        <w:jc w:val="both"/>
        <w:rPr>
          <w:rFonts w:ascii="Calibri" w:eastAsia="SimSun" w:hAnsi="Calibri" w:cs="Calibri"/>
          <w:sz w:val="16"/>
          <w:szCs w:val="16"/>
          <w:lang w:eastAsia="zh-CN"/>
        </w:rPr>
      </w:pPr>
      <w:r>
        <w:rPr>
          <w:rFonts w:ascii="Calibri" w:eastAsia="SimSun" w:hAnsi="Calibri" w:cs="Calibri"/>
          <w:sz w:val="16"/>
          <w:szCs w:val="16"/>
          <w:lang w:eastAsia="zh-CN"/>
        </w:rPr>
        <w:t>7</w:t>
      </w:r>
      <w:r w:rsidR="00CD69A0" w:rsidRPr="000539B8">
        <w:rPr>
          <w:rFonts w:ascii="Calibri" w:eastAsia="SimSun" w:hAnsi="Calibri" w:cs="Calibri"/>
          <w:sz w:val="16"/>
          <w:szCs w:val="16"/>
          <w:lang w:eastAsia="zh-CN"/>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D69A0" w:rsidRDefault="000539B8" w:rsidP="000539B8">
      <w:pPr>
        <w:spacing w:after="0" w:line="240" w:lineRule="auto"/>
        <w:ind w:firstLine="540"/>
        <w:jc w:val="both"/>
        <w:rPr>
          <w:rFonts w:ascii="Calibri" w:eastAsia="SimSun" w:hAnsi="Calibri" w:cs="Calibri"/>
          <w:sz w:val="16"/>
          <w:szCs w:val="16"/>
          <w:lang w:eastAsia="zh-CN"/>
        </w:rPr>
      </w:pPr>
      <w:r>
        <w:rPr>
          <w:rFonts w:ascii="Calibri" w:eastAsia="SimSun" w:hAnsi="Calibri" w:cs="Calibri"/>
          <w:sz w:val="16"/>
          <w:szCs w:val="16"/>
          <w:lang w:eastAsia="zh-CN"/>
        </w:rPr>
        <w:t>7</w:t>
      </w:r>
      <w:r w:rsidR="00CD69A0" w:rsidRPr="000539B8">
        <w:rPr>
          <w:rFonts w:ascii="Calibri" w:eastAsia="SimSun" w:hAnsi="Calibri" w:cs="Calibri"/>
          <w:sz w:val="16"/>
          <w:szCs w:val="16"/>
          <w:lang w:eastAsia="zh-CN"/>
        </w:rPr>
        <w:t xml:space="preserve">.2 Ключевые показатели вида контроля и их целевые значения, индикативные показатели для контроля в сфере благоустройства утверждаются </w:t>
      </w:r>
      <w:proofErr w:type="gramStart"/>
      <w:r w:rsidR="00CD69A0" w:rsidRPr="000539B8">
        <w:rPr>
          <w:rFonts w:ascii="Calibri" w:eastAsia="SimSun" w:hAnsi="Calibri" w:cs="Calibri"/>
          <w:sz w:val="16"/>
          <w:szCs w:val="16"/>
          <w:lang w:eastAsia="zh-CN"/>
        </w:rPr>
        <w:t>Уральским  сельским</w:t>
      </w:r>
      <w:proofErr w:type="gramEnd"/>
      <w:r w:rsidR="00CD69A0" w:rsidRPr="000539B8">
        <w:rPr>
          <w:rFonts w:ascii="Calibri" w:eastAsia="SimSun" w:hAnsi="Calibri" w:cs="Calibri"/>
          <w:sz w:val="16"/>
          <w:szCs w:val="16"/>
          <w:lang w:eastAsia="zh-CN"/>
        </w:rPr>
        <w:t xml:space="preserve"> Советом депутатов.</w:t>
      </w:r>
    </w:p>
    <w:p w:rsidR="000539B8" w:rsidRPr="000539B8" w:rsidRDefault="000539B8" w:rsidP="000539B8">
      <w:pPr>
        <w:spacing w:after="0" w:line="240" w:lineRule="auto"/>
        <w:ind w:firstLine="540"/>
        <w:jc w:val="both"/>
        <w:rPr>
          <w:rFonts w:ascii="Calibri" w:eastAsia="SimSun" w:hAnsi="Calibri" w:cs="Calibri"/>
          <w:sz w:val="16"/>
          <w:szCs w:val="16"/>
          <w:lang w:eastAsia="zh-CN"/>
        </w:rPr>
      </w:pPr>
    </w:p>
    <w:p w:rsidR="00CD69A0" w:rsidRPr="000539B8" w:rsidRDefault="00CD69A0"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Приложение № 1</w:t>
      </w:r>
    </w:p>
    <w:p w:rsidR="00CD69A0" w:rsidRPr="000539B8" w:rsidRDefault="00CD69A0"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 xml:space="preserve">к Положению о муниципальном контроле </w:t>
      </w:r>
    </w:p>
    <w:p w:rsidR="00CD69A0" w:rsidRPr="000539B8" w:rsidRDefault="00CD69A0"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в сфере благоустройства на территории</w:t>
      </w:r>
    </w:p>
    <w:p w:rsidR="00CD69A0" w:rsidRPr="000539B8" w:rsidRDefault="00CD69A0" w:rsidP="000539B8">
      <w:pPr>
        <w:spacing w:after="0" w:line="240" w:lineRule="auto"/>
        <w:ind w:firstLine="540"/>
        <w:jc w:val="right"/>
        <w:rPr>
          <w:rFonts w:ascii="Calibri" w:eastAsia="SimSun" w:hAnsi="Calibri" w:cs="Calibri"/>
          <w:sz w:val="16"/>
          <w:szCs w:val="16"/>
          <w:lang w:eastAsia="zh-CN"/>
        </w:rPr>
      </w:pPr>
      <w:proofErr w:type="gramStart"/>
      <w:r w:rsidRPr="000539B8">
        <w:rPr>
          <w:rFonts w:ascii="Calibri" w:eastAsia="SimSun" w:hAnsi="Calibri" w:cs="Calibri"/>
          <w:sz w:val="16"/>
          <w:szCs w:val="16"/>
          <w:lang w:eastAsia="zh-CN"/>
        </w:rPr>
        <w:t>Уральского  сельсовета</w:t>
      </w:r>
      <w:proofErr w:type="gramEnd"/>
      <w:r w:rsidRPr="000539B8">
        <w:rPr>
          <w:rFonts w:ascii="Calibri" w:eastAsia="SimSun" w:hAnsi="Calibri" w:cs="Calibri"/>
          <w:sz w:val="16"/>
          <w:szCs w:val="16"/>
          <w:lang w:eastAsia="zh-CN"/>
        </w:rPr>
        <w:t xml:space="preserve"> Рыбинского района Красноярского края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p>
    <w:p w:rsidR="00CD69A0" w:rsidRPr="000539B8" w:rsidRDefault="00CD69A0" w:rsidP="000539B8">
      <w:pPr>
        <w:spacing w:after="0" w:line="240" w:lineRule="auto"/>
        <w:ind w:firstLine="540"/>
        <w:jc w:val="center"/>
        <w:rPr>
          <w:rFonts w:ascii="Calibri" w:eastAsia="SimSun" w:hAnsi="Calibri" w:cs="Calibri"/>
          <w:b/>
          <w:sz w:val="16"/>
          <w:szCs w:val="16"/>
          <w:lang w:eastAsia="zh-CN"/>
        </w:rPr>
      </w:pPr>
      <w:r w:rsidRPr="000539B8">
        <w:rPr>
          <w:rFonts w:ascii="Calibri" w:eastAsia="SimSun" w:hAnsi="Calibri" w:cs="Calibri"/>
          <w:b/>
          <w:sz w:val="16"/>
          <w:szCs w:val="16"/>
          <w:lang w:eastAsia="zh-CN"/>
        </w:rPr>
        <w:lastRenderedPageBreak/>
        <w:t>Критерии</w:t>
      </w:r>
    </w:p>
    <w:p w:rsidR="00CD69A0" w:rsidRPr="000539B8" w:rsidRDefault="00CD69A0" w:rsidP="000539B8">
      <w:pPr>
        <w:spacing w:after="0" w:line="240" w:lineRule="auto"/>
        <w:ind w:firstLine="540"/>
        <w:jc w:val="center"/>
        <w:rPr>
          <w:rFonts w:ascii="Calibri" w:eastAsia="SimSun" w:hAnsi="Calibri" w:cs="Calibri"/>
          <w:b/>
          <w:sz w:val="16"/>
          <w:szCs w:val="16"/>
          <w:lang w:eastAsia="zh-CN"/>
        </w:rPr>
      </w:pPr>
      <w:r w:rsidRPr="000539B8">
        <w:rPr>
          <w:rFonts w:ascii="Calibri" w:eastAsia="SimSun" w:hAnsi="Calibri" w:cs="Calibri"/>
          <w:b/>
          <w:sz w:val="16"/>
          <w:szCs w:val="16"/>
          <w:lang w:eastAsia="zh-CN"/>
        </w:rPr>
        <w:t xml:space="preserve">отнесения объектов контроля в сфере благоустройства к определенной категории риска при осуществлении администрацией </w:t>
      </w:r>
      <w:proofErr w:type="gramStart"/>
      <w:r w:rsidRPr="000539B8">
        <w:rPr>
          <w:rFonts w:ascii="Calibri" w:eastAsia="SimSun" w:hAnsi="Calibri" w:cs="Calibri"/>
          <w:b/>
          <w:sz w:val="16"/>
          <w:szCs w:val="16"/>
          <w:lang w:eastAsia="zh-CN"/>
        </w:rPr>
        <w:t>Уральского  сельсовета</w:t>
      </w:r>
      <w:proofErr w:type="gramEnd"/>
      <w:r w:rsidRPr="000539B8">
        <w:rPr>
          <w:rFonts w:ascii="Calibri" w:eastAsia="SimSun" w:hAnsi="Calibri" w:cs="Calibri"/>
          <w:b/>
          <w:sz w:val="16"/>
          <w:szCs w:val="16"/>
          <w:lang w:eastAsia="zh-CN"/>
        </w:rPr>
        <w:t xml:space="preserve"> Рыбинского района Красноярского края контроля в сфере благоустройства</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К категории высокого риска относятся 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расположенные на следующих улицах населённого пункта п. Урал Уральского сельсовета Рыбинского района Красноярского края: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 на улицах Первомайская, Октябрьская, </w:t>
      </w:r>
      <w:proofErr w:type="gramStart"/>
      <w:r w:rsidRPr="000539B8">
        <w:rPr>
          <w:rFonts w:ascii="Calibri" w:eastAsia="SimSun" w:hAnsi="Calibri" w:cs="Calibri"/>
          <w:sz w:val="16"/>
          <w:szCs w:val="16"/>
          <w:lang w:eastAsia="zh-CN"/>
        </w:rPr>
        <w:t>Советская ;</w:t>
      </w:r>
      <w:proofErr w:type="gramEnd"/>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2. К категории среднего риска 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расположенные на следующих улицах населённого пункта п. </w:t>
      </w:r>
      <w:proofErr w:type="gramStart"/>
      <w:r w:rsidRPr="000539B8">
        <w:rPr>
          <w:rFonts w:ascii="Calibri" w:eastAsia="SimSun" w:hAnsi="Calibri" w:cs="Calibri"/>
          <w:sz w:val="16"/>
          <w:szCs w:val="16"/>
          <w:lang w:eastAsia="zh-CN"/>
        </w:rPr>
        <w:t>Урал  Уральского</w:t>
      </w:r>
      <w:proofErr w:type="gramEnd"/>
      <w:r w:rsidRPr="000539B8">
        <w:rPr>
          <w:rFonts w:ascii="Calibri" w:eastAsia="SimSun" w:hAnsi="Calibri" w:cs="Calibri"/>
          <w:sz w:val="16"/>
          <w:szCs w:val="16"/>
          <w:lang w:eastAsia="zh-CN"/>
        </w:rPr>
        <w:t xml:space="preserve"> сельсовета Рыбинского района Красноярского края:</w:t>
      </w:r>
    </w:p>
    <w:p w:rsidR="00CD69A0" w:rsidRPr="000539B8"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 на улицах Садовая, Строительная, Шахтерская, Горького, Гагарина </w:t>
      </w:r>
      <w:proofErr w:type="gramStart"/>
      <w:r w:rsidRPr="000539B8">
        <w:rPr>
          <w:rFonts w:ascii="Calibri" w:eastAsia="SimSun" w:hAnsi="Calibri" w:cs="Calibri"/>
          <w:sz w:val="16"/>
          <w:szCs w:val="16"/>
          <w:lang w:eastAsia="zh-CN"/>
        </w:rPr>
        <w:t>Сибирская .</w:t>
      </w:r>
      <w:proofErr w:type="gramEnd"/>
    </w:p>
    <w:p w:rsidR="00CD69A0" w:rsidRDefault="00CD69A0"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 К категории низкого риска относятся все иные объекты контроля в сфере благоустройства.</w:t>
      </w:r>
    </w:p>
    <w:p w:rsidR="000539B8" w:rsidRPr="000539B8" w:rsidRDefault="000539B8" w:rsidP="000539B8">
      <w:pPr>
        <w:spacing w:after="0" w:line="240" w:lineRule="auto"/>
        <w:ind w:firstLine="540"/>
        <w:jc w:val="both"/>
        <w:rPr>
          <w:rFonts w:ascii="Calibri" w:eastAsia="SimSun" w:hAnsi="Calibri" w:cs="Calibri"/>
          <w:sz w:val="16"/>
          <w:szCs w:val="16"/>
          <w:lang w:eastAsia="zh-CN"/>
        </w:rPr>
      </w:pPr>
    </w:p>
    <w:p w:rsidR="00BE53DB" w:rsidRPr="000539B8" w:rsidRDefault="00BE53DB"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Приложение № 2</w:t>
      </w:r>
    </w:p>
    <w:p w:rsidR="00BE53DB" w:rsidRPr="000539B8" w:rsidRDefault="00BE53DB"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к Положению о муниципальном контроле</w:t>
      </w:r>
    </w:p>
    <w:p w:rsidR="00BE53DB" w:rsidRPr="000539B8" w:rsidRDefault="00BE53DB"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в сфере благоустройства на территории</w:t>
      </w:r>
    </w:p>
    <w:p w:rsidR="00BE53DB" w:rsidRPr="000539B8" w:rsidRDefault="00BE53DB" w:rsidP="000539B8">
      <w:pPr>
        <w:spacing w:after="0" w:line="240" w:lineRule="auto"/>
        <w:ind w:firstLine="540"/>
        <w:jc w:val="right"/>
        <w:rPr>
          <w:rFonts w:ascii="Calibri" w:eastAsia="SimSun" w:hAnsi="Calibri" w:cs="Calibri"/>
          <w:sz w:val="16"/>
          <w:szCs w:val="16"/>
          <w:lang w:eastAsia="zh-CN"/>
        </w:rPr>
      </w:pPr>
      <w:r w:rsidRPr="000539B8">
        <w:rPr>
          <w:rFonts w:ascii="Calibri" w:eastAsia="SimSun" w:hAnsi="Calibri" w:cs="Calibri"/>
          <w:sz w:val="16"/>
          <w:szCs w:val="16"/>
          <w:lang w:eastAsia="zh-CN"/>
        </w:rPr>
        <w:t>Уральского сельсовета Рыбинского района Красноярского края</w:t>
      </w:r>
    </w:p>
    <w:p w:rsidR="00BE53DB" w:rsidRPr="000539B8" w:rsidRDefault="00BE53DB" w:rsidP="000539B8">
      <w:pPr>
        <w:spacing w:after="0" w:line="240" w:lineRule="auto"/>
        <w:ind w:firstLine="540"/>
        <w:jc w:val="right"/>
        <w:rPr>
          <w:rFonts w:ascii="Calibri" w:eastAsia="SimSun" w:hAnsi="Calibri" w:cs="Calibri"/>
          <w:sz w:val="16"/>
          <w:szCs w:val="16"/>
          <w:lang w:eastAsia="zh-CN"/>
        </w:rPr>
      </w:pPr>
    </w:p>
    <w:p w:rsidR="00BE53DB" w:rsidRPr="000539B8" w:rsidRDefault="00BE53DB" w:rsidP="000539B8">
      <w:pPr>
        <w:spacing w:after="0" w:line="240" w:lineRule="auto"/>
        <w:ind w:firstLine="540"/>
        <w:jc w:val="both"/>
        <w:rPr>
          <w:rFonts w:ascii="Calibri" w:eastAsia="SimSun" w:hAnsi="Calibri" w:cs="Calibri"/>
          <w:sz w:val="16"/>
          <w:szCs w:val="16"/>
          <w:lang w:eastAsia="zh-CN"/>
        </w:rPr>
      </w:pPr>
    </w:p>
    <w:p w:rsidR="00BE53DB" w:rsidRPr="000539B8" w:rsidRDefault="00BE53DB" w:rsidP="000539B8">
      <w:pPr>
        <w:spacing w:after="0" w:line="240" w:lineRule="auto"/>
        <w:ind w:firstLine="540"/>
        <w:jc w:val="center"/>
        <w:rPr>
          <w:rFonts w:ascii="Calibri" w:eastAsia="SimSun" w:hAnsi="Calibri" w:cs="Calibri"/>
          <w:b/>
          <w:sz w:val="16"/>
          <w:szCs w:val="16"/>
          <w:lang w:eastAsia="zh-CN"/>
        </w:rPr>
      </w:pPr>
      <w:r w:rsidRPr="000539B8">
        <w:rPr>
          <w:rFonts w:ascii="Calibri" w:eastAsia="SimSun" w:hAnsi="Calibri" w:cs="Calibri"/>
          <w:b/>
          <w:sz w:val="16"/>
          <w:szCs w:val="16"/>
          <w:lang w:eastAsia="zh-CN"/>
        </w:rPr>
        <w:t>Индикаторы риска нарушения обязательных требований, используемые для определения необходимости проведения внеплановых</w:t>
      </w:r>
    </w:p>
    <w:p w:rsidR="00BE53DB" w:rsidRPr="000539B8" w:rsidRDefault="00BE53DB" w:rsidP="000539B8">
      <w:pPr>
        <w:spacing w:after="0" w:line="240" w:lineRule="auto"/>
        <w:ind w:firstLine="540"/>
        <w:jc w:val="center"/>
        <w:rPr>
          <w:rFonts w:ascii="Calibri" w:eastAsia="SimSun" w:hAnsi="Calibri" w:cs="Calibri"/>
          <w:b/>
          <w:sz w:val="16"/>
          <w:szCs w:val="16"/>
          <w:lang w:eastAsia="zh-CN"/>
        </w:rPr>
      </w:pPr>
      <w:r w:rsidRPr="000539B8">
        <w:rPr>
          <w:rFonts w:ascii="Calibri" w:eastAsia="SimSun" w:hAnsi="Calibri" w:cs="Calibri"/>
          <w:b/>
          <w:sz w:val="16"/>
          <w:szCs w:val="16"/>
          <w:lang w:eastAsia="zh-CN"/>
        </w:rPr>
        <w:t xml:space="preserve">проверок при осуществлении </w:t>
      </w:r>
      <w:proofErr w:type="gramStart"/>
      <w:r w:rsidRPr="000539B8">
        <w:rPr>
          <w:rFonts w:ascii="Calibri" w:eastAsia="SimSun" w:hAnsi="Calibri" w:cs="Calibri"/>
          <w:b/>
          <w:sz w:val="16"/>
          <w:szCs w:val="16"/>
          <w:lang w:eastAsia="zh-CN"/>
        </w:rPr>
        <w:t>администрацией  Уральского</w:t>
      </w:r>
      <w:proofErr w:type="gramEnd"/>
      <w:r w:rsidRPr="000539B8">
        <w:rPr>
          <w:rFonts w:ascii="Calibri" w:eastAsia="SimSun" w:hAnsi="Calibri" w:cs="Calibri"/>
          <w:b/>
          <w:sz w:val="16"/>
          <w:szCs w:val="16"/>
          <w:lang w:eastAsia="zh-CN"/>
        </w:rPr>
        <w:t xml:space="preserve"> сельсовета Рыбинского района Красноярского края контроля в сфере благоустройства</w:t>
      </w:r>
    </w:p>
    <w:p w:rsidR="00BE53DB" w:rsidRPr="000539B8" w:rsidRDefault="00BE53DB" w:rsidP="000539B8">
      <w:pPr>
        <w:spacing w:after="0" w:line="240" w:lineRule="auto"/>
        <w:jc w:val="both"/>
        <w:rPr>
          <w:rFonts w:ascii="Calibri" w:eastAsia="SimSun" w:hAnsi="Calibri" w:cs="Calibri"/>
          <w:sz w:val="16"/>
          <w:szCs w:val="16"/>
          <w:lang w:eastAsia="zh-CN"/>
        </w:rPr>
      </w:pPr>
    </w:p>
    <w:p w:rsidR="00BE53DB" w:rsidRPr="000539B8" w:rsidRDefault="00BE53DB"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1. Наличие на прилегающей территории порубочных остатков деревьев и кустарников.</w:t>
      </w:r>
    </w:p>
    <w:p w:rsidR="00BE53DB" w:rsidRPr="000539B8" w:rsidRDefault="00BE53DB"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2. Наличие препятствующей свободному и безопасному проходу граждан наледи на прилегающих территориях.</w:t>
      </w:r>
    </w:p>
    <w:p w:rsidR="00BE53DB" w:rsidRPr="000539B8" w:rsidRDefault="00BE53DB"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3.Наличие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E53DB" w:rsidRPr="000539B8" w:rsidRDefault="00BE53DB"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 4.Осуществление земляных работ без разрешения на их осуществление либо с превышением срока действия такого разрешения.</w:t>
      </w:r>
    </w:p>
    <w:p w:rsidR="00BE53DB" w:rsidRPr="000539B8" w:rsidRDefault="00BE53DB"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 xml:space="preserve"> 5.Создание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D69A0" w:rsidRDefault="00BE53DB" w:rsidP="000539B8">
      <w:pPr>
        <w:spacing w:after="0" w:line="240" w:lineRule="auto"/>
        <w:ind w:firstLine="540"/>
        <w:jc w:val="both"/>
        <w:rPr>
          <w:rFonts w:ascii="Calibri" w:eastAsia="SimSun" w:hAnsi="Calibri" w:cs="Calibri"/>
          <w:sz w:val="16"/>
          <w:szCs w:val="16"/>
          <w:lang w:eastAsia="zh-CN"/>
        </w:rPr>
      </w:pPr>
      <w:r w:rsidRPr="000539B8">
        <w:rPr>
          <w:rFonts w:ascii="Calibri" w:eastAsia="SimSun" w:hAnsi="Calibri" w:cs="Calibri"/>
          <w:sz w:val="16"/>
          <w:szCs w:val="16"/>
          <w:lang w:eastAsia="zh-CN"/>
        </w:rPr>
        <w:t>6.Выпас сельскохозяйственных животных и птиц на территориях общего пользования</w:t>
      </w:r>
    </w:p>
    <w:p w:rsidR="000539B8" w:rsidRPr="000539B8" w:rsidRDefault="000539B8" w:rsidP="000539B8">
      <w:pPr>
        <w:spacing w:after="0" w:line="240" w:lineRule="auto"/>
        <w:ind w:firstLine="540"/>
        <w:jc w:val="both"/>
        <w:rPr>
          <w:rFonts w:ascii="Calibri" w:eastAsia="SimSun" w:hAnsi="Calibri" w:cs="Calibri"/>
          <w:sz w:val="16"/>
          <w:szCs w:val="16"/>
          <w:lang w:eastAsia="zh-CN"/>
        </w:rPr>
      </w:pPr>
    </w:p>
    <w:p w:rsidR="00C34373" w:rsidRDefault="00C34373" w:rsidP="00C34373">
      <w:pPr>
        <w:spacing w:after="0" w:line="240" w:lineRule="auto"/>
        <w:ind w:firstLine="540"/>
        <w:jc w:val="both"/>
        <w:rPr>
          <w:rFonts w:ascii="Calibri" w:eastAsia="SimSun" w:hAnsi="Calibri" w:cs="Calibri"/>
          <w:sz w:val="16"/>
          <w:szCs w:val="16"/>
          <w:lang w:eastAsia="zh-CN"/>
        </w:rPr>
      </w:pPr>
    </w:p>
    <w:p w:rsidR="00C34373" w:rsidRDefault="00C34373" w:rsidP="00C34373">
      <w:pPr>
        <w:spacing w:after="0" w:line="240" w:lineRule="auto"/>
        <w:ind w:firstLine="540"/>
        <w:jc w:val="both"/>
        <w:rPr>
          <w:rFonts w:ascii="Calibri" w:eastAsia="SimSun" w:hAnsi="Calibri" w:cs="Calibri"/>
          <w:sz w:val="16"/>
          <w:szCs w:val="16"/>
          <w:lang w:eastAsia="zh-CN"/>
        </w:rPr>
      </w:pPr>
    </w:p>
    <w:p w:rsidR="00C34373" w:rsidRDefault="00C34373" w:rsidP="00C34373">
      <w:pPr>
        <w:spacing w:after="0" w:line="240" w:lineRule="auto"/>
        <w:ind w:firstLine="540"/>
        <w:jc w:val="both"/>
        <w:rPr>
          <w:rFonts w:ascii="Calibri" w:eastAsia="SimSun" w:hAnsi="Calibri" w:cs="Calibri"/>
          <w:sz w:val="16"/>
          <w:szCs w:val="16"/>
          <w:lang w:eastAsia="zh-CN"/>
        </w:rPr>
      </w:pPr>
    </w:p>
    <w:p w:rsidR="00C34373" w:rsidRDefault="00C34373" w:rsidP="00C34373">
      <w:pPr>
        <w:spacing w:after="0" w:line="240" w:lineRule="auto"/>
        <w:ind w:firstLine="540"/>
        <w:jc w:val="both"/>
        <w:rPr>
          <w:rFonts w:ascii="Calibri" w:eastAsia="SimSun" w:hAnsi="Calibri" w:cs="Calibri"/>
          <w:sz w:val="16"/>
          <w:szCs w:val="16"/>
          <w:lang w:eastAsia="zh-CN"/>
        </w:rPr>
      </w:pPr>
    </w:p>
    <w:p w:rsidR="00C34373" w:rsidRDefault="00C34373" w:rsidP="00C34373">
      <w:pPr>
        <w:spacing w:after="0" w:line="240" w:lineRule="auto"/>
        <w:ind w:firstLine="540"/>
        <w:jc w:val="both"/>
        <w:rPr>
          <w:rFonts w:ascii="Calibri" w:eastAsia="SimSun" w:hAnsi="Calibri" w:cs="Calibri"/>
          <w:sz w:val="16"/>
          <w:szCs w:val="16"/>
          <w:lang w:eastAsia="zh-CN"/>
        </w:rPr>
      </w:pPr>
    </w:p>
    <w:p w:rsidR="00C34373" w:rsidRPr="00C34373" w:rsidRDefault="00C34373" w:rsidP="00C34373">
      <w:pPr>
        <w:spacing w:after="0" w:line="240" w:lineRule="auto"/>
        <w:ind w:firstLine="540"/>
        <w:jc w:val="center"/>
        <w:rPr>
          <w:rFonts w:ascii="Calibri" w:eastAsia="SimSun" w:hAnsi="Calibri" w:cs="Calibri"/>
          <w:b/>
          <w:sz w:val="16"/>
          <w:szCs w:val="16"/>
          <w:lang w:eastAsia="zh-CN"/>
        </w:rPr>
      </w:pPr>
      <w:r w:rsidRPr="00C34373">
        <w:rPr>
          <w:rFonts w:ascii="Calibri" w:eastAsia="SimSun" w:hAnsi="Calibri" w:cs="Calibri"/>
          <w:b/>
          <w:sz w:val="16"/>
          <w:szCs w:val="16"/>
          <w:lang w:eastAsia="zh-CN"/>
        </w:rPr>
        <w:lastRenderedPageBreak/>
        <w:t>КРАСНОЯРСКИЙ КРАЙ РЫБИНСКИЙ РАЙОН</w:t>
      </w:r>
    </w:p>
    <w:p w:rsidR="00C34373" w:rsidRPr="00C34373" w:rsidRDefault="00C34373" w:rsidP="00C34373">
      <w:pPr>
        <w:spacing w:after="0" w:line="240" w:lineRule="auto"/>
        <w:ind w:firstLine="540"/>
        <w:jc w:val="center"/>
        <w:rPr>
          <w:rFonts w:ascii="Calibri" w:eastAsia="SimSun" w:hAnsi="Calibri" w:cs="Calibri"/>
          <w:b/>
          <w:sz w:val="16"/>
          <w:szCs w:val="16"/>
          <w:lang w:eastAsia="zh-CN"/>
        </w:rPr>
      </w:pPr>
      <w:proofErr w:type="gramStart"/>
      <w:r w:rsidRPr="00C34373">
        <w:rPr>
          <w:rFonts w:ascii="Calibri" w:eastAsia="SimSun" w:hAnsi="Calibri" w:cs="Calibri"/>
          <w:b/>
          <w:sz w:val="16"/>
          <w:szCs w:val="16"/>
          <w:lang w:eastAsia="zh-CN"/>
        </w:rPr>
        <w:t>УРАЛЬСКОГО  СЕЛЬСКИЙ</w:t>
      </w:r>
      <w:proofErr w:type="gramEnd"/>
      <w:r w:rsidRPr="00C34373">
        <w:rPr>
          <w:rFonts w:ascii="Calibri" w:eastAsia="SimSun" w:hAnsi="Calibri" w:cs="Calibri"/>
          <w:b/>
          <w:sz w:val="16"/>
          <w:szCs w:val="16"/>
          <w:lang w:eastAsia="zh-CN"/>
        </w:rPr>
        <w:t xml:space="preserve"> СОВЕТ ДЕПУТАТОВ</w:t>
      </w:r>
    </w:p>
    <w:p w:rsidR="00C34373" w:rsidRPr="00C34373" w:rsidRDefault="00C34373" w:rsidP="00C34373">
      <w:pPr>
        <w:spacing w:after="0" w:line="240" w:lineRule="auto"/>
        <w:ind w:firstLine="540"/>
        <w:jc w:val="center"/>
        <w:rPr>
          <w:rFonts w:ascii="Calibri" w:eastAsia="SimSun" w:hAnsi="Calibri" w:cs="Calibri"/>
          <w:b/>
          <w:sz w:val="16"/>
          <w:szCs w:val="16"/>
          <w:lang w:eastAsia="zh-CN"/>
        </w:rPr>
      </w:pPr>
    </w:p>
    <w:p w:rsidR="00C34373" w:rsidRPr="00C34373" w:rsidRDefault="00C34373" w:rsidP="00C34373">
      <w:pPr>
        <w:spacing w:after="0" w:line="240" w:lineRule="auto"/>
        <w:ind w:firstLine="540"/>
        <w:jc w:val="center"/>
        <w:rPr>
          <w:rFonts w:ascii="Calibri" w:eastAsia="SimSun" w:hAnsi="Calibri" w:cs="Calibri"/>
          <w:b/>
          <w:sz w:val="16"/>
          <w:szCs w:val="16"/>
          <w:lang w:eastAsia="zh-CN"/>
        </w:rPr>
      </w:pPr>
      <w:r w:rsidRPr="00C34373">
        <w:rPr>
          <w:rFonts w:ascii="Calibri" w:eastAsia="SimSun" w:hAnsi="Calibri" w:cs="Calibri"/>
          <w:b/>
          <w:sz w:val="16"/>
          <w:szCs w:val="16"/>
          <w:lang w:eastAsia="zh-CN"/>
        </w:rPr>
        <w:t>РЕШЕНИЕ</w:t>
      </w:r>
    </w:p>
    <w:p w:rsidR="00C34373" w:rsidRPr="00C34373" w:rsidRDefault="00C34373" w:rsidP="00C34373">
      <w:pPr>
        <w:spacing w:after="0" w:line="240" w:lineRule="auto"/>
        <w:ind w:firstLine="540"/>
        <w:jc w:val="center"/>
        <w:rPr>
          <w:rFonts w:ascii="Calibri" w:eastAsia="SimSun" w:hAnsi="Calibri" w:cs="Calibri"/>
          <w:b/>
          <w:sz w:val="16"/>
          <w:szCs w:val="16"/>
          <w:lang w:eastAsia="zh-CN"/>
        </w:rPr>
      </w:pPr>
      <w:r>
        <w:rPr>
          <w:rFonts w:ascii="Calibri" w:eastAsia="SimSun" w:hAnsi="Calibri" w:cs="Calibri"/>
          <w:b/>
          <w:sz w:val="16"/>
          <w:szCs w:val="16"/>
          <w:lang w:eastAsia="zh-CN"/>
        </w:rPr>
        <w:t xml:space="preserve">28.09.2023 г.              </w:t>
      </w:r>
      <w:r w:rsidRPr="00C34373">
        <w:rPr>
          <w:rFonts w:ascii="Calibri" w:eastAsia="SimSun" w:hAnsi="Calibri" w:cs="Calibri"/>
          <w:b/>
          <w:sz w:val="16"/>
          <w:szCs w:val="16"/>
          <w:lang w:eastAsia="zh-CN"/>
        </w:rPr>
        <w:t xml:space="preserve">  </w:t>
      </w:r>
      <w:r>
        <w:rPr>
          <w:rFonts w:ascii="Calibri" w:eastAsia="SimSun" w:hAnsi="Calibri" w:cs="Calibri"/>
          <w:b/>
          <w:sz w:val="16"/>
          <w:szCs w:val="16"/>
          <w:lang w:eastAsia="zh-CN"/>
        </w:rPr>
        <w:t xml:space="preserve">    </w:t>
      </w:r>
      <w:r w:rsidRPr="00C34373">
        <w:rPr>
          <w:rFonts w:ascii="Calibri" w:eastAsia="SimSun" w:hAnsi="Calibri" w:cs="Calibri"/>
          <w:b/>
          <w:sz w:val="16"/>
          <w:szCs w:val="16"/>
          <w:lang w:eastAsia="zh-CN"/>
        </w:rPr>
        <w:t xml:space="preserve">     </w:t>
      </w:r>
      <w:r>
        <w:rPr>
          <w:rFonts w:ascii="Calibri" w:eastAsia="SimSun" w:hAnsi="Calibri" w:cs="Calibri"/>
          <w:b/>
          <w:sz w:val="16"/>
          <w:szCs w:val="16"/>
          <w:lang w:eastAsia="zh-CN"/>
        </w:rPr>
        <w:t xml:space="preserve">                               </w:t>
      </w:r>
      <w:r w:rsidRPr="00C34373">
        <w:rPr>
          <w:rFonts w:ascii="Calibri" w:eastAsia="SimSun" w:hAnsi="Calibri" w:cs="Calibri"/>
          <w:b/>
          <w:sz w:val="16"/>
          <w:szCs w:val="16"/>
          <w:lang w:eastAsia="zh-CN"/>
        </w:rPr>
        <w:t xml:space="preserve">п. Урал                </w:t>
      </w:r>
      <w:r>
        <w:rPr>
          <w:rFonts w:ascii="Calibri" w:eastAsia="SimSun" w:hAnsi="Calibri" w:cs="Calibri"/>
          <w:b/>
          <w:sz w:val="16"/>
          <w:szCs w:val="16"/>
          <w:lang w:eastAsia="zh-CN"/>
        </w:rPr>
        <w:t xml:space="preserve">                       </w:t>
      </w:r>
      <w:r w:rsidRPr="00C34373">
        <w:rPr>
          <w:rFonts w:ascii="Calibri" w:eastAsia="SimSun" w:hAnsi="Calibri" w:cs="Calibri"/>
          <w:b/>
          <w:sz w:val="16"/>
          <w:szCs w:val="16"/>
          <w:lang w:eastAsia="zh-CN"/>
        </w:rPr>
        <w:t xml:space="preserve">                  № 33-127р</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 xml:space="preserve"> </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Об утверждении Положения о муниципальном жилищном контроле в Уральском сельсовете Рыбинского района Красноярского края</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 xml:space="preserve"> </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gramStart"/>
      <w:r w:rsidRPr="00C34373">
        <w:rPr>
          <w:rFonts w:ascii="Calibri" w:eastAsia="SimSun" w:hAnsi="Calibri" w:cs="Calibri"/>
          <w:sz w:val="16"/>
          <w:szCs w:val="16"/>
          <w:lang w:eastAsia="zh-CN"/>
        </w:rPr>
        <w:t>Уральского  сельсовета</w:t>
      </w:r>
      <w:proofErr w:type="gramEnd"/>
      <w:r w:rsidRPr="00C34373">
        <w:rPr>
          <w:rFonts w:ascii="Calibri" w:eastAsia="SimSun" w:hAnsi="Calibri" w:cs="Calibri"/>
          <w:sz w:val="16"/>
          <w:szCs w:val="16"/>
          <w:lang w:eastAsia="zh-CN"/>
        </w:rPr>
        <w:t xml:space="preserve"> Рыбинского района Красноярского края Уральский  сельский Совет депутатов РЕШИЛ:</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 xml:space="preserve"> </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 xml:space="preserve">1.Утвердить прилагаемое Положение о муниципальном жилищном контроле в </w:t>
      </w:r>
      <w:proofErr w:type="gramStart"/>
      <w:r w:rsidRPr="00C34373">
        <w:rPr>
          <w:rFonts w:ascii="Calibri" w:eastAsia="SimSun" w:hAnsi="Calibri" w:cs="Calibri"/>
          <w:sz w:val="16"/>
          <w:szCs w:val="16"/>
          <w:lang w:eastAsia="zh-CN"/>
        </w:rPr>
        <w:t>Уральском  сельсовете</w:t>
      </w:r>
      <w:proofErr w:type="gramEnd"/>
      <w:r w:rsidRPr="00C34373">
        <w:rPr>
          <w:rFonts w:ascii="Calibri" w:eastAsia="SimSun" w:hAnsi="Calibri" w:cs="Calibri"/>
          <w:sz w:val="16"/>
          <w:szCs w:val="16"/>
          <w:lang w:eastAsia="zh-CN"/>
        </w:rPr>
        <w:t xml:space="preserve"> Рыбинского района Красноярского края.</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 xml:space="preserve">2. Отменить решение </w:t>
      </w:r>
      <w:proofErr w:type="gramStart"/>
      <w:r w:rsidRPr="00C34373">
        <w:rPr>
          <w:rFonts w:ascii="Calibri" w:eastAsia="SimSun" w:hAnsi="Calibri" w:cs="Calibri"/>
          <w:sz w:val="16"/>
          <w:szCs w:val="16"/>
          <w:lang w:eastAsia="zh-CN"/>
        </w:rPr>
        <w:t>Уральского  сельского</w:t>
      </w:r>
      <w:proofErr w:type="gramEnd"/>
      <w:r w:rsidRPr="00C34373">
        <w:rPr>
          <w:rFonts w:ascii="Calibri" w:eastAsia="SimSun" w:hAnsi="Calibri" w:cs="Calibri"/>
          <w:sz w:val="16"/>
          <w:szCs w:val="16"/>
          <w:lang w:eastAsia="zh-CN"/>
        </w:rPr>
        <w:t xml:space="preserve"> Совета депутатов № 14-43р от 28.12.2021   «Об утверждении Положения о муниципальном жилищном контроле».</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3. Решение вступает в силу после его официального опубликования в газете «Уральский информационный вестник».</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 xml:space="preserve">4. Контроль за выполнением настоящего решения возложить на постоянную </w:t>
      </w:r>
      <w:proofErr w:type="gramStart"/>
      <w:r w:rsidRPr="00C34373">
        <w:rPr>
          <w:rFonts w:ascii="Calibri" w:eastAsia="SimSun" w:hAnsi="Calibri" w:cs="Calibri"/>
          <w:sz w:val="16"/>
          <w:szCs w:val="16"/>
          <w:lang w:eastAsia="zh-CN"/>
        </w:rPr>
        <w:t>комиссию  Уральского</w:t>
      </w:r>
      <w:proofErr w:type="gramEnd"/>
      <w:r w:rsidRPr="00C34373">
        <w:rPr>
          <w:rFonts w:ascii="Calibri" w:eastAsia="SimSun" w:hAnsi="Calibri" w:cs="Calibri"/>
          <w:sz w:val="16"/>
          <w:szCs w:val="16"/>
          <w:lang w:eastAsia="zh-CN"/>
        </w:rPr>
        <w:t xml:space="preserve"> сельского Совета депутатов по социальным вопросам, законности и правопорядку </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p>
    <w:p w:rsidR="00C34373" w:rsidRPr="00C34373" w:rsidRDefault="00C34373" w:rsidP="00C34373">
      <w:pPr>
        <w:spacing w:after="0" w:line="240" w:lineRule="auto"/>
        <w:ind w:firstLine="540"/>
        <w:jc w:val="both"/>
        <w:rPr>
          <w:rFonts w:ascii="Calibri" w:eastAsia="SimSun" w:hAnsi="Calibri" w:cs="Calibri"/>
          <w:sz w:val="16"/>
          <w:szCs w:val="16"/>
          <w:lang w:eastAsia="zh-CN"/>
        </w:rPr>
      </w:pPr>
    </w:p>
    <w:p w:rsidR="00C34373" w:rsidRDefault="00C34373" w:rsidP="00C34373">
      <w:pPr>
        <w:spacing w:after="0" w:line="240" w:lineRule="auto"/>
        <w:ind w:firstLine="540"/>
        <w:jc w:val="both"/>
        <w:rPr>
          <w:rFonts w:ascii="Calibri" w:eastAsia="SimSun" w:hAnsi="Calibri" w:cs="Calibri"/>
          <w:sz w:val="16"/>
          <w:szCs w:val="16"/>
          <w:lang w:eastAsia="zh-CN"/>
        </w:rPr>
      </w:pPr>
      <w:r w:rsidRPr="00C34373">
        <w:rPr>
          <w:rFonts w:ascii="Calibri" w:eastAsia="SimSun" w:hAnsi="Calibri" w:cs="Calibri"/>
          <w:sz w:val="16"/>
          <w:szCs w:val="16"/>
          <w:lang w:eastAsia="zh-CN"/>
        </w:rPr>
        <w:t>Пре</w:t>
      </w:r>
      <w:r>
        <w:rPr>
          <w:rFonts w:ascii="Calibri" w:eastAsia="SimSun" w:hAnsi="Calibri" w:cs="Calibri"/>
          <w:sz w:val="16"/>
          <w:szCs w:val="16"/>
          <w:lang w:eastAsia="zh-CN"/>
        </w:rPr>
        <w:t xml:space="preserve">дседатель Уральского сельского Совета </w:t>
      </w:r>
      <w:proofErr w:type="spellStart"/>
      <w:r>
        <w:rPr>
          <w:rFonts w:ascii="Calibri" w:eastAsia="SimSun" w:hAnsi="Calibri" w:cs="Calibri"/>
          <w:sz w:val="16"/>
          <w:szCs w:val="16"/>
          <w:lang w:eastAsia="zh-CN"/>
        </w:rPr>
        <w:t>депутатов</w:t>
      </w:r>
      <w:r w:rsidRPr="00C34373">
        <w:rPr>
          <w:rFonts w:ascii="Calibri" w:eastAsia="SimSun" w:hAnsi="Calibri" w:cs="Calibri"/>
          <w:sz w:val="16"/>
          <w:szCs w:val="16"/>
          <w:lang w:eastAsia="zh-CN"/>
        </w:rPr>
        <w:t>Л.А</w:t>
      </w:r>
      <w:proofErr w:type="spellEnd"/>
      <w:r w:rsidRPr="00C34373">
        <w:rPr>
          <w:rFonts w:ascii="Calibri" w:eastAsia="SimSun" w:hAnsi="Calibri" w:cs="Calibri"/>
          <w:sz w:val="16"/>
          <w:szCs w:val="16"/>
          <w:lang w:eastAsia="zh-CN"/>
        </w:rPr>
        <w:t xml:space="preserve">. </w:t>
      </w:r>
      <w:proofErr w:type="spellStart"/>
      <w:r w:rsidRPr="00C34373">
        <w:rPr>
          <w:rFonts w:ascii="Calibri" w:eastAsia="SimSun" w:hAnsi="Calibri" w:cs="Calibri"/>
          <w:sz w:val="16"/>
          <w:szCs w:val="16"/>
          <w:lang w:eastAsia="zh-CN"/>
        </w:rPr>
        <w:t>Косикина</w:t>
      </w:r>
      <w:proofErr w:type="spellEnd"/>
      <w:r w:rsidRPr="00C34373">
        <w:rPr>
          <w:rFonts w:ascii="Calibri" w:eastAsia="SimSun" w:hAnsi="Calibri" w:cs="Calibri"/>
          <w:sz w:val="16"/>
          <w:szCs w:val="16"/>
          <w:lang w:eastAsia="zh-CN"/>
        </w:rPr>
        <w:t xml:space="preserve"> </w:t>
      </w:r>
      <w:r w:rsidRPr="00C34373">
        <w:rPr>
          <w:rFonts w:ascii="Calibri" w:eastAsia="SimSun" w:hAnsi="Calibri" w:cs="Calibri"/>
          <w:sz w:val="16"/>
          <w:szCs w:val="16"/>
          <w:lang w:eastAsia="zh-CN"/>
        </w:rPr>
        <w:tab/>
      </w:r>
    </w:p>
    <w:p w:rsidR="00C34373" w:rsidRPr="00C34373" w:rsidRDefault="00C34373" w:rsidP="00C34373">
      <w:pPr>
        <w:spacing w:after="0" w:line="240" w:lineRule="auto"/>
        <w:ind w:firstLine="540"/>
        <w:jc w:val="both"/>
        <w:rPr>
          <w:rFonts w:ascii="Calibri" w:eastAsia="SimSun" w:hAnsi="Calibri" w:cs="Calibri"/>
          <w:sz w:val="16"/>
          <w:szCs w:val="16"/>
          <w:lang w:eastAsia="zh-CN"/>
        </w:rPr>
      </w:pPr>
      <w:proofErr w:type="gramStart"/>
      <w:r>
        <w:rPr>
          <w:rFonts w:ascii="Calibri" w:eastAsia="SimSun" w:hAnsi="Calibri" w:cs="Calibri"/>
          <w:sz w:val="16"/>
          <w:szCs w:val="16"/>
          <w:lang w:eastAsia="zh-CN"/>
        </w:rPr>
        <w:t>Глава  Уральского</w:t>
      </w:r>
      <w:proofErr w:type="gramEnd"/>
      <w:r>
        <w:rPr>
          <w:rFonts w:ascii="Calibri" w:eastAsia="SimSun" w:hAnsi="Calibri" w:cs="Calibri"/>
          <w:sz w:val="16"/>
          <w:szCs w:val="16"/>
          <w:lang w:eastAsia="zh-CN"/>
        </w:rPr>
        <w:t xml:space="preserve"> сельсовета </w:t>
      </w:r>
      <w:r w:rsidRPr="00C34373">
        <w:rPr>
          <w:rFonts w:ascii="Calibri" w:eastAsia="SimSun" w:hAnsi="Calibri" w:cs="Calibri"/>
          <w:sz w:val="16"/>
          <w:szCs w:val="16"/>
          <w:lang w:eastAsia="zh-CN"/>
        </w:rPr>
        <w:t xml:space="preserve">А.А. </w:t>
      </w:r>
      <w:proofErr w:type="spellStart"/>
      <w:r w:rsidRPr="00C34373">
        <w:rPr>
          <w:rFonts w:ascii="Calibri" w:eastAsia="SimSun" w:hAnsi="Calibri" w:cs="Calibri"/>
          <w:sz w:val="16"/>
          <w:szCs w:val="16"/>
          <w:lang w:eastAsia="zh-CN"/>
        </w:rPr>
        <w:t>Пелиханов</w:t>
      </w:r>
      <w:proofErr w:type="spellEnd"/>
      <w:r w:rsidRPr="00C34373">
        <w:rPr>
          <w:rFonts w:ascii="Calibri" w:eastAsia="SimSun" w:hAnsi="Calibri" w:cs="Calibri"/>
          <w:sz w:val="16"/>
          <w:szCs w:val="16"/>
          <w:lang w:eastAsia="zh-CN"/>
        </w:rPr>
        <w:t xml:space="preserve"> </w:t>
      </w:r>
    </w:p>
    <w:p w:rsidR="00C34373" w:rsidRPr="00C34373" w:rsidRDefault="00C34373" w:rsidP="00C34373">
      <w:pPr>
        <w:spacing w:after="0" w:line="240" w:lineRule="auto"/>
        <w:ind w:firstLine="540"/>
        <w:jc w:val="both"/>
        <w:rPr>
          <w:rFonts w:ascii="Calibri" w:eastAsia="SimSun" w:hAnsi="Calibri" w:cs="Calibri"/>
          <w:sz w:val="16"/>
          <w:szCs w:val="16"/>
          <w:lang w:eastAsia="zh-CN"/>
        </w:rPr>
      </w:pPr>
    </w:p>
    <w:p w:rsidR="00C34373" w:rsidRPr="00C34373" w:rsidRDefault="00C34373" w:rsidP="00C34373">
      <w:pPr>
        <w:spacing w:after="0" w:line="240" w:lineRule="auto"/>
        <w:ind w:firstLine="540"/>
        <w:jc w:val="both"/>
        <w:rPr>
          <w:rFonts w:ascii="Calibri" w:eastAsia="SimSun" w:hAnsi="Calibri" w:cs="Calibri"/>
          <w:sz w:val="16"/>
          <w:szCs w:val="16"/>
          <w:lang w:eastAsia="zh-CN"/>
        </w:rPr>
      </w:pPr>
    </w:p>
    <w:p w:rsidR="00C34373" w:rsidRPr="00C34373" w:rsidRDefault="00C34373" w:rsidP="00C34373">
      <w:pPr>
        <w:spacing w:after="0" w:line="240" w:lineRule="auto"/>
        <w:ind w:firstLine="709"/>
        <w:jc w:val="right"/>
        <w:rPr>
          <w:rFonts w:ascii="Calibri" w:eastAsia="Times New Roman" w:hAnsi="Calibri" w:cs="Calibri"/>
          <w:sz w:val="16"/>
          <w:szCs w:val="16"/>
          <w:lang w:eastAsia="ru-RU"/>
        </w:rPr>
      </w:pPr>
      <w:r w:rsidRPr="00C34373">
        <w:rPr>
          <w:rFonts w:ascii="Calibri" w:eastAsia="Times New Roman" w:hAnsi="Calibri" w:cs="Calibri"/>
          <w:bCs/>
          <w:sz w:val="16"/>
          <w:szCs w:val="16"/>
          <w:lang w:eastAsia="ru-RU"/>
        </w:rPr>
        <w:t>УТВЕРЖДЕНО</w:t>
      </w:r>
    </w:p>
    <w:p w:rsidR="00C34373" w:rsidRPr="00C34373" w:rsidRDefault="00C34373" w:rsidP="00C34373">
      <w:pPr>
        <w:spacing w:after="0" w:line="240" w:lineRule="auto"/>
        <w:jc w:val="right"/>
        <w:rPr>
          <w:rFonts w:ascii="Calibri" w:eastAsia="Times New Roman" w:hAnsi="Calibri" w:cs="Calibri"/>
          <w:sz w:val="16"/>
          <w:szCs w:val="16"/>
          <w:lang w:eastAsia="ru-RU"/>
        </w:rPr>
      </w:pPr>
      <w:r w:rsidRPr="00C34373">
        <w:rPr>
          <w:rFonts w:ascii="Calibri" w:eastAsia="Times New Roman" w:hAnsi="Calibri" w:cs="Calibri"/>
          <w:sz w:val="16"/>
          <w:szCs w:val="16"/>
          <w:lang w:eastAsia="ru-RU"/>
        </w:rPr>
        <w:t>решением Уральского сельского Совета депутатов Рыбинского района Красноярского края от 28.09.2023 № 33-127Р</w:t>
      </w:r>
    </w:p>
    <w:p w:rsidR="00C34373" w:rsidRPr="00C34373" w:rsidRDefault="00C34373" w:rsidP="00C34373">
      <w:pPr>
        <w:spacing w:after="0" w:line="240" w:lineRule="auto"/>
        <w:jc w:val="both"/>
        <w:rPr>
          <w:rFonts w:ascii="Calibri" w:eastAsia="Times New Roman" w:hAnsi="Calibri" w:cs="Calibri"/>
          <w:sz w:val="16"/>
          <w:szCs w:val="16"/>
          <w:lang w:eastAsia="ru-RU"/>
        </w:rPr>
      </w:pPr>
      <w:r w:rsidRPr="00C34373">
        <w:rPr>
          <w:rFonts w:ascii="Calibri" w:eastAsia="Times New Roman" w:hAnsi="Calibri" w:cs="Calibri"/>
          <w:sz w:val="16"/>
          <w:szCs w:val="16"/>
          <w:lang w:eastAsia="ru-RU"/>
        </w:rPr>
        <w:t> </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 xml:space="preserve">Положение о муниципальном жилищном контроле в </w:t>
      </w:r>
      <w:proofErr w:type="gramStart"/>
      <w:r w:rsidRPr="00C34373">
        <w:rPr>
          <w:rFonts w:ascii="Calibri" w:eastAsia="Times New Roman" w:hAnsi="Calibri" w:cs="Calibri"/>
          <w:b/>
          <w:bCs/>
          <w:sz w:val="18"/>
          <w:szCs w:val="18"/>
          <w:lang w:eastAsia="ru-RU"/>
        </w:rPr>
        <w:t>Уральском  сельсовете</w:t>
      </w:r>
      <w:proofErr w:type="gramEnd"/>
    </w:p>
    <w:p w:rsidR="00C34373" w:rsidRPr="00C34373" w:rsidRDefault="00C34373" w:rsidP="00C34373">
      <w:pPr>
        <w:spacing w:after="0" w:line="240" w:lineRule="auto"/>
        <w:ind w:firstLine="709"/>
        <w:jc w:val="center"/>
        <w:rPr>
          <w:rFonts w:ascii="Calibri" w:eastAsia="Times New Roman" w:hAnsi="Calibri" w:cs="Calibri"/>
          <w:b/>
          <w:sz w:val="18"/>
          <w:szCs w:val="18"/>
          <w:lang w:eastAsia="ru-RU"/>
        </w:rPr>
      </w:pPr>
      <w:r w:rsidRPr="00C34373">
        <w:rPr>
          <w:rFonts w:ascii="Calibri" w:eastAsia="Times New Roman" w:hAnsi="Calibri" w:cs="Calibri"/>
          <w:b/>
          <w:bCs/>
          <w:sz w:val="18"/>
          <w:szCs w:val="18"/>
          <w:lang w:eastAsia="ru-RU"/>
        </w:rPr>
        <w:t>Рыбинского района Красноярского края</w:t>
      </w:r>
    </w:p>
    <w:p w:rsidR="00C34373" w:rsidRPr="00C34373" w:rsidRDefault="00C34373" w:rsidP="00C34373">
      <w:pPr>
        <w:spacing w:after="0" w:line="240" w:lineRule="auto"/>
        <w:ind w:firstLine="709"/>
        <w:jc w:val="center"/>
        <w:rPr>
          <w:rFonts w:ascii="Calibri" w:eastAsia="Times New Roman" w:hAnsi="Calibri" w:cs="Calibri"/>
          <w:sz w:val="18"/>
          <w:szCs w:val="18"/>
          <w:lang w:eastAsia="ru-RU"/>
        </w:rPr>
      </w:pPr>
      <w:r w:rsidRPr="00C34373">
        <w:rPr>
          <w:rFonts w:ascii="Calibri" w:eastAsia="Times New Roman" w:hAnsi="Calibri" w:cs="Calibri"/>
          <w:bCs/>
          <w:sz w:val="18"/>
          <w:szCs w:val="18"/>
          <w:lang w:eastAsia="ru-RU"/>
        </w:rPr>
        <w:t> </w:t>
      </w:r>
    </w:p>
    <w:p w:rsidR="00C34373" w:rsidRPr="00C34373" w:rsidRDefault="00C34373" w:rsidP="00C34373">
      <w:pPr>
        <w:spacing w:after="0" w:line="240" w:lineRule="auto"/>
        <w:ind w:firstLine="709"/>
        <w:jc w:val="center"/>
        <w:rPr>
          <w:rFonts w:ascii="Calibri" w:eastAsia="Times New Roman" w:hAnsi="Calibri" w:cs="Calibri"/>
          <w:b/>
          <w:sz w:val="18"/>
          <w:szCs w:val="18"/>
          <w:lang w:eastAsia="ru-RU"/>
        </w:rPr>
      </w:pPr>
      <w:r w:rsidRPr="00C34373">
        <w:rPr>
          <w:rFonts w:ascii="Calibri" w:eastAsia="Times New Roman" w:hAnsi="Calibri" w:cs="Calibri"/>
          <w:b/>
          <w:sz w:val="18"/>
          <w:szCs w:val="18"/>
          <w:lang w:eastAsia="ru-RU"/>
        </w:rPr>
        <w:t>1. Общие положения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1.1.</w:t>
      </w:r>
      <w:r w:rsidRPr="00C34373">
        <w:rPr>
          <w:rFonts w:ascii="Calibri" w:eastAsia="Times New Roman" w:hAnsi="Calibri" w:cs="Calibri"/>
          <w:sz w:val="18"/>
          <w:szCs w:val="18"/>
          <w:lang w:eastAsia="ru-RU"/>
        </w:rPr>
        <w:t xml:space="preserve"> Настоящее Положение устанавливает порядок осуществления муниципального жилищного контроля в </w:t>
      </w:r>
      <w:proofErr w:type="gramStart"/>
      <w:r w:rsidRPr="00C34373">
        <w:rPr>
          <w:rFonts w:ascii="Calibri" w:eastAsia="Times New Roman" w:hAnsi="Calibri" w:cs="Calibri"/>
          <w:sz w:val="18"/>
          <w:szCs w:val="18"/>
          <w:lang w:eastAsia="ru-RU"/>
        </w:rPr>
        <w:t>Уральском  сельсовете</w:t>
      </w:r>
      <w:proofErr w:type="gramEnd"/>
      <w:r w:rsidRPr="00C34373">
        <w:rPr>
          <w:rFonts w:ascii="Calibri" w:eastAsia="Times New Roman" w:hAnsi="Calibri" w:cs="Calibri"/>
          <w:sz w:val="18"/>
          <w:szCs w:val="18"/>
          <w:lang w:eastAsia="ru-RU"/>
        </w:rPr>
        <w:t xml:space="preserve"> (далее – муниципальный жилищный контроль).</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1.2.</w:t>
      </w:r>
      <w:r w:rsidRPr="00C34373">
        <w:rPr>
          <w:rFonts w:ascii="Calibri" w:eastAsia="Times New Roman" w:hAnsi="Calibri" w:cs="Calibri"/>
          <w:sz w:val="18"/>
          <w:szCs w:val="18"/>
          <w:lang w:eastAsia="ru-RU"/>
        </w:rPr>
        <w:t xml:space="preserve">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w:t>
      </w:r>
      <w:r w:rsidRPr="00C34373">
        <w:rPr>
          <w:rFonts w:ascii="Calibri" w:eastAsia="Times New Roman" w:hAnsi="Calibri" w:cs="Calibri"/>
          <w:sz w:val="18"/>
          <w:szCs w:val="18"/>
          <w:lang w:eastAsia="ru-RU"/>
        </w:rPr>
        <w:lastRenderedPageBreak/>
        <w:t>осуществления перепланировки и (или) переустройства помещений в многоквартирном доме;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требований к формированию фондов капитального ремонта;</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6) правил содержания общего имущества в многоквартирном доме и правил изменения размера платы за содержание жилого помещения;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9) требований к порядку размещения </w:t>
      </w:r>
      <w:proofErr w:type="spellStart"/>
      <w:r w:rsidRPr="00C34373">
        <w:rPr>
          <w:rFonts w:ascii="Calibri" w:eastAsia="Times New Roman" w:hAnsi="Calibri" w:cs="Calibri"/>
          <w:sz w:val="18"/>
          <w:szCs w:val="18"/>
          <w:lang w:eastAsia="ru-RU"/>
        </w:rPr>
        <w:t>ресурсоснабжающими</w:t>
      </w:r>
      <w:proofErr w:type="spellEnd"/>
      <w:r w:rsidRPr="00C34373">
        <w:rPr>
          <w:rFonts w:ascii="Calibri" w:eastAsia="Times New Roman" w:hAnsi="Calibri" w:cs="Calibri"/>
          <w:sz w:val="18"/>
          <w:szCs w:val="18"/>
          <w:lang w:eastAsia="ru-RU"/>
        </w:rPr>
        <w:t xml:space="preserve"> организациями, лицами, осуществляющими деятельность по управлению многоквартирными домами, информации в системе;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10) требований к обеспечению доступности для инвалидов помещений в многоквартирных домах;</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11) требований к предоставлению жилых помещений в наемных домах социального использования.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1.3.</w:t>
      </w:r>
      <w:r w:rsidRPr="00C34373">
        <w:rPr>
          <w:rFonts w:ascii="Calibri" w:eastAsia="Times New Roman" w:hAnsi="Calibri" w:cs="Calibri"/>
          <w:sz w:val="18"/>
          <w:szCs w:val="18"/>
          <w:lang w:eastAsia="ru-RU"/>
        </w:rPr>
        <w:t xml:space="preserve"> Муниципальный жилищный контроль осуществляется администрацией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sz w:val="18"/>
          <w:szCs w:val="18"/>
          <w:lang w:eastAsia="ru-RU"/>
        </w:rPr>
        <w:t xml:space="preserve"> (далее – администрация).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1.4.</w:t>
      </w:r>
      <w:r w:rsidRPr="00C34373">
        <w:rPr>
          <w:rFonts w:ascii="Calibri" w:eastAsia="Times New Roman" w:hAnsi="Calibri" w:cs="Calibri"/>
          <w:sz w:val="18"/>
          <w:szCs w:val="18"/>
          <w:lang w:eastAsia="ru-RU"/>
        </w:rPr>
        <w:t xml:space="preserve"> Должностными лицами администрации, уполномоченными осуществлять муниципальный жилищный контроль, является главный специалист. администрации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sz w:val="18"/>
          <w:szCs w:val="18"/>
          <w:lang w:eastAsia="ru-RU"/>
        </w:rPr>
        <w:t xml:space="preserve"> (далее также – должностные лица, уполномоченные осуществлять контроль)</w:t>
      </w:r>
      <w:r w:rsidRPr="00C34373">
        <w:rPr>
          <w:rFonts w:ascii="Calibri" w:eastAsia="Times New Roman" w:hAnsi="Calibri" w:cs="Calibri"/>
          <w:i/>
          <w:iCs/>
          <w:sz w:val="18"/>
          <w:szCs w:val="18"/>
          <w:lang w:eastAsia="ru-RU"/>
        </w:rPr>
        <w:t>.</w:t>
      </w:r>
      <w:r w:rsidRPr="00C34373">
        <w:rPr>
          <w:rFonts w:ascii="Calibri" w:eastAsia="Times New Roman" w:hAnsi="Calibri" w:cs="Calibri"/>
          <w:sz w:val="18"/>
          <w:szCs w:val="18"/>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1.5.</w:t>
      </w:r>
      <w:r w:rsidRPr="00C34373">
        <w:rPr>
          <w:rFonts w:ascii="Calibri" w:eastAsia="Times New Roman" w:hAnsi="Calibri" w:cs="Calibri"/>
          <w:sz w:val="18"/>
          <w:szCs w:val="18"/>
          <w:lang w:eastAsia="ru-RU"/>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w:t>
      </w:r>
      <w:hyperlink r:id="rId14"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xml:space="preserve"> «О государственном контроле (надзоре) и муниципальном контроле в Российской </w:t>
      </w:r>
      <w:r w:rsidRPr="00C34373">
        <w:rPr>
          <w:rFonts w:ascii="Calibri" w:eastAsia="Times New Roman" w:hAnsi="Calibri" w:cs="Calibri"/>
          <w:sz w:val="18"/>
          <w:szCs w:val="18"/>
          <w:lang w:eastAsia="ru-RU"/>
        </w:rPr>
        <w:lastRenderedPageBreak/>
        <w:t xml:space="preserve">Федерации», </w:t>
      </w:r>
      <w:hyperlink r:id="rId15" w:tgtFrame="_blank" w:history="1">
        <w:r w:rsidRPr="00C34373">
          <w:rPr>
            <w:rFonts w:ascii="Calibri" w:eastAsia="Times New Roman" w:hAnsi="Calibri" w:cs="Calibri"/>
            <w:sz w:val="18"/>
            <w:szCs w:val="18"/>
            <w:lang w:eastAsia="ru-RU"/>
          </w:rPr>
          <w:t>Жилищного кодекса Российской Федерации</w:t>
        </w:r>
      </w:hyperlink>
      <w:r w:rsidRPr="00C34373">
        <w:rPr>
          <w:rFonts w:ascii="Calibri" w:eastAsia="Times New Roman" w:hAnsi="Calibri" w:cs="Calibri"/>
          <w:sz w:val="18"/>
          <w:szCs w:val="18"/>
          <w:lang w:eastAsia="ru-RU"/>
        </w:rPr>
        <w:t>, Федерального закона </w:t>
      </w:r>
      <w:hyperlink r:id="rId16" w:tgtFrame="_blank" w:history="1">
        <w:r w:rsidRPr="00C34373">
          <w:rPr>
            <w:rFonts w:ascii="Calibri" w:eastAsia="Times New Roman" w:hAnsi="Calibri" w:cs="Calibri"/>
            <w:sz w:val="18"/>
            <w:szCs w:val="18"/>
            <w:lang w:eastAsia="ru-RU"/>
          </w:rPr>
          <w:t>от 06.10.2003 № 131-ФЗ</w:t>
        </w:r>
      </w:hyperlink>
      <w:r w:rsidRPr="00C34373">
        <w:rPr>
          <w:rFonts w:ascii="Calibri" w:eastAsia="Times New Roman" w:hAnsi="Calibri" w:cs="Calibri"/>
          <w:sz w:val="18"/>
          <w:szCs w:val="18"/>
          <w:lang w:eastAsia="ru-RU"/>
        </w:rPr>
        <w:t xml:space="preserve"> «Об общих принципах организации местного самоуправления в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1.6</w:t>
      </w:r>
      <w:r w:rsidRPr="00C34373">
        <w:rPr>
          <w:rFonts w:ascii="Calibri" w:eastAsia="Times New Roman" w:hAnsi="Calibri" w:cs="Calibri"/>
          <w:sz w:val="18"/>
          <w:szCs w:val="18"/>
          <w:lang w:eastAsia="ru-RU"/>
        </w:rPr>
        <w:t>. Объектами муниципального жилищного контроля являются: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1.7</w:t>
      </w:r>
      <w:r w:rsidRPr="00C34373">
        <w:rPr>
          <w:rFonts w:ascii="Calibri" w:eastAsia="Times New Roman" w:hAnsi="Calibri" w:cs="Calibri"/>
          <w:sz w:val="18"/>
          <w:szCs w:val="18"/>
          <w:lang w:eastAsia="ru-RU"/>
        </w:rPr>
        <w:t>. Администрацией в рамках осуществления муниципального жилищного контроля обеспечивается учет объектов муниципального жилищного контроля.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1.8.</w:t>
      </w:r>
      <w:r w:rsidRPr="00C34373">
        <w:rPr>
          <w:rFonts w:ascii="Calibri" w:eastAsia="Times New Roman" w:hAnsi="Calibri" w:cs="Calibri"/>
          <w:sz w:val="18"/>
          <w:szCs w:val="18"/>
          <w:lang w:eastAsia="ru-RU"/>
        </w:rPr>
        <w:t xml:space="preserve"> Система оценки и управления рисками при осуществлении муниципального жилищного контроля не применяется. </w:t>
      </w:r>
    </w:p>
    <w:p w:rsidR="00C34373" w:rsidRPr="00C34373" w:rsidRDefault="00C34373" w:rsidP="00C34373">
      <w:pPr>
        <w:spacing w:after="0" w:line="240" w:lineRule="auto"/>
        <w:ind w:firstLine="709"/>
        <w:jc w:val="center"/>
        <w:rPr>
          <w:rFonts w:ascii="Calibri" w:eastAsia="Times New Roman" w:hAnsi="Calibri" w:cs="Calibri"/>
          <w:b/>
          <w:sz w:val="18"/>
          <w:szCs w:val="18"/>
          <w:lang w:eastAsia="ru-RU"/>
        </w:rPr>
      </w:pPr>
      <w:r w:rsidRPr="00C34373">
        <w:rPr>
          <w:rFonts w:ascii="Calibri" w:eastAsia="Times New Roman" w:hAnsi="Calibri" w:cs="Calibri"/>
          <w:b/>
          <w:sz w:val="18"/>
          <w:szCs w:val="18"/>
          <w:lang w:eastAsia="ru-RU"/>
        </w:rPr>
        <w:t>2. Профилактика рисков причинения вреда (ущерба) охраняемым законом ценностям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2.1</w:t>
      </w:r>
      <w:r w:rsidRPr="00C34373">
        <w:rPr>
          <w:rFonts w:ascii="Calibri" w:eastAsia="Times New Roman" w:hAnsi="Calibri" w:cs="Calibri"/>
          <w:sz w:val="18"/>
          <w:szCs w:val="18"/>
          <w:lang w:eastAsia="ru-RU"/>
        </w:rPr>
        <w:t>. Администрация осуществляет муниципальный жилищный контроль в том числе посредством проведения профилактических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2.2.</w:t>
      </w:r>
      <w:r w:rsidRPr="00C34373">
        <w:rPr>
          <w:rFonts w:ascii="Calibri" w:eastAsia="Times New Roman" w:hAnsi="Calibri" w:cs="Calibri"/>
          <w:sz w:val="18"/>
          <w:szCs w:val="18"/>
          <w:lang w:eastAsia="ru-RU"/>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2.3.</w:t>
      </w:r>
      <w:r w:rsidRPr="00C34373">
        <w:rPr>
          <w:rFonts w:ascii="Calibri" w:eastAsia="Times New Roman" w:hAnsi="Calibri" w:cs="Calibri"/>
          <w:sz w:val="18"/>
          <w:szCs w:val="18"/>
          <w:lang w:eastAsia="ru-RU"/>
        </w:rPr>
        <w:t xml:space="preserve">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2.4.</w:t>
      </w:r>
      <w:r w:rsidRPr="00C34373">
        <w:rPr>
          <w:rFonts w:ascii="Calibri" w:eastAsia="Times New Roman" w:hAnsi="Calibri" w:cs="Calibri"/>
          <w:sz w:val="18"/>
          <w:szCs w:val="18"/>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sz w:val="18"/>
          <w:szCs w:val="18"/>
          <w:lang w:eastAsia="ru-RU"/>
        </w:rPr>
        <w:t xml:space="preserve"> для принятия решения о проведении контрольных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lastRenderedPageBreak/>
        <w:t>2.5.</w:t>
      </w:r>
      <w:r w:rsidRPr="00C34373">
        <w:rPr>
          <w:rFonts w:ascii="Calibri" w:eastAsia="Times New Roman" w:hAnsi="Calibri" w:cs="Calibri"/>
          <w:sz w:val="18"/>
          <w:szCs w:val="18"/>
          <w:lang w:eastAsia="ru-RU"/>
        </w:rPr>
        <w:t xml:space="preserve"> При осуществлении администрацией муниципального жилищного контроля могут проводиться следующие виды профилактических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информирование;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обобщение правоприменительной практики;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3) объявление предостережений; </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4) консультирование;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5) профилактический визит.</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2.6.</w:t>
      </w:r>
      <w:r w:rsidRPr="00C34373">
        <w:rPr>
          <w:rFonts w:ascii="Calibri" w:eastAsia="Times New Roman" w:hAnsi="Calibri" w:cs="Calibri"/>
          <w:sz w:val="18"/>
          <w:szCs w:val="18"/>
          <w:lang w:eastAsia="ru-RU"/>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hyperlink r:id="rId17" w:history="1">
        <w:r w:rsidRPr="00C34373">
          <w:rPr>
            <w:rFonts w:ascii="Calibri" w:eastAsia="Times New Roman" w:hAnsi="Calibri" w:cs="Calibri"/>
            <w:color w:val="0000FF"/>
            <w:sz w:val="18"/>
            <w:szCs w:val="18"/>
            <w:u w:val="single"/>
            <w:lang w:eastAsia="ru-RU"/>
          </w:rPr>
          <w:t>https://</w:t>
        </w:r>
        <w:proofErr w:type="spellStart"/>
        <w:r w:rsidRPr="00C34373">
          <w:rPr>
            <w:rFonts w:ascii="Calibri" w:eastAsia="Times New Roman" w:hAnsi="Calibri" w:cs="Calibri"/>
            <w:color w:val="0000FF"/>
            <w:sz w:val="18"/>
            <w:szCs w:val="18"/>
            <w:u w:val="single"/>
            <w:lang w:val="en-US" w:eastAsia="ru-RU"/>
          </w:rPr>
          <w:t>admural</w:t>
        </w:r>
        <w:proofErr w:type="spellEnd"/>
        <w:r w:rsidRPr="00C34373">
          <w:rPr>
            <w:rFonts w:ascii="Calibri" w:eastAsia="Times New Roman" w:hAnsi="Calibri" w:cs="Calibri"/>
            <w:color w:val="0000FF"/>
            <w:sz w:val="18"/>
            <w:szCs w:val="18"/>
            <w:u w:val="single"/>
            <w:lang w:eastAsia="ru-RU"/>
          </w:rPr>
          <w:t>.gosuslugi.ru/</w:t>
        </w:r>
      </w:hyperlink>
      <w:r w:rsidRPr="00C34373">
        <w:rPr>
          <w:rFonts w:ascii="Calibri" w:eastAsia="Times New Roman" w:hAnsi="Calibri" w:cs="Calibri"/>
          <w:sz w:val="18"/>
          <w:szCs w:val="18"/>
          <w:lang w:eastAsia="ru-RU"/>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Администрация обязана размещать и поддерживать в актуальном состоянии на официальном сайте администрации </w:t>
      </w:r>
      <w:hyperlink r:id="rId18" w:history="1">
        <w:r w:rsidRPr="00C34373">
          <w:rPr>
            <w:rFonts w:ascii="Calibri" w:eastAsia="Times New Roman" w:hAnsi="Calibri" w:cs="Calibri"/>
            <w:color w:val="0000FF"/>
            <w:sz w:val="18"/>
            <w:szCs w:val="18"/>
            <w:u w:val="single"/>
            <w:lang w:eastAsia="ru-RU"/>
          </w:rPr>
          <w:t>https://</w:t>
        </w:r>
        <w:proofErr w:type="spellStart"/>
        <w:r w:rsidRPr="00C34373">
          <w:rPr>
            <w:rFonts w:ascii="Calibri" w:eastAsia="Times New Roman" w:hAnsi="Calibri" w:cs="Calibri"/>
            <w:color w:val="0000FF"/>
            <w:sz w:val="18"/>
            <w:szCs w:val="18"/>
            <w:u w:val="single"/>
            <w:lang w:val="en-US" w:eastAsia="ru-RU"/>
          </w:rPr>
          <w:t>admural</w:t>
        </w:r>
        <w:proofErr w:type="spellEnd"/>
        <w:r w:rsidRPr="00C34373">
          <w:rPr>
            <w:rFonts w:ascii="Calibri" w:eastAsia="Times New Roman" w:hAnsi="Calibri" w:cs="Calibri"/>
            <w:color w:val="0000FF"/>
            <w:sz w:val="18"/>
            <w:szCs w:val="18"/>
            <w:u w:val="single"/>
            <w:lang w:eastAsia="ru-RU"/>
          </w:rPr>
          <w:t>.gosuslugi.ru/</w:t>
        </w:r>
      </w:hyperlink>
      <w:r w:rsidRPr="00C34373">
        <w:rPr>
          <w:rFonts w:ascii="Calibri" w:eastAsia="Times New Roman" w:hAnsi="Calibri" w:cs="Calibri"/>
          <w:sz w:val="18"/>
          <w:szCs w:val="18"/>
          <w:lang w:eastAsia="ru-RU"/>
        </w:rPr>
        <w:t xml:space="preserve">  в специальном разделе, посвященном контрольной деятельности, сведения, предусмотренные </w:t>
      </w:r>
      <w:hyperlink r:id="rId19" w:history="1">
        <w:r w:rsidRPr="00C34373">
          <w:rPr>
            <w:rFonts w:ascii="Calibri" w:eastAsia="Times New Roman" w:hAnsi="Calibri" w:cs="Calibri"/>
            <w:sz w:val="18"/>
            <w:szCs w:val="18"/>
            <w:lang w:eastAsia="ru-RU"/>
          </w:rPr>
          <w:t>частью 3 статьи 46</w:t>
        </w:r>
      </w:hyperlink>
      <w:hyperlink r:id="rId20" w:history="1"/>
      <w:r w:rsidRPr="00C34373">
        <w:rPr>
          <w:rFonts w:ascii="Calibri" w:eastAsia="Times New Roman" w:hAnsi="Calibri" w:cs="Calibri"/>
          <w:sz w:val="18"/>
          <w:szCs w:val="18"/>
          <w:lang w:eastAsia="ru-RU"/>
        </w:rPr>
        <w:t xml:space="preserve"> Федерального закона </w:t>
      </w:r>
      <w:hyperlink r:id="rId21"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«О государственном контроле (надзоре) и муниципальном контроле в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Администрация также вправе информировать население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i/>
          <w:iCs/>
          <w:sz w:val="18"/>
          <w:szCs w:val="18"/>
          <w:lang w:eastAsia="ru-RU"/>
        </w:rPr>
        <w:t xml:space="preserve"> </w:t>
      </w:r>
      <w:r w:rsidRPr="00C34373">
        <w:rPr>
          <w:rFonts w:ascii="Calibri" w:eastAsia="Times New Roman" w:hAnsi="Calibri" w:cs="Calibri"/>
          <w:sz w:val="18"/>
          <w:szCs w:val="18"/>
          <w:lang w:eastAsia="ru-RU"/>
        </w:rPr>
        <w:t>на собраниях и конференциях граждан об обязательных требованиях, предъявляемых к объектам контроля.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2.7.</w:t>
      </w:r>
      <w:r w:rsidRPr="00C34373">
        <w:rPr>
          <w:rFonts w:ascii="Calibri" w:eastAsia="Times New Roman" w:hAnsi="Calibri" w:cs="Calibri"/>
          <w:sz w:val="18"/>
          <w:szCs w:val="18"/>
          <w:lang w:eastAsia="ru-RU"/>
        </w:rPr>
        <w:t xml:space="preserve"> 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hyperlink r:id="rId22" w:history="1">
        <w:r w:rsidRPr="00C34373">
          <w:rPr>
            <w:rFonts w:ascii="Calibri" w:eastAsia="Times New Roman" w:hAnsi="Calibri" w:cs="Calibri"/>
            <w:color w:val="0000FF"/>
            <w:sz w:val="18"/>
            <w:szCs w:val="18"/>
            <w:u w:val="single"/>
            <w:lang w:eastAsia="ru-RU"/>
          </w:rPr>
          <w:t>https://</w:t>
        </w:r>
        <w:proofErr w:type="spellStart"/>
        <w:r w:rsidRPr="00C34373">
          <w:rPr>
            <w:rFonts w:ascii="Calibri" w:eastAsia="Times New Roman" w:hAnsi="Calibri" w:cs="Calibri"/>
            <w:color w:val="0000FF"/>
            <w:sz w:val="18"/>
            <w:szCs w:val="18"/>
            <w:u w:val="single"/>
            <w:lang w:val="en-US" w:eastAsia="ru-RU"/>
          </w:rPr>
          <w:t>admural</w:t>
        </w:r>
        <w:proofErr w:type="spellEnd"/>
        <w:r w:rsidRPr="00C34373">
          <w:rPr>
            <w:rFonts w:ascii="Calibri" w:eastAsia="Times New Roman" w:hAnsi="Calibri" w:cs="Calibri"/>
            <w:color w:val="0000FF"/>
            <w:sz w:val="18"/>
            <w:szCs w:val="18"/>
            <w:u w:val="single"/>
            <w:lang w:eastAsia="ru-RU"/>
          </w:rPr>
          <w:t>.gosuslugi.ru/</w:t>
        </w:r>
      </w:hyperlink>
      <w:r w:rsidRPr="00C34373">
        <w:rPr>
          <w:rFonts w:ascii="Calibri" w:eastAsia="Times New Roman" w:hAnsi="Calibri" w:cs="Calibri"/>
          <w:sz w:val="18"/>
          <w:szCs w:val="18"/>
          <w:lang w:eastAsia="ru-RU"/>
        </w:rPr>
        <w:t xml:space="preserve"> в срок, не позднее 15 февраля года, следующего за отчетным.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C34373">
        <w:rPr>
          <w:rFonts w:ascii="Calibri" w:eastAsia="Times New Roman" w:hAnsi="Calibri" w:cs="Calibri"/>
          <w:sz w:val="18"/>
          <w:szCs w:val="18"/>
          <w:lang w:eastAsia="ru-RU"/>
        </w:rPr>
        <w:tab/>
      </w:r>
      <w:hyperlink r:id="rId23" w:history="1">
        <w:r w:rsidRPr="00C34373">
          <w:rPr>
            <w:rFonts w:ascii="Calibri" w:eastAsia="Times New Roman" w:hAnsi="Calibri" w:cs="Calibri"/>
            <w:color w:val="0000FF"/>
            <w:sz w:val="18"/>
            <w:szCs w:val="18"/>
            <w:u w:val="single"/>
            <w:lang w:eastAsia="ru-RU"/>
          </w:rPr>
          <w:t>https://</w:t>
        </w:r>
        <w:proofErr w:type="spellStart"/>
        <w:r w:rsidRPr="00C34373">
          <w:rPr>
            <w:rFonts w:ascii="Calibri" w:eastAsia="Times New Roman" w:hAnsi="Calibri" w:cs="Calibri"/>
            <w:color w:val="0000FF"/>
            <w:sz w:val="18"/>
            <w:szCs w:val="18"/>
            <w:u w:val="single"/>
            <w:lang w:val="en-US" w:eastAsia="ru-RU"/>
          </w:rPr>
          <w:t>admural</w:t>
        </w:r>
        <w:proofErr w:type="spellEnd"/>
        <w:r w:rsidRPr="00C34373">
          <w:rPr>
            <w:rFonts w:ascii="Calibri" w:eastAsia="Times New Roman" w:hAnsi="Calibri" w:cs="Calibri"/>
            <w:color w:val="0000FF"/>
            <w:sz w:val="18"/>
            <w:szCs w:val="18"/>
            <w:u w:val="single"/>
            <w:lang w:eastAsia="ru-RU"/>
          </w:rPr>
          <w:t>.gosweb.gosuslugi.ru/</w:t>
        </w:r>
      </w:hyperlink>
      <w:r w:rsidRPr="00C34373">
        <w:rPr>
          <w:rFonts w:ascii="Calibri" w:eastAsia="Times New Roman" w:hAnsi="Calibri" w:cs="Calibri"/>
          <w:sz w:val="18"/>
          <w:szCs w:val="18"/>
          <w:lang w:eastAsia="ru-RU"/>
        </w:rPr>
        <w:t xml:space="preserve"> в течение 5 рабочих дней после его утверждения.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2.8.</w:t>
      </w:r>
      <w:r w:rsidRPr="00C34373">
        <w:rPr>
          <w:rFonts w:ascii="Calibri" w:eastAsia="Times New Roman" w:hAnsi="Calibri" w:cs="Calibri"/>
          <w:sz w:val="18"/>
          <w:szCs w:val="18"/>
          <w:lang w:eastAsia="ru-RU"/>
        </w:rPr>
        <w:t xml:space="preserve"> Администрация объявляет контролируемому лицу предостережение о недопустимости нарушения обязательных требований (далее - предостережение) при </w:t>
      </w:r>
      <w:r w:rsidRPr="00C34373">
        <w:rPr>
          <w:rFonts w:ascii="Calibri" w:eastAsia="Times New Roman" w:hAnsi="Calibri" w:cs="Calibri"/>
          <w:sz w:val="18"/>
          <w:szCs w:val="18"/>
          <w:lang w:eastAsia="ru-RU"/>
        </w:rPr>
        <w:lastRenderedPageBreak/>
        <w:t>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proofErr w:type="gramStart"/>
      <w:r w:rsidRPr="00C34373">
        <w:rPr>
          <w:rFonts w:ascii="Calibri" w:eastAsia="Times New Roman" w:hAnsi="Calibri" w:cs="Calibri"/>
          <w:sz w:val="18"/>
          <w:szCs w:val="18"/>
          <w:lang w:eastAsia="ru-RU"/>
        </w:rPr>
        <w:t>документов .</w:t>
      </w:r>
      <w:proofErr w:type="gramEnd"/>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Возражение составляется контролируемым лицом в произвольной форме, но должно содержать в себе следующую информацию:</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w:t>
      </w:r>
      <w:r w:rsidRPr="00C34373">
        <w:rPr>
          <w:rFonts w:ascii="Calibri" w:eastAsia="Times New Roman" w:hAnsi="Calibri" w:cs="Calibri"/>
          <w:sz w:val="18"/>
          <w:szCs w:val="18"/>
          <w:lang w:eastAsia="ru-RU"/>
        </w:rPr>
        <w:tab/>
        <w:t>наименование органа, в который направляется возражение;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w:t>
      </w:r>
      <w:r w:rsidRPr="00C34373">
        <w:rPr>
          <w:rFonts w:ascii="Calibri" w:eastAsia="Times New Roman" w:hAnsi="Calibri" w:cs="Calibri"/>
          <w:sz w:val="18"/>
          <w:szCs w:val="18"/>
          <w:lang w:eastAsia="ru-RU"/>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w:t>
      </w:r>
      <w:r w:rsidRPr="00C34373">
        <w:rPr>
          <w:rFonts w:ascii="Calibri" w:eastAsia="Times New Roman" w:hAnsi="Calibri" w:cs="Calibri"/>
          <w:sz w:val="18"/>
          <w:szCs w:val="18"/>
          <w:lang w:eastAsia="ru-RU"/>
        </w:rPr>
        <w:tab/>
        <w:t>дату и номер предостережения;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4)</w:t>
      </w:r>
      <w:r w:rsidRPr="00C34373">
        <w:rPr>
          <w:rFonts w:ascii="Calibri" w:eastAsia="Times New Roman" w:hAnsi="Calibri" w:cs="Calibri"/>
          <w:sz w:val="18"/>
          <w:szCs w:val="18"/>
          <w:lang w:eastAsia="ru-RU"/>
        </w:rPr>
        <w:tab/>
        <w:t>доводы, на основании которых контролируемое лицо не согласно с объявленным предостережением;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5)</w:t>
      </w:r>
      <w:r w:rsidRPr="00C34373">
        <w:rPr>
          <w:rFonts w:ascii="Calibri" w:eastAsia="Times New Roman" w:hAnsi="Calibri" w:cs="Calibri"/>
          <w:sz w:val="18"/>
          <w:szCs w:val="18"/>
          <w:lang w:eastAsia="ru-RU"/>
        </w:rPr>
        <w:tab/>
        <w:t>дату получения предостережения контролируемым лицом;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6)</w:t>
      </w:r>
      <w:r w:rsidRPr="00C34373">
        <w:rPr>
          <w:rFonts w:ascii="Calibri" w:eastAsia="Times New Roman" w:hAnsi="Calibri" w:cs="Calibri"/>
          <w:sz w:val="18"/>
          <w:szCs w:val="18"/>
          <w:lang w:eastAsia="ru-RU"/>
        </w:rPr>
        <w:tab/>
        <w:t>личную подпись и дату.</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При поступлении возражения на предостережение администрация: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w:t>
      </w:r>
      <w:r w:rsidRPr="00C34373">
        <w:rPr>
          <w:rFonts w:ascii="Calibri" w:eastAsia="Times New Roman" w:hAnsi="Calibri" w:cs="Calibri"/>
          <w:sz w:val="18"/>
          <w:szCs w:val="18"/>
          <w:lang w:eastAsia="ru-RU"/>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w:t>
      </w:r>
      <w:r w:rsidRPr="00C34373">
        <w:rPr>
          <w:rFonts w:ascii="Calibri" w:eastAsia="Times New Roman" w:hAnsi="Calibri" w:cs="Calibri"/>
          <w:sz w:val="18"/>
          <w:szCs w:val="18"/>
          <w:lang w:eastAsia="ru-RU"/>
        </w:rPr>
        <w:tab/>
        <w:t>при необходимости запрашивает документы и материалы в других государственных органах, органах местного самоуправления и у иных лиц;</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Администрация рассматривает возражение в отношении предостережения в течение 20 рабочих дней со дня его получения и информирует контролируемое лицо о </w:t>
      </w:r>
      <w:r w:rsidRPr="00C34373">
        <w:rPr>
          <w:rFonts w:ascii="Calibri" w:eastAsia="Times New Roman" w:hAnsi="Calibri" w:cs="Calibri"/>
          <w:sz w:val="18"/>
          <w:szCs w:val="18"/>
          <w:lang w:eastAsia="ru-RU"/>
        </w:rPr>
        <w:lastRenderedPageBreak/>
        <w:t>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По результатам рассмотрения возражения администрация принимает одно из следующих решений: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w:t>
      </w:r>
      <w:r w:rsidRPr="00C34373">
        <w:rPr>
          <w:rFonts w:ascii="Calibri" w:eastAsia="Times New Roman" w:hAnsi="Calibri" w:cs="Calibri"/>
          <w:sz w:val="18"/>
          <w:szCs w:val="18"/>
          <w:lang w:eastAsia="ru-RU"/>
        </w:rPr>
        <w:tab/>
        <w:t>об удовлетворении возражения и отмене полностью или частично объявленного предостережения;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w:t>
      </w:r>
      <w:r w:rsidRPr="00C34373">
        <w:rPr>
          <w:rFonts w:ascii="Calibri" w:eastAsia="Times New Roman" w:hAnsi="Calibri" w:cs="Calibri"/>
          <w:sz w:val="18"/>
          <w:szCs w:val="18"/>
          <w:lang w:eastAsia="ru-RU"/>
        </w:rPr>
        <w:tab/>
        <w:t>об отказе в удовлетворении возражения.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Повторное направление возражения по тем же основаниям не допускается.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2.9.</w:t>
      </w:r>
      <w:r w:rsidRPr="00C34373">
        <w:rPr>
          <w:rFonts w:ascii="Calibri" w:eastAsia="Times New Roman" w:hAnsi="Calibri" w:cs="Calibri"/>
          <w:sz w:val="18"/>
          <w:szCs w:val="18"/>
          <w:lang w:eastAsia="ru-RU"/>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Личный прием граждан проводится главой Уральского сельсовета</w:t>
      </w:r>
      <w:r w:rsidRPr="00C34373">
        <w:rPr>
          <w:rFonts w:ascii="Calibri" w:eastAsia="Times New Roman" w:hAnsi="Calibri" w:cs="Calibri"/>
          <w:i/>
          <w:iCs/>
          <w:sz w:val="18"/>
          <w:szCs w:val="18"/>
          <w:lang w:eastAsia="ru-RU"/>
        </w:rPr>
        <w:t xml:space="preserve"> </w:t>
      </w:r>
      <w:r w:rsidRPr="00C34373">
        <w:rPr>
          <w:rFonts w:ascii="Calibri" w:eastAsia="Times New Roman" w:hAnsi="Calibri" w:cs="Calibri"/>
          <w:sz w:val="18"/>
          <w:szCs w:val="18"/>
          <w:lang w:eastAsia="ru-RU"/>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w:t>
      </w:r>
      <w:hyperlink r:id="rId24" w:history="1">
        <w:r w:rsidRPr="00C34373">
          <w:rPr>
            <w:rFonts w:ascii="Calibri" w:eastAsia="Times New Roman" w:hAnsi="Calibri" w:cs="Calibri"/>
            <w:color w:val="0000FF"/>
            <w:sz w:val="18"/>
            <w:szCs w:val="18"/>
            <w:u w:val="single"/>
            <w:lang w:eastAsia="ru-RU"/>
          </w:rPr>
          <w:t>https://</w:t>
        </w:r>
        <w:proofErr w:type="spellStart"/>
        <w:r w:rsidRPr="00C34373">
          <w:rPr>
            <w:rFonts w:ascii="Calibri" w:eastAsia="Times New Roman" w:hAnsi="Calibri" w:cs="Calibri"/>
            <w:color w:val="0000FF"/>
            <w:sz w:val="18"/>
            <w:szCs w:val="18"/>
            <w:u w:val="single"/>
            <w:lang w:val="en-US" w:eastAsia="ru-RU"/>
          </w:rPr>
          <w:t>admural</w:t>
        </w:r>
        <w:proofErr w:type="spellEnd"/>
        <w:r w:rsidRPr="00C34373">
          <w:rPr>
            <w:rFonts w:ascii="Calibri" w:eastAsia="Times New Roman" w:hAnsi="Calibri" w:cs="Calibri"/>
            <w:color w:val="0000FF"/>
            <w:sz w:val="18"/>
            <w:szCs w:val="18"/>
            <w:u w:val="single"/>
            <w:lang w:eastAsia="ru-RU"/>
          </w:rPr>
          <w:t>.gosuslugi.ru/</w:t>
        </w:r>
      </w:hyperlink>
      <w:r w:rsidRPr="00C34373">
        <w:rPr>
          <w:rFonts w:ascii="Calibri" w:eastAsia="Times New Roman" w:hAnsi="Calibri" w:cs="Calibri"/>
          <w:sz w:val="18"/>
          <w:szCs w:val="18"/>
          <w:lang w:eastAsia="ru-RU"/>
        </w:rPr>
        <w:t xml:space="preserve"> в специальном разделе, посвященном контрольной деятельности.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Консультирование осуществляется в устной или письменной форме по следующим вопросам: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организация и осуществление муниципального жилищного контроля;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порядок осуществления контрольных мероприятий, установленных настоящим Положением;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порядок обжалования действий (бездействия) должностных лиц, уполномоченных осуществлять муниципальный жилищный контроль;</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Консультирование контролируемых лиц в устной форме может осуществляться также на собраниях и конференциях граждан.</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2.10.</w:t>
      </w:r>
      <w:r w:rsidRPr="00C34373">
        <w:rPr>
          <w:rFonts w:ascii="Calibri" w:eastAsia="Times New Roman" w:hAnsi="Calibri" w:cs="Calibri"/>
          <w:sz w:val="18"/>
          <w:szCs w:val="18"/>
          <w:lang w:eastAsia="ru-RU"/>
        </w:rPr>
        <w:t xml:space="preserve">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контролируемым лицом представлен письменный запрос о представлении письменного ответа по вопросам консультирования;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за время консультирования предоставить в устной форме ответ на поставленные вопросы невозможно;</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ответ на поставленные вопросы требует дополнительного запроса сведений.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Должностными лицами, уполномоченными осуществлять муниципальный жилищный контроль, ведется журнал учета консультирований.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25" w:history="1">
        <w:r w:rsidRPr="00C34373">
          <w:rPr>
            <w:rFonts w:ascii="Calibri" w:eastAsia="Times New Roman" w:hAnsi="Calibri" w:cs="Calibri"/>
            <w:color w:val="0000FF"/>
            <w:sz w:val="18"/>
            <w:szCs w:val="18"/>
            <w:u w:val="single"/>
            <w:lang w:eastAsia="ru-RU"/>
          </w:rPr>
          <w:t>https://</w:t>
        </w:r>
        <w:proofErr w:type="spellStart"/>
        <w:r w:rsidRPr="00C34373">
          <w:rPr>
            <w:rFonts w:ascii="Calibri" w:eastAsia="Times New Roman" w:hAnsi="Calibri" w:cs="Calibri"/>
            <w:color w:val="0000FF"/>
            <w:sz w:val="18"/>
            <w:szCs w:val="18"/>
            <w:u w:val="single"/>
            <w:lang w:val="en-US" w:eastAsia="ru-RU"/>
          </w:rPr>
          <w:t>admural</w:t>
        </w:r>
        <w:proofErr w:type="spellEnd"/>
        <w:r w:rsidRPr="00C34373">
          <w:rPr>
            <w:rFonts w:ascii="Calibri" w:eastAsia="Times New Roman" w:hAnsi="Calibri" w:cs="Calibri"/>
            <w:color w:val="0000FF"/>
            <w:sz w:val="18"/>
            <w:szCs w:val="18"/>
            <w:u w:val="single"/>
            <w:lang w:eastAsia="ru-RU"/>
          </w:rPr>
          <w:t>.gosuslugi.ru/</w:t>
        </w:r>
      </w:hyperlink>
      <w:r w:rsidRPr="00C34373">
        <w:rPr>
          <w:rFonts w:ascii="Calibri" w:eastAsia="Times New Roman" w:hAnsi="Calibri" w:cs="Calibri"/>
          <w:sz w:val="18"/>
          <w:szCs w:val="18"/>
          <w:lang w:eastAsia="ru-RU"/>
        </w:rPr>
        <w:t xml:space="preserve"> в специальном разделе, посвященном контрольной деятельности, письменного разъяснения, подписанного главой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i/>
          <w:iCs/>
          <w:sz w:val="18"/>
          <w:szCs w:val="18"/>
          <w:lang w:eastAsia="ru-RU"/>
        </w:rPr>
        <w:t xml:space="preserve"> </w:t>
      </w:r>
      <w:r w:rsidRPr="00C34373">
        <w:rPr>
          <w:rFonts w:ascii="Calibri" w:eastAsia="Times New Roman" w:hAnsi="Calibri" w:cs="Calibri"/>
          <w:sz w:val="18"/>
          <w:szCs w:val="18"/>
          <w:lang w:eastAsia="ru-RU"/>
        </w:rPr>
        <w:t>или должностным лицом, уполномоченным осуществлять муниципальный жилищный контроль.</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2.11.</w:t>
      </w:r>
      <w:r w:rsidRPr="00C34373">
        <w:rPr>
          <w:rFonts w:ascii="Calibri" w:eastAsia="Times New Roman" w:hAnsi="Calibri" w:cs="Calibri"/>
          <w:sz w:val="18"/>
          <w:szCs w:val="18"/>
          <w:lang w:eastAsia="ru-RU"/>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3. Осуществление контрольных мероприятий и контрольных действий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w:t>
      </w:r>
      <w:r w:rsidRPr="00C34373">
        <w:rPr>
          <w:rFonts w:ascii="Calibri" w:eastAsia="Times New Roman" w:hAnsi="Calibri" w:cs="Calibri"/>
          <w:sz w:val="18"/>
          <w:szCs w:val="18"/>
          <w:lang w:eastAsia="ru-RU"/>
        </w:rPr>
        <w:t xml:space="preserve">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документарная проверка (посредством получения письменных объяснений, истребования документов, экспертизы);</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lastRenderedPageBreak/>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6) выездное обследование (посредством осмотра, инструментального обследования (с применением видеозаписи), испытания, экспертизы).</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3.2.</w:t>
      </w:r>
      <w:r w:rsidRPr="00C34373">
        <w:rPr>
          <w:rFonts w:ascii="Calibri" w:eastAsia="Times New Roman" w:hAnsi="Calibri" w:cs="Calibri"/>
          <w:sz w:val="18"/>
          <w:szCs w:val="18"/>
          <w:lang w:eastAsia="ru-RU"/>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3.3</w:t>
      </w:r>
      <w:r w:rsidRPr="00C34373">
        <w:rPr>
          <w:rFonts w:ascii="Calibri" w:eastAsia="Times New Roman" w:hAnsi="Calibri" w:cs="Calibri"/>
          <w:sz w:val="18"/>
          <w:szCs w:val="18"/>
          <w:lang w:eastAsia="ru-RU"/>
        </w:rPr>
        <w:t xml:space="preserve"> Контрольные мероприятия, указанные в подпунктах 1 – 4 пункта 3.1 настоящего Положения, проводятся в форме внеплановых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Внеплановые контрольные мероприятия могут проводиться только после согласования с органами прокуратуры.</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3.4.</w:t>
      </w:r>
      <w:r w:rsidRPr="00C34373">
        <w:rPr>
          <w:rFonts w:ascii="Calibri" w:eastAsia="Times New Roman" w:hAnsi="Calibri" w:cs="Calibri"/>
          <w:sz w:val="18"/>
          <w:szCs w:val="18"/>
          <w:lang w:eastAsia="ru-RU"/>
        </w:rPr>
        <w:t xml:space="preserve"> Основанием для проведения контрольных мероприятий, проводимых с взаимодействием с контролируемыми лицами, является: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w:t>
      </w:r>
      <w:r w:rsidRPr="00C34373">
        <w:rPr>
          <w:rFonts w:ascii="Calibri" w:eastAsia="Times New Roman" w:hAnsi="Calibri" w:cs="Calibri"/>
          <w:sz w:val="18"/>
          <w:szCs w:val="18"/>
          <w:lang w:eastAsia="ru-RU"/>
        </w:rPr>
        <w:lastRenderedPageBreak/>
        <w:t>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3.5.</w:t>
      </w:r>
      <w:r w:rsidRPr="00C34373">
        <w:rPr>
          <w:rFonts w:ascii="Calibri" w:eastAsia="Times New Roman" w:hAnsi="Calibri" w:cs="Calibri"/>
          <w:sz w:val="18"/>
          <w:szCs w:val="18"/>
          <w:lang w:eastAsia="ru-RU"/>
        </w:rPr>
        <w:t xml:space="preserve"> Индикаторы риска нарушения обязательных требований указаны в приложении № 1 к настоящему Положению.</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Перечень индикаторов риска нарушения обязательных требований размещается на официальном сайте администрации </w:t>
      </w:r>
      <w:hyperlink r:id="rId26" w:history="1">
        <w:r w:rsidRPr="00C34373">
          <w:rPr>
            <w:rFonts w:ascii="Calibri" w:eastAsia="Times New Roman" w:hAnsi="Calibri" w:cs="Calibri"/>
            <w:color w:val="0000FF"/>
            <w:sz w:val="18"/>
            <w:szCs w:val="18"/>
            <w:u w:val="single"/>
            <w:lang w:eastAsia="ru-RU"/>
          </w:rPr>
          <w:t>https://</w:t>
        </w:r>
        <w:proofErr w:type="spellStart"/>
        <w:r w:rsidRPr="00C34373">
          <w:rPr>
            <w:rFonts w:ascii="Calibri" w:eastAsia="Times New Roman" w:hAnsi="Calibri" w:cs="Calibri"/>
            <w:color w:val="0000FF"/>
            <w:sz w:val="18"/>
            <w:szCs w:val="18"/>
            <w:u w:val="single"/>
            <w:lang w:val="en-US" w:eastAsia="ru-RU"/>
          </w:rPr>
          <w:t>admural</w:t>
        </w:r>
        <w:proofErr w:type="spellEnd"/>
        <w:r w:rsidRPr="00C34373">
          <w:rPr>
            <w:rFonts w:ascii="Calibri" w:eastAsia="Times New Roman" w:hAnsi="Calibri" w:cs="Calibri"/>
            <w:color w:val="0000FF"/>
            <w:sz w:val="18"/>
            <w:szCs w:val="18"/>
            <w:u w:val="single"/>
            <w:lang w:eastAsia="ru-RU"/>
          </w:rPr>
          <w:t>.gosuslugi.ru/</w:t>
        </w:r>
      </w:hyperlink>
      <w:r w:rsidRPr="00C34373">
        <w:rPr>
          <w:rFonts w:ascii="Calibri" w:eastAsia="Times New Roman" w:hAnsi="Calibri" w:cs="Calibri"/>
          <w:sz w:val="18"/>
          <w:szCs w:val="18"/>
          <w:lang w:eastAsia="ru-RU"/>
        </w:rPr>
        <w:t xml:space="preserve"> в специальном разделе, посвященном контрольной деятельности.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3.6.</w:t>
      </w:r>
      <w:r w:rsidRPr="00C34373">
        <w:rPr>
          <w:rFonts w:ascii="Calibri" w:eastAsia="Times New Roman" w:hAnsi="Calibri" w:cs="Calibri"/>
          <w:sz w:val="18"/>
          <w:szCs w:val="18"/>
          <w:lang w:eastAsia="ru-RU"/>
        </w:rP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3.7.</w:t>
      </w:r>
      <w:r w:rsidRPr="00C34373">
        <w:rPr>
          <w:rFonts w:ascii="Calibri" w:eastAsia="Times New Roman" w:hAnsi="Calibri" w:cs="Calibri"/>
          <w:sz w:val="18"/>
          <w:szCs w:val="18"/>
          <w:lang w:eastAsia="ru-RU"/>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3.8.</w:t>
      </w:r>
      <w:r w:rsidRPr="00C34373">
        <w:rPr>
          <w:rFonts w:ascii="Calibri" w:eastAsia="Times New Roman" w:hAnsi="Calibri" w:cs="Calibri"/>
          <w:sz w:val="18"/>
          <w:szCs w:val="18"/>
          <w:lang w:eastAsia="ru-RU"/>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Уральского  сельсовета </w:t>
      </w:r>
      <w:r w:rsidRPr="00C34373">
        <w:rPr>
          <w:rFonts w:ascii="Calibri" w:eastAsia="Times New Roman" w:hAnsi="Calibri" w:cs="Calibri"/>
          <w:i/>
          <w:iCs/>
          <w:sz w:val="18"/>
          <w:szCs w:val="18"/>
          <w:lang w:eastAsia="ru-RU"/>
        </w:rPr>
        <w:t>, </w:t>
      </w:r>
      <w:r w:rsidRPr="00C34373">
        <w:rPr>
          <w:rFonts w:ascii="Calibri" w:eastAsia="Times New Roman" w:hAnsi="Calibri" w:cs="Calibri"/>
          <w:sz w:val="18"/>
          <w:szCs w:val="18"/>
          <w:lang w:eastAsia="ru-RU"/>
        </w:rPr>
        <w:t>задания, содержащегося в планах работы администрации, в том числе в случаях, установленных Федеральным </w:t>
      </w:r>
      <w:hyperlink r:id="rId27" w:history="1">
        <w:r w:rsidRPr="00C34373">
          <w:rPr>
            <w:rFonts w:ascii="Calibri" w:eastAsia="Times New Roman" w:hAnsi="Calibri" w:cs="Calibri"/>
            <w:sz w:val="18"/>
            <w:szCs w:val="18"/>
            <w:lang w:eastAsia="ru-RU"/>
          </w:rPr>
          <w:t>законом</w:t>
        </w:r>
      </w:hyperlink>
      <w:hyperlink r:id="rId28" w:history="1">
        <w:r w:rsidRPr="00C34373">
          <w:rPr>
            <w:rFonts w:ascii="Calibri" w:eastAsia="Times New Roman" w:hAnsi="Calibri" w:cs="Calibri"/>
            <w:sz w:val="18"/>
            <w:szCs w:val="18"/>
            <w:lang w:eastAsia="ru-RU"/>
          </w:rPr>
          <w:t> </w:t>
        </w:r>
      </w:hyperlink>
      <w:hyperlink r:id="rId29"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«О государственном контроле (надзоре) и муниципальном контроле в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3.9.</w:t>
      </w:r>
      <w:r w:rsidRPr="00C34373">
        <w:rPr>
          <w:rFonts w:ascii="Calibri" w:eastAsia="Times New Roman" w:hAnsi="Calibri" w:cs="Calibri"/>
          <w:sz w:val="18"/>
          <w:szCs w:val="18"/>
          <w:lang w:eastAsia="ru-RU"/>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30" w:history="1">
        <w:r w:rsidRPr="00C34373">
          <w:rPr>
            <w:rFonts w:ascii="Calibri" w:eastAsia="Times New Roman" w:hAnsi="Calibri" w:cs="Calibri"/>
            <w:sz w:val="18"/>
            <w:szCs w:val="18"/>
            <w:lang w:eastAsia="ru-RU"/>
          </w:rPr>
          <w:t>законом</w:t>
        </w:r>
      </w:hyperlink>
      <w:hyperlink r:id="rId31" w:history="1">
        <w:r w:rsidRPr="00C34373">
          <w:rPr>
            <w:rFonts w:ascii="Calibri" w:eastAsia="Times New Roman" w:hAnsi="Calibri" w:cs="Calibri"/>
            <w:sz w:val="18"/>
            <w:szCs w:val="18"/>
            <w:lang w:eastAsia="ru-RU"/>
          </w:rPr>
          <w:t> </w:t>
        </w:r>
      </w:hyperlink>
      <w:hyperlink r:id="rId32"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«О государственном контроле (надзоре) и муниципальном контроле в Российской Федерации», Жилищным кодексом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3.10.</w:t>
      </w:r>
      <w:r w:rsidRPr="00C34373">
        <w:rPr>
          <w:rFonts w:ascii="Calibri" w:eastAsia="Times New Roman" w:hAnsi="Calibri" w:cs="Calibri"/>
          <w:sz w:val="18"/>
          <w:szCs w:val="18"/>
          <w:lang w:eastAsia="ru-RU"/>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C34373">
        <w:rPr>
          <w:rFonts w:ascii="Calibri" w:eastAsia="Times New Roman" w:hAnsi="Calibri" w:cs="Calibri"/>
          <w:sz w:val="18"/>
          <w:szCs w:val="18"/>
          <w:lang w:eastAsia="ru-RU"/>
        </w:rPr>
        <w:lastRenderedPageBreak/>
        <w:t>организаций, в распоряжении которых находятся эти документы и (или) информация, а также </w:t>
      </w:r>
      <w:hyperlink r:id="rId33" w:history="1">
        <w:r w:rsidRPr="00C34373">
          <w:rPr>
            <w:rFonts w:ascii="Calibri" w:eastAsia="Times New Roman" w:hAnsi="Calibri" w:cs="Calibri"/>
            <w:sz w:val="18"/>
            <w:szCs w:val="18"/>
            <w:lang w:eastAsia="ru-RU"/>
          </w:rPr>
          <w:t>Правилами</w:t>
        </w:r>
      </w:hyperlink>
      <w:hyperlink r:id="rId34" w:history="1">
        <w:r w:rsidRPr="00C34373">
          <w:rPr>
            <w:rFonts w:ascii="Calibri" w:eastAsia="Times New Roman" w:hAnsi="Calibri" w:cs="Calibri"/>
            <w:sz w:val="18"/>
            <w:szCs w:val="18"/>
            <w:lang w:eastAsia="ru-RU"/>
          </w:rPr>
          <w:t> </w:t>
        </w:r>
      </w:hyperlink>
      <w:r w:rsidRPr="00C34373">
        <w:rPr>
          <w:rFonts w:ascii="Calibri" w:eastAsia="Times New Roman" w:hAnsi="Calibri" w:cs="Calibri"/>
          <w:sz w:val="18"/>
          <w:szCs w:val="18"/>
          <w:lang w:eastAsia="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3.11.</w:t>
      </w:r>
      <w:r w:rsidRPr="00C34373">
        <w:rPr>
          <w:rFonts w:ascii="Calibri" w:eastAsia="Times New Roman" w:hAnsi="Calibri" w:cs="Calibri"/>
          <w:sz w:val="18"/>
          <w:szCs w:val="18"/>
          <w:lang w:eastAsia="ru-RU"/>
        </w:rPr>
        <w:t xml:space="preserve">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3.12.</w:t>
      </w:r>
      <w:r w:rsidRPr="00C34373">
        <w:rPr>
          <w:rFonts w:ascii="Calibri" w:eastAsia="Times New Roman" w:hAnsi="Calibri" w:cs="Calibri"/>
          <w:sz w:val="18"/>
          <w:szCs w:val="18"/>
          <w:lang w:eastAsia="ru-RU"/>
        </w:rPr>
        <w:t xml:space="preserve"> Срок проведения выездной проверки не может превышать 10 рабочих дней.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34373">
        <w:rPr>
          <w:rFonts w:ascii="Calibri" w:eastAsia="Times New Roman" w:hAnsi="Calibri" w:cs="Calibri"/>
          <w:sz w:val="18"/>
          <w:szCs w:val="18"/>
          <w:lang w:eastAsia="ru-RU"/>
        </w:rPr>
        <w:t>микропредприятия</w:t>
      </w:r>
      <w:proofErr w:type="spellEnd"/>
      <w:r w:rsidRPr="00C34373">
        <w:rPr>
          <w:rFonts w:ascii="Calibri" w:eastAsia="Times New Roman" w:hAnsi="Calibri" w:cs="Calibri"/>
          <w:sz w:val="18"/>
          <w:szCs w:val="18"/>
          <w:lang w:eastAsia="ru-RU"/>
        </w:rPr>
        <w:t>.</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3.13.</w:t>
      </w:r>
      <w:r w:rsidRPr="00C34373">
        <w:rPr>
          <w:rFonts w:ascii="Calibri" w:eastAsia="Times New Roman" w:hAnsi="Calibri" w:cs="Calibri"/>
          <w:sz w:val="18"/>
          <w:szCs w:val="18"/>
          <w:lang w:eastAsia="ru-RU"/>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w:t>
      </w:r>
      <w:r w:rsidRPr="00C34373">
        <w:rPr>
          <w:rFonts w:ascii="Calibri" w:eastAsia="Times New Roman" w:hAnsi="Calibri" w:cs="Calibri"/>
          <w:sz w:val="18"/>
          <w:szCs w:val="18"/>
          <w:lang w:eastAsia="ru-RU"/>
        </w:rPr>
        <w:lastRenderedPageBreak/>
        <w:t>мероприятия, и протоколе, составляемом по результатам контрольного действия, проводимого в рамках контрольного мероприятия.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3.14</w:t>
      </w:r>
      <w:r w:rsidRPr="00C34373">
        <w:rPr>
          <w:rFonts w:ascii="Calibri" w:eastAsia="Times New Roman" w:hAnsi="Calibri" w:cs="Calibri"/>
          <w:sz w:val="18"/>
          <w:szCs w:val="18"/>
          <w:lang w:eastAsia="ru-RU"/>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5" w:history="1">
        <w:r w:rsidRPr="00C34373">
          <w:rPr>
            <w:rFonts w:ascii="Calibri" w:eastAsia="Times New Roman" w:hAnsi="Calibri" w:cs="Calibri"/>
            <w:sz w:val="18"/>
            <w:szCs w:val="18"/>
            <w:lang w:eastAsia="ru-RU"/>
          </w:rPr>
          <w:t>частью 2 статьи 90</w:t>
        </w:r>
      </w:hyperlink>
      <w:hyperlink r:id="rId36" w:history="1">
        <w:r w:rsidRPr="00C34373">
          <w:rPr>
            <w:rFonts w:ascii="Calibri" w:eastAsia="Times New Roman" w:hAnsi="Calibri" w:cs="Calibri"/>
            <w:sz w:val="18"/>
            <w:szCs w:val="18"/>
            <w:lang w:eastAsia="ru-RU"/>
          </w:rPr>
          <w:t> </w:t>
        </w:r>
        <w:proofErr w:type="spellStart"/>
      </w:hyperlink>
      <w:r w:rsidRPr="00C34373">
        <w:rPr>
          <w:rFonts w:ascii="Calibri" w:eastAsia="Times New Roman" w:hAnsi="Calibri" w:cs="Calibri"/>
          <w:sz w:val="18"/>
          <w:szCs w:val="18"/>
          <w:lang w:eastAsia="ru-RU"/>
        </w:rPr>
        <w:t>Федер</w:t>
      </w:r>
      <w:proofErr w:type="spellEnd"/>
      <w:r w:rsidRPr="00C34373">
        <w:rPr>
          <w:rFonts w:ascii="Calibri" w:eastAsia="Times New Roman" w:hAnsi="Calibri" w:cs="Calibri"/>
          <w:sz w:val="18"/>
          <w:szCs w:val="18"/>
          <w:lang w:eastAsia="ru-RU"/>
        </w:rPr>
        <w:t xml:space="preserve"> </w:t>
      </w:r>
      <w:proofErr w:type="spellStart"/>
      <w:r w:rsidRPr="00C34373">
        <w:rPr>
          <w:rFonts w:ascii="Calibri" w:eastAsia="Times New Roman" w:hAnsi="Calibri" w:cs="Calibri"/>
          <w:sz w:val="18"/>
          <w:szCs w:val="18"/>
          <w:lang w:eastAsia="ru-RU"/>
        </w:rPr>
        <w:t>льного</w:t>
      </w:r>
      <w:proofErr w:type="spellEnd"/>
      <w:r w:rsidRPr="00C34373">
        <w:rPr>
          <w:rFonts w:ascii="Calibri" w:eastAsia="Times New Roman" w:hAnsi="Calibri" w:cs="Calibri"/>
          <w:sz w:val="18"/>
          <w:szCs w:val="18"/>
          <w:lang w:eastAsia="ru-RU"/>
        </w:rPr>
        <w:t xml:space="preserve"> закона </w:t>
      </w:r>
      <w:hyperlink r:id="rId37"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xml:space="preserve"> «О государственном контроле (надзоре) и муниципальном контроле в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3.15.</w:t>
      </w:r>
      <w:r w:rsidRPr="00C34373">
        <w:rPr>
          <w:rFonts w:ascii="Calibri" w:eastAsia="Times New Roman" w:hAnsi="Calibri" w:cs="Calibri"/>
          <w:sz w:val="18"/>
          <w:szCs w:val="18"/>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3.16.</w:t>
      </w:r>
      <w:r w:rsidRPr="00C34373">
        <w:rPr>
          <w:rFonts w:ascii="Calibri" w:eastAsia="Times New Roman" w:hAnsi="Calibri" w:cs="Calibri"/>
          <w:sz w:val="18"/>
          <w:szCs w:val="18"/>
          <w:lang w:eastAsia="ru-RU"/>
        </w:rPr>
        <w:t xml:space="preserve"> Информация о контрольных мероприятиях размещается в Едином реестре контрольных (надзорных)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3.17.</w:t>
      </w:r>
      <w:r w:rsidRPr="00C34373">
        <w:rPr>
          <w:rFonts w:ascii="Calibri" w:eastAsia="Times New Roman" w:hAnsi="Calibri" w:cs="Calibri"/>
          <w:sz w:val="18"/>
          <w:szCs w:val="18"/>
          <w:lang w:eastAsia="ru-RU"/>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C34373">
        <w:rPr>
          <w:rFonts w:ascii="Calibri" w:eastAsia="Times New Roman" w:hAnsi="Calibri" w:cs="Calibri"/>
          <w:sz w:val="18"/>
          <w:szCs w:val="18"/>
          <w:lang w:eastAsia="ru-RU"/>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w:t>
      </w:r>
      <w:hyperlink r:id="rId38"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«О государственном контроле (надзоре) и муниципальном контроле в Российской Федерации» и разделом 4 настоящего Положения.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 xml:space="preserve">3.19. </w:t>
      </w:r>
      <w:r w:rsidRPr="00C34373">
        <w:rPr>
          <w:rFonts w:ascii="Calibri" w:eastAsia="Times New Roman" w:hAnsi="Calibri" w:cs="Calibri"/>
          <w:sz w:val="18"/>
          <w:szCs w:val="1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3.20.</w:t>
      </w:r>
      <w:r w:rsidRPr="00C34373">
        <w:rPr>
          <w:rFonts w:ascii="Calibri" w:eastAsia="Times New Roman" w:hAnsi="Calibri" w:cs="Calibri"/>
          <w:sz w:val="18"/>
          <w:szCs w:val="18"/>
          <w:lang w:eastAsia="ru-RU"/>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C34373">
        <w:rPr>
          <w:rFonts w:ascii="Calibri" w:eastAsia="Times New Roman" w:hAnsi="Calibri" w:cs="Calibri"/>
          <w:sz w:val="18"/>
          <w:szCs w:val="18"/>
          <w:lang w:eastAsia="ru-RU"/>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установленной законом ответственности;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законодательством;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3.21.</w:t>
      </w:r>
      <w:r w:rsidRPr="00C34373">
        <w:rPr>
          <w:rFonts w:ascii="Calibri" w:eastAsia="Times New Roman" w:hAnsi="Calibri" w:cs="Calibri"/>
          <w:sz w:val="18"/>
          <w:szCs w:val="18"/>
          <w:lang w:eastAsia="ru-RU"/>
        </w:rPr>
        <w:t xml:space="preserve">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4. Оценка результативности и эффективности деятельности органа</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муниципального контроля при осуществлении</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муниципального контроля</w:t>
      </w:r>
    </w:p>
    <w:p w:rsidR="00C34373" w:rsidRPr="00C34373" w:rsidRDefault="00C34373" w:rsidP="00C34373">
      <w:pPr>
        <w:spacing w:after="0" w:line="240" w:lineRule="auto"/>
        <w:ind w:firstLine="709"/>
        <w:jc w:val="both"/>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4.1.</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w:t>
      </w:r>
      <w:r w:rsidRPr="00C34373">
        <w:rPr>
          <w:rFonts w:ascii="Calibri" w:eastAsia="Times New Roman" w:hAnsi="Calibri" w:cs="Calibri"/>
          <w:sz w:val="18"/>
          <w:szCs w:val="18"/>
          <w:lang w:eastAsia="ru-RU"/>
        </w:rPr>
        <w:tab/>
        <w:t xml:space="preserve">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w:t>
      </w:r>
      <w:r w:rsidRPr="00C34373">
        <w:rPr>
          <w:rFonts w:ascii="Calibri" w:eastAsia="Times New Roman" w:hAnsi="Calibri" w:cs="Calibri"/>
          <w:sz w:val="18"/>
          <w:szCs w:val="18"/>
          <w:lang w:eastAsia="ru-RU"/>
        </w:rPr>
        <w:lastRenderedPageBreak/>
        <w:t>стремится к минимизации) и достижение которых должна обеспечить местная администрация’,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w:t>
      </w:r>
      <w:r w:rsidRPr="00C34373">
        <w:rPr>
          <w:rFonts w:ascii="Calibri" w:eastAsia="Times New Roman" w:hAnsi="Calibri" w:cs="Calibri"/>
          <w:sz w:val="18"/>
          <w:szCs w:val="18"/>
          <w:lang w:eastAsia="ru-RU"/>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2 к настоящему Положению.</w:t>
      </w:r>
    </w:p>
    <w:p w:rsidR="00C34373" w:rsidRPr="00C34373" w:rsidRDefault="00C34373" w:rsidP="00C34373">
      <w:pPr>
        <w:spacing w:after="0" w:line="240" w:lineRule="auto"/>
        <w:ind w:firstLine="709"/>
        <w:jc w:val="center"/>
        <w:outlineLvl w:val="0"/>
        <w:rPr>
          <w:rFonts w:ascii="Calibri" w:eastAsia="Times New Roman" w:hAnsi="Calibri" w:cs="Calibri"/>
          <w:b/>
          <w:bCs/>
          <w:kern w:val="36"/>
          <w:sz w:val="18"/>
          <w:szCs w:val="18"/>
          <w:lang w:eastAsia="ru-RU"/>
        </w:rPr>
      </w:pPr>
      <w:r w:rsidRPr="00C34373">
        <w:rPr>
          <w:rFonts w:ascii="Calibri" w:eastAsia="Times New Roman" w:hAnsi="Calibri" w:cs="Calibri"/>
          <w:b/>
          <w:bCs/>
          <w:kern w:val="36"/>
          <w:sz w:val="18"/>
          <w:szCs w:val="18"/>
          <w:lang w:eastAsia="ru-RU"/>
        </w:rPr>
        <w:t>5.Обжалование решений администрации, действий (бездействия) должностных лиц, уполномоченных осуществлять муниципальный жилищный контроль</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5.1.</w:t>
      </w:r>
      <w:r w:rsidRPr="00C34373">
        <w:rPr>
          <w:rFonts w:ascii="Calibri" w:eastAsia="Times New Roman" w:hAnsi="Calibri" w:cs="Calibri"/>
          <w:sz w:val="18"/>
          <w:szCs w:val="18"/>
          <w:lang w:eastAsia="ru-RU"/>
        </w:rPr>
        <w:t xml:space="preserve"> </w:t>
      </w:r>
      <w:bookmarkStart w:id="7" w:name="_Hlk145589709"/>
      <w:r w:rsidRPr="00C34373">
        <w:rPr>
          <w:rFonts w:ascii="Calibri" w:eastAsia="Times New Roman" w:hAnsi="Calibri" w:cs="Calibri"/>
          <w:sz w:val="18"/>
          <w:szCs w:val="18"/>
          <w:lang w:eastAsia="ru-RU"/>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w:t>
      </w:r>
      <w:hyperlink r:id="rId39"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«О государственном контроле (надзоре) и муниципальном контроле в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5.2.</w:t>
      </w:r>
      <w:r w:rsidRPr="00C34373">
        <w:rPr>
          <w:rFonts w:ascii="Calibri" w:eastAsia="Times New Roman" w:hAnsi="Calibri" w:cs="Calibri"/>
          <w:sz w:val="18"/>
          <w:szCs w:val="18"/>
          <w:lang w:eastAsia="ru-RU"/>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1) решений о проведении контрольных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2) актов контрольных мероприятий, предписаний об устранении выявленных нарушений;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5.3.</w:t>
      </w:r>
      <w:r w:rsidRPr="00C34373">
        <w:rPr>
          <w:rFonts w:ascii="Calibri" w:eastAsia="Times New Roman" w:hAnsi="Calibri" w:cs="Calibri"/>
          <w:sz w:val="18"/>
          <w:szCs w:val="18"/>
          <w:lang w:eastAsia="ru-RU"/>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i/>
          <w:iCs/>
          <w:sz w:val="18"/>
          <w:szCs w:val="18"/>
          <w:lang w:eastAsia="ru-RU"/>
        </w:rPr>
        <w:t> </w:t>
      </w:r>
      <w:r w:rsidRPr="00C34373">
        <w:rPr>
          <w:rFonts w:ascii="Calibri" w:eastAsia="Times New Roman" w:hAnsi="Calibri" w:cs="Calibri"/>
          <w:sz w:val="18"/>
          <w:szCs w:val="18"/>
          <w:lang w:eastAsia="ru-RU"/>
        </w:rPr>
        <w:t>с предварительным информированием главы Уральского  сельсовета</w:t>
      </w:r>
      <w:r w:rsidRPr="00C34373">
        <w:rPr>
          <w:rFonts w:ascii="Calibri" w:eastAsia="Times New Roman" w:hAnsi="Calibri" w:cs="Calibri"/>
          <w:i/>
          <w:iCs/>
          <w:sz w:val="18"/>
          <w:szCs w:val="18"/>
          <w:lang w:eastAsia="ru-RU"/>
        </w:rPr>
        <w:t> </w:t>
      </w:r>
      <w:r w:rsidRPr="00C34373">
        <w:rPr>
          <w:rFonts w:ascii="Calibri" w:eastAsia="Times New Roman" w:hAnsi="Calibri" w:cs="Calibri"/>
          <w:sz w:val="18"/>
          <w:szCs w:val="18"/>
          <w:lang w:eastAsia="ru-RU"/>
        </w:rPr>
        <w:t>о наличии в жалобе (документах) сведений, составляющих государственную или иную охраняемую законом тайну.</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lastRenderedPageBreak/>
        <w:t>5.4.</w:t>
      </w:r>
      <w:r w:rsidRPr="00C34373">
        <w:rPr>
          <w:rFonts w:ascii="Calibri" w:eastAsia="Times New Roman" w:hAnsi="Calibri" w:cs="Calibri"/>
          <w:sz w:val="18"/>
          <w:szCs w:val="18"/>
          <w:lang w:eastAsia="ru-RU"/>
        </w:rPr>
        <w:t xml:space="preserve"> Жалоба на решение администрации, действия (бездействие) его должностных лиц рассматривается главой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sz w:val="18"/>
          <w:szCs w:val="18"/>
          <w:lang w:eastAsia="ru-RU"/>
        </w:rPr>
        <w:t>.</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5.5.</w:t>
      </w:r>
      <w:r w:rsidRPr="00C34373">
        <w:rPr>
          <w:rFonts w:ascii="Calibri" w:eastAsia="Times New Roman" w:hAnsi="Calibri" w:cs="Calibri"/>
          <w:sz w:val="18"/>
          <w:szCs w:val="18"/>
          <w:lang w:eastAsia="ru-RU"/>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5.6.</w:t>
      </w:r>
      <w:r w:rsidRPr="00C34373">
        <w:rPr>
          <w:rFonts w:ascii="Calibri" w:eastAsia="Times New Roman" w:hAnsi="Calibri" w:cs="Calibri"/>
          <w:sz w:val="18"/>
          <w:szCs w:val="18"/>
          <w:lang w:eastAsia="ru-RU"/>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gramStart"/>
      <w:r w:rsidRPr="00C34373">
        <w:rPr>
          <w:rFonts w:ascii="Calibri" w:eastAsia="Times New Roman" w:hAnsi="Calibri" w:cs="Calibri"/>
          <w:sz w:val="18"/>
          <w:szCs w:val="18"/>
          <w:lang w:eastAsia="ru-RU"/>
        </w:rPr>
        <w:t>Уральского  сельсовета</w:t>
      </w:r>
      <w:proofErr w:type="gramEnd"/>
      <w:r w:rsidRPr="00C34373">
        <w:rPr>
          <w:rFonts w:ascii="Calibri" w:eastAsia="Times New Roman" w:hAnsi="Calibri" w:cs="Calibri"/>
          <w:sz w:val="18"/>
          <w:szCs w:val="18"/>
          <w:lang w:eastAsia="ru-RU"/>
        </w:rPr>
        <w:t xml:space="preserve"> не более чем на 20 рабочих дней.</w:t>
      </w:r>
      <w:bookmarkEnd w:id="7"/>
      <w:r w:rsidRPr="00C34373">
        <w:rPr>
          <w:rFonts w:ascii="Calibri" w:eastAsia="Times New Roman" w:hAnsi="Calibri" w:cs="Calibri"/>
          <w:sz w:val="18"/>
          <w:szCs w:val="18"/>
          <w:lang w:eastAsia="ru-RU"/>
        </w:rPr>
        <w:t> </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6. Ключевые показатели муниципального жилищного контроля и их целевые значения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6.1.</w:t>
      </w:r>
      <w:r w:rsidRPr="00C34373">
        <w:rPr>
          <w:rFonts w:ascii="Calibri" w:eastAsia="Times New Roman" w:hAnsi="Calibri" w:cs="Calibri"/>
          <w:sz w:val="18"/>
          <w:szCs w:val="18"/>
          <w:lang w:eastAsia="ru-RU"/>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w:t>
      </w:r>
      <w:hyperlink r:id="rId40" w:tgtFrame="_blank" w:history="1">
        <w:r w:rsidRPr="00C34373">
          <w:rPr>
            <w:rFonts w:ascii="Calibri" w:eastAsia="Times New Roman" w:hAnsi="Calibri" w:cs="Calibri"/>
            <w:sz w:val="18"/>
            <w:szCs w:val="18"/>
            <w:lang w:eastAsia="ru-RU"/>
          </w:rPr>
          <w:t>от 31.07.2020 № 248-ФЗ</w:t>
        </w:r>
      </w:hyperlink>
      <w:r w:rsidRPr="00C34373">
        <w:rPr>
          <w:rFonts w:ascii="Calibri" w:eastAsia="Times New Roman" w:hAnsi="Calibri" w:cs="Calibri"/>
          <w:sz w:val="18"/>
          <w:szCs w:val="18"/>
          <w:lang w:eastAsia="ru-RU"/>
        </w:rPr>
        <w:t> «О государственном контроле (надзоре) и муниципальном контроле в Российской Федерации».</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6.2.</w:t>
      </w:r>
      <w:r w:rsidRPr="00C34373">
        <w:rPr>
          <w:rFonts w:ascii="Calibri" w:eastAsia="Times New Roman" w:hAnsi="Calibri" w:cs="Calibri"/>
          <w:sz w:val="18"/>
          <w:szCs w:val="18"/>
          <w:lang w:eastAsia="ru-RU"/>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proofErr w:type="gramStart"/>
      <w:r w:rsidRPr="00C34373">
        <w:rPr>
          <w:rFonts w:ascii="Calibri" w:eastAsia="Times New Roman" w:hAnsi="Calibri" w:cs="Calibri"/>
          <w:sz w:val="18"/>
          <w:szCs w:val="18"/>
          <w:lang w:eastAsia="ru-RU"/>
        </w:rPr>
        <w:t>Уральским  сельским</w:t>
      </w:r>
      <w:proofErr w:type="gramEnd"/>
      <w:r w:rsidRPr="00C34373">
        <w:rPr>
          <w:rFonts w:ascii="Calibri" w:eastAsia="Times New Roman" w:hAnsi="Calibri" w:cs="Calibri"/>
          <w:sz w:val="18"/>
          <w:szCs w:val="18"/>
          <w:lang w:eastAsia="ru-RU"/>
        </w:rPr>
        <w:t xml:space="preserve"> Советом депутатов.</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w:t>
      </w:r>
    </w:p>
    <w:p w:rsidR="00C34373" w:rsidRDefault="00C34373" w:rsidP="00C34373">
      <w:pPr>
        <w:spacing w:after="0" w:line="240" w:lineRule="auto"/>
        <w:jc w:val="right"/>
        <w:rPr>
          <w:rFonts w:ascii="Calibri" w:eastAsia="Times New Roman" w:hAnsi="Calibri" w:cs="Calibri"/>
          <w:sz w:val="16"/>
          <w:szCs w:val="16"/>
          <w:lang w:eastAsia="ru-RU"/>
        </w:rPr>
      </w:pPr>
      <w:r w:rsidRPr="00C34373">
        <w:rPr>
          <w:rFonts w:ascii="Calibri" w:eastAsia="Times New Roman" w:hAnsi="Calibri" w:cs="Calibri"/>
          <w:sz w:val="16"/>
          <w:szCs w:val="16"/>
          <w:lang w:eastAsia="ru-RU"/>
        </w:rPr>
        <w:t xml:space="preserve">Приложение № 1 к Положению о муниципальном жилищном контроле </w:t>
      </w:r>
    </w:p>
    <w:p w:rsidR="00C34373" w:rsidRPr="00C34373" w:rsidRDefault="00C34373" w:rsidP="00C34373">
      <w:pPr>
        <w:spacing w:after="0" w:line="240" w:lineRule="auto"/>
        <w:jc w:val="right"/>
        <w:rPr>
          <w:rFonts w:ascii="Calibri" w:eastAsia="Times New Roman" w:hAnsi="Calibri" w:cs="Calibri"/>
          <w:sz w:val="16"/>
          <w:szCs w:val="16"/>
          <w:lang w:eastAsia="ru-RU"/>
        </w:rPr>
      </w:pPr>
      <w:r w:rsidRPr="00C34373">
        <w:rPr>
          <w:rFonts w:ascii="Calibri" w:eastAsia="Times New Roman" w:hAnsi="Calibri" w:cs="Calibri"/>
          <w:sz w:val="16"/>
          <w:szCs w:val="16"/>
          <w:lang w:eastAsia="ru-RU"/>
        </w:rPr>
        <w:t xml:space="preserve">в </w:t>
      </w:r>
      <w:proofErr w:type="gramStart"/>
      <w:r w:rsidRPr="00C34373">
        <w:rPr>
          <w:rFonts w:ascii="Calibri" w:eastAsia="Times New Roman" w:hAnsi="Calibri" w:cs="Calibri"/>
          <w:sz w:val="16"/>
          <w:szCs w:val="16"/>
          <w:lang w:eastAsia="ru-RU"/>
        </w:rPr>
        <w:t>Уральском  сельсовете</w:t>
      </w:r>
      <w:proofErr w:type="gramEnd"/>
      <w:r w:rsidRPr="00C34373">
        <w:rPr>
          <w:rFonts w:ascii="Calibri" w:eastAsia="Times New Roman" w:hAnsi="Calibri" w:cs="Calibri"/>
          <w:sz w:val="16"/>
          <w:szCs w:val="16"/>
          <w:lang w:eastAsia="ru-RU"/>
        </w:rPr>
        <w:t xml:space="preserve"> Рыбинского района Красноярского края.</w:t>
      </w:r>
    </w:p>
    <w:p w:rsidR="00C34373" w:rsidRPr="00C34373" w:rsidRDefault="00C34373" w:rsidP="00C34373">
      <w:pPr>
        <w:spacing w:after="0" w:line="240" w:lineRule="auto"/>
        <w:ind w:firstLine="709"/>
        <w:jc w:val="both"/>
        <w:rPr>
          <w:rFonts w:ascii="Calibri" w:eastAsia="Times New Roman" w:hAnsi="Calibri" w:cs="Calibri"/>
          <w:sz w:val="18"/>
          <w:szCs w:val="18"/>
          <w:lang w:eastAsia="ru-RU"/>
        </w:rPr>
      </w:pPr>
      <w:r w:rsidRPr="00C34373">
        <w:rPr>
          <w:rFonts w:ascii="Calibri" w:eastAsia="Times New Roman" w:hAnsi="Calibri" w:cs="Calibri"/>
          <w:b/>
          <w:bCs/>
          <w:sz w:val="18"/>
          <w:szCs w:val="18"/>
          <w:lang w:eastAsia="ru-RU"/>
        </w:rPr>
        <w:t> </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r w:rsidRPr="00C34373">
        <w:rPr>
          <w:rFonts w:ascii="Calibri" w:eastAsia="Times New Roman" w:hAnsi="Calibri" w:cs="Calibri"/>
          <w:b/>
          <w:bCs/>
          <w:sz w:val="18"/>
          <w:szCs w:val="18"/>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gramStart"/>
      <w:r w:rsidRPr="00C34373">
        <w:rPr>
          <w:rFonts w:ascii="Calibri" w:eastAsia="Times New Roman" w:hAnsi="Calibri" w:cs="Calibri"/>
          <w:b/>
          <w:bCs/>
          <w:sz w:val="18"/>
          <w:szCs w:val="18"/>
          <w:lang w:eastAsia="ru-RU"/>
        </w:rPr>
        <w:t>Уральского  сельсовета</w:t>
      </w:r>
      <w:proofErr w:type="gramEnd"/>
      <w:r w:rsidRPr="00C34373">
        <w:rPr>
          <w:rFonts w:ascii="Calibri" w:eastAsia="Times New Roman" w:hAnsi="Calibri" w:cs="Calibri"/>
          <w:b/>
          <w:bCs/>
          <w:sz w:val="18"/>
          <w:szCs w:val="18"/>
          <w:lang w:eastAsia="ru-RU"/>
        </w:rPr>
        <w:t xml:space="preserve"> муниципального жилищного контроля в Уральском  сельсовете</w:t>
      </w:r>
    </w:p>
    <w:p w:rsidR="00C34373" w:rsidRPr="00C34373" w:rsidRDefault="00C34373" w:rsidP="00C34373">
      <w:pPr>
        <w:spacing w:after="0" w:line="240" w:lineRule="auto"/>
        <w:ind w:firstLine="709"/>
        <w:jc w:val="center"/>
        <w:rPr>
          <w:rFonts w:ascii="Calibri" w:eastAsia="Times New Roman" w:hAnsi="Calibri" w:cs="Calibri"/>
          <w:b/>
          <w:bCs/>
          <w:sz w:val="18"/>
          <w:szCs w:val="18"/>
          <w:lang w:eastAsia="ru-RU"/>
        </w:rPr>
      </w:pPr>
    </w:p>
    <w:p w:rsidR="00C34373" w:rsidRPr="00C34373" w:rsidRDefault="00C34373" w:rsidP="00C34373">
      <w:pPr>
        <w:spacing w:after="0" w:line="240" w:lineRule="auto"/>
        <w:ind w:firstLine="700"/>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В соответствии с приказом Министерства строительства и жилищно-коммунального хозяйства РФ от 23.12.2021 № 990/</w:t>
      </w:r>
      <w:proofErr w:type="spellStart"/>
      <w:r w:rsidRPr="00C34373">
        <w:rPr>
          <w:rFonts w:ascii="Calibri" w:eastAsia="Times New Roman" w:hAnsi="Calibri" w:cs="Calibri"/>
          <w:color w:val="000000"/>
          <w:sz w:val="18"/>
          <w:szCs w:val="18"/>
          <w:lang w:eastAsia="ru-RU"/>
        </w:rPr>
        <w:t>пр</w:t>
      </w:r>
      <w:proofErr w:type="spellEnd"/>
      <w:r w:rsidRPr="00C34373">
        <w:rPr>
          <w:rFonts w:ascii="Calibri" w:eastAsia="Times New Roman" w:hAnsi="Calibri" w:cs="Calibri"/>
          <w:color w:val="000000"/>
          <w:sz w:val="18"/>
          <w:szCs w:val="18"/>
          <w:lang w:eastAsia="ru-RU"/>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устанавливаются следующие индикаторы риска нарушения обязательных требований:</w:t>
      </w:r>
    </w:p>
    <w:p w:rsidR="00C34373" w:rsidRPr="00C34373" w:rsidRDefault="00C34373" w:rsidP="00C34373">
      <w:pPr>
        <w:spacing w:after="0" w:line="240" w:lineRule="auto"/>
        <w:ind w:firstLine="700"/>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w:t>
      </w:r>
      <w:r w:rsidRPr="00C34373">
        <w:rPr>
          <w:rFonts w:ascii="Calibri" w:eastAsia="Times New Roman" w:hAnsi="Calibri" w:cs="Calibri"/>
          <w:color w:val="000000"/>
          <w:sz w:val="18"/>
          <w:szCs w:val="18"/>
          <w:lang w:eastAsia="ru-RU"/>
        </w:rPr>
        <w:lastRenderedPageBreak/>
        <w:t>периодом предшествующего календарного года, поступивших в адрес администрации Уральского  сельсовета Рыбинского  района Красноярского края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C34373" w:rsidRPr="00C34373" w:rsidRDefault="00C34373" w:rsidP="00C34373">
      <w:pPr>
        <w:spacing w:after="0" w:line="240" w:lineRule="auto"/>
        <w:ind w:firstLine="700"/>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C34373" w:rsidRPr="00C34373" w:rsidRDefault="00C34373" w:rsidP="00C34373">
      <w:pPr>
        <w:spacing w:after="0" w:line="240" w:lineRule="auto"/>
        <w:ind w:firstLine="700"/>
        <w:jc w:val="both"/>
        <w:rPr>
          <w:rFonts w:ascii="Calibri" w:eastAsia="Times New Roman" w:hAnsi="Calibri" w:cs="Calibri"/>
          <w:color w:val="000000"/>
          <w:sz w:val="18"/>
          <w:szCs w:val="18"/>
          <w:lang w:eastAsia="ru-RU"/>
        </w:rPr>
      </w:pPr>
    </w:p>
    <w:p w:rsidR="00C34373" w:rsidRPr="00C34373" w:rsidRDefault="00C34373" w:rsidP="00C34373">
      <w:pPr>
        <w:spacing w:after="0" w:line="240" w:lineRule="auto"/>
        <w:jc w:val="both"/>
        <w:rPr>
          <w:rFonts w:ascii="Calibri" w:eastAsia="Calibri" w:hAnsi="Calibri" w:cs="Calibri"/>
          <w:spacing w:val="10"/>
          <w:sz w:val="18"/>
          <w:szCs w:val="18"/>
          <w:lang w:eastAsia="ru-RU"/>
        </w:rPr>
      </w:pPr>
    </w:p>
    <w:p w:rsidR="00C34373" w:rsidRPr="00C34373" w:rsidRDefault="00C34373" w:rsidP="00C34373">
      <w:pPr>
        <w:spacing w:after="0" w:line="240" w:lineRule="auto"/>
        <w:ind w:firstLine="709"/>
        <w:jc w:val="center"/>
        <w:rPr>
          <w:rFonts w:ascii="Calibri" w:eastAsia="Calibri" w:hAnsi="Calibri" w:cs="Calibri"/>
          <w:b/>
          <w:sz w:val="18"/>
          <w:szCs w:val="18"/>
        </w:rPr>
      </w:pPr>
      <w:r w:rsidRPr="00C34373">
        <w:rPr>
          <w:rFonts w:ascii="Calibri" w:eastAsia="Calibri" w:hAnsi="Calibri" w:cs="Calibri"/>
          <w:b/>
          <w:sz w:val="18"/>
          <w:szCs w:val="18"/>
        </w:rPr>
        <w:t>КРАСНОЯРСКИЙ КРАЙ РЫБИНСКИЙ РАЙОН</w:t>
      </w:r>
    </w:p>
    <w:p w:rsidR="00C34373" w:rsidRDefault="00C34373" w:rsidP="00C34373">
      <w:pPr>
        <w:tabs>
          <w:tab w:val="center" w:pos="5457"/>
          <w:tab w:val="left" w:pos="8895"/>
        </w:tabs>
        <w:spacing w:after="0" w:line="240" w:lineRule="auto"/>
        <w:ind w:firstLine="709"/>
        <w:jc w:val="center"/>
        <w:rPr>
          <w:rFonts w:ascii="Calibri" w:eastAsia="Calibri" w:hAnsi="Calibri" w:cs="Calibri"/>
          <w:b/>
          <w:sz w:val="18"/>
          <w:szCs w:val="18"/>
        </w:rPr>
      </w:pPr>
      <w:proofErr w:type="gramStart"/>
      <w:r w:rsidRPr="00C34373">
        <w:rPr>
          <w:rFonts w:ascii="Calibri" w:eastAsia="Calibri" w:hAnsi="Calibri" w:cs="Calibri"/>
          <w:b/>
          <w:sz w:val="18"/>
          <w:szCs w:val="18"/>
        </w:rPr>
        <w:t>УРАЛЬСКИЙ  СЕЛЬСКИЙ</w:t>
      </w:r>
      <w:proofErr w:type="gramEnd"/>
      <w:r w:rsidRPr="00C34373">
        <w:rPr>
          <w:rFonts w:ascii="Calibri" w:eastAsia="Calibri" w:hAnsi="Calibri" w:cs="Calibri"/>
          <w:b/>
          <w:sz w:val="18"/>
          <w:szCs w:val="18"/>
        </w:rPr>
        <w:t xml:space="preserve"> СОВЕТ ДЕПУТАТОВ</w:t>
      </w:r>
    </w:p>
    <w:p w:rsidR="00C34373" w:rsidRPr="00C34373" w:rsidRDefault="00C34373" w:rsidP="00C34373">
      <w:pPr>
        <w:tabs>
          <w:tab w:val="center" w:pos="5457"/>
          <w:tab w:val="left" w:pos="8895"/>
        </w:tabs>
        <w:spacing w:after="0" w:line="240" w:lineRule="auto"/>
        <w:ind w:firstLine="709"/>
        <w:jc w:val="center"/>
        <w:rPr>
          <w:rFonts w:ascii="Calibri" w:eastAsia="Calibri" w:hAnsi="Calibri" w:cs="Calibri"/>
          <w:b/>
          <w:sz w:val="18"/>
          <w:szCs w:val="18"/>
        </w:rPr>
      </w:pPr>
    </w:p>
    <w:p w:rsidR="00C34373" w:rsidRPr="00C34373" w:rsidRDefault="00C34373" w:rsidP="00C34373">
      <w:pPr>
        <w:tabs>
          <w:tab w:val="center" w:pos="5457"/>
          <w:tab w:val="left" w:pos="8895"/>
        </w:tabs>
        <w:spacing w:after="0" w:line="240" w:lineRule="auto"/>
        <w:ind w:firstLine="709"/>
        <w:jc w:val="center"/>
        <w:rPr>
          <w:rFonts w:ascii="Calibri" w:eastAsia="Calibri" w:hAnsi="Calibri" w:cs="Calibri"/>
          <w:b/>
          <w:sz w:val="18"/>
          <w:szCs w:val="18"/>
        </w:rPr>
      </w:pPr>
      <w:r w:rsidRPr="00C34373">
        <w:rPr>
          <w:rFonts w:ascii="Calibri" w:eastAsia="Calibri" w:hAnsi="Calibri" w:cs="Calibri"/>
          <w:b/>
          <w:sz w:val="18"/>
          <w:szCs w:val="18"/>
        </w:rPr>
        <w:t>РЕШЕНИЕ</w:t>
      </w:r>
    </w:p>
    <w:p w:rsidR="00C34373" w:rsidRPr="00C34373" w:rsidRDefault="00C34373" w:rsidP="00C34373">
      <w:pPr>
        <w:tabs>
          <w:tab w:val="center" w:pos="5457"/>
          <w:tab w:val="left" w:pos="8895"/>
        </w:tabs>
        <w:spacing w:after="0" w:line="240" w:lineRule="auto"/>
        <w:ind w:firstLine="709"/>
        <w:jc w:val="center"/>
        <w:rPr>
          <w:rFonts w:ascii="Calibri" w:eastAsia="Calibri" w:hAnsi="Calibri" w:cs="Calibri"/>
          <w:sz w:val="18"/>
          <w:szCs w:val="18"/>
        </w:rPr>
      </w:pPr>
      <w:r w:rsidRPr="00C34373">
        <w:rPr>
          <w:rFonts w:ascii="Calibri" w:eastAsia="Calibri" w:hAnsi="Calibri" w:cs="Calibri"/>
          <w:b/>
          <w:sz w:val="18"/>
          <w:szCs w:val="18"/>
        </w:rPr>
        <w:t>28.09.2023</w:t>
      </w:r>
      <w:r>
        <w:rPr>
          <w:rFonts w:ascii="Calibri" w:eastAsia="Calibri" w:hAnsi="Calibri" w:cs="Calibri"/>
          <w:b/>
          <w:sz w:val="18"/>
          <w:szCs w:val="18"/>
        </w:rPr>
        <w:t xml:space="preserve">                                            </w:t>
      </w:r>
      <w:r w:rsidRPr="00C34373">
        <w:rPr>
          <w:rFonts w:ascii="Calibri" w:eastAsia="Calibri" w:hAnsi="Calibri" w:cs="Calibri"/>
          <w:b/>
          <w:sz w:val="18"/>
          <w:szCs w:val="18"/>
        </w:rPr>
        <w:t xml:space="preserve">   </w:t>
      </w:r>
      <w:r w:rsidRPr="00C34373">
        <w:rPr>
          <w:rFonts w:ascii="Calibri" w:eastAsia="Calibri" w:hAnsi="Calibri" w:cs="Calibri"/>
          <w:sz w:val="18"/>
          <w:szCs w:val="18"/>
        </w:rPr>
        <w:t xml:space="preserve">п. Урал           </w:t>
      </w:r>
      <w:r>
        <w:rPr>
          <w:rFonts w:ascii="Calibri" w:eastAsia="Calibri" w:hAnsi="Calibri" w:cs="Calibri"/>
          <w:sz w:val="18"/>
          <w:szCs w:val="18"/>
        </w:rPr>
        <w:t xml:space="preserve">       </w:t>
      </w:r>
      <w:r w:rsidRPr="00C34373">
        <w:rPr>
          <w:rFonts w:ascii="Calibri" w:eastAsia="Calibri" w:hAnsi="Calibri" w:cs="Calibri"/>
          <w:sz w:val="18"/>
          <w:szCs w:val="18"/>
        </w:rPr>
        <w:t xml:space="preserve">   </w:t>
      </w:r>
      <w:r>
        <w:rPr>
          <w:rFonts w:ascii="Calibri" w:eastAsia="Calibri" w:hAnsi="Calibri" w:cs="Calibri"/>
          <w:sz w:val="18"/>
          <w:szCs w:val="18"/>
        </w:rPr>
        <w:t xml:space="preserve">         </w:t>
      </w:r>
      <w:r w:rsidRPr="00C34373">
        <w:rPr>
          <w:rFonts w:ascii="Calibri" w:eastAsia="Calibri" w:hAnsi="Calibri" w:cs="Calibri"/>
          <w:sz w:val="18"/>
          <w:szCs w:val="18"/>
        </w:rPr>
        <w:t xml:space="preserve">                   №33-128Р</w:t>
      </w:r>
    </w:p>
    <w:p w:rsidR="00C34373" w:rsidRPr="00C34373" w:rsidRDefault="00C34373" w:rsidP="00C34373">
      <w:pPr>
        <w:tabs>
          <w:tab w:val="center" w:pos="5457"/>
          <w:tab w:val="left" w:pos="8895"/>
        </w:tabs>
        <w:spacing w:after="0" w:line="240" w:lineRule="auto"/>
        <w:ind w:firstLine="709"/>
        <w:rPr>
          <w:rFonts w:ascii="Calibri" w:eastAsia="Calibri" w:hAnsi="Calibri" w:cs="Calibri"/>
          <w:b/>
          <w:sz w:val="18"/>
          <w:szCs w:val="18"/>
        </w:rPr>
      </w:pPr>
    </w:p>
    <w:p w:rsidR="00C34373" w:rsidRPr="00C34373" w:rsidRDefault="00C34373" w:rsidP="00C34373">
      <w:pPr>
        <w:widowControl w:val="0"/>
        <w:autoSpaceDE w:val="0"/>
        <w:autoSpaceDN w:val="0"/>
        <w:spacing w:after="0" w:line="240" w:lineRule="auto"/>
        <w:jc w:val="both"/>
        <w:rPr>
          <w:rFonts w:ascii="Calibri" w:eastAsia="Times New Roman" w:hAnsi="Calibri" w:cs="Calibri"/>
          <w:b/>
          <w:sz w:val="18"/>
          <w:szCs w:val="18"/>
          <w:lang w:eastAsia="ru-RU"/>
        </w:rPr>
      </w:pPr>
      <w:r w:rsidRPr="00C34373">
        <w:rPr>
          <w:rFonts w:ascii="Calibri" w:eastAsia="Times New Roman" w:hAnsi="Calibri" w:cs="Calibri"/>
          <w:b/>
          <w:sz w:val="18"/>
          <w:szCs w:val="18"/>
          <w:lang w:eastAsia="ru-RU"/>
        </w:rPr>
        <w:t xml:space="preserve">Об отмене решения Уральского </w:t>
      </w:r>
      <w:proofErr w:type="gramStart"/>
      <w:r w:rsidRPr="00C34373">
        <w:rPr>
          <w:rFonts w:ascii="Calibri" w:eastAsia="Times New Roman" w:hAnsi="Calibri" w:cs="Calibri"/>
          <w:b/>
          <w:sz w:val="18"/>
          <w:szCs w:val="18"/>
          <w:lang w:eastAsia="ru-RU"/>
        </w:rPr>
        <w:t>сельского  Совета</w:t>
      </w:r>
      <w:proofErr w:type="gramEnd"/>
      <w:r w:rsidRPr="00C34373">
        <w:rPr>
          <w:rFonts w:ascii="Calibri" w:eastAsia="Times New Roman" w:hAnsi="Calibri" w:cs="Calibri"/>
          <w:b/>
          <w:sz w:val="18"/>
          <w:szCs w:val="18"/>
          <w:lang w:eastAsia="ru-RU"/>
        </w:rPr>
        <w:t xml:space="preserve"> депутатов от 14.04.2017  №13-47 « Об утверждении Порядка размещения на официальном сайте  администрации Уральского сельсовета сведений о  расходах представленных лицами, замещающими муниципальные должности и муниципальными служащими» (в ред. от 21.02.2018 №23-77Р)</w:t>
      </w:r>
    </w:p>
    <w:p w:rsidR="00C34373" w:rsidRPr="00C34373" w:rsidRDefault="00C34373" w:rsidP="00C34373">
      <w:pPr>
        <w:widowControl w:val="0"/>
        <w:autoSpaceDE w:val="0"/>
        <w:autoSpaceDN w:val="0"/>
        <w:spacing w:after="0" w:line="240" w:lineRule="auto"/>
        <w:jc w:val="both"/>
        <w:rPr>
          <w:rFonts w:ascii="Calibri" w:eastAsia="Times New Roman" w:hAnsi="Calibri" w:cs="Calibri"/>
          <w:sz w:val="18"/>
          <w:szCs w:val="18"/>
          <w:lang w:eastAsia="ru-RU"/>
        </w:rPr>
      </w:pPr>
    </w:p>
    <w:p w:rsidR="00C34373" w:rsidRPr="00C34373" w:rsidRDefault="00C34373" w:rsidP="00C34373">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Руководствуясь Федеральным законом от  06.02.2023 №12-ФЗ «О внесении изменений в федеральный закон «Об общих принципах организации публичной власти в субъектах Российской Федерации», Законом Красноярского края от 16.03.2023 №5-1625 «О внесении изменений в закон Красноярского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ст.2 Федерального  закона  от 25.12.2008 №273-ФЗ «О противодействии коррупции», п.3 ч.1 ст.3 Федерального закона от 17.07.2009 №172-ФЗ «Об антикоррупционной экспертизе нормативных правовых актов и проектов нормативных правовых актов , Уставом Уральского сельсовета, Уральский сельский Совет депутатов </w:t>
      </w:r>
    </w:p>
    <w:p w:rsidR="00C34373" w:rsidRPr="00C34373" w:rsidRDefault="00C34373" w:rsidP="00C34373">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РЕШИЛ:</w:t>
      </w:r>
    </w:p>
    <w:p w:rsidR="00C34373" w:rsidRPr="00C34373" w:rsidRDefault="00C34373" w:rsidP="00C34373">
      <w:pPr>
        <w:widowControl w:val="0"/>
        <w:autoSpaceDE w:val="0"/>
        <w:autoSpaceDN w:val="0"/>
        <w:spacing w:after="0" w:line="240" w:lineRule="auto"/>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1.  На основании протеста Рыбинкой  межрайонной прокуратуры  от 28.08.2023  №7-02-2023 на решение Уральского сельского   Совета депутатов от 14.04.2017   №13-47Р </w:t>
      </w:r>
      <w:r w:rsidRPr="00C34373">
        <w:rPr>
          <w:rFonts w:ascii="Calibri" w:eastAsia="Times New Roman" w:hAnsi="Calibri" w:cs="Calibri"/>
          <w:b/>
          <w:sz w:val="18"/>
          <w:szCs w:val="18"/>
          <w:lang w:eastAsia="ru-RU"/>
        </w:rPr>
        <w:t xml:space="preserve"> </w:t>
      </w:r>
      <w:r w:rsidRPr="00C34373">
        <w:rPr>
          <w:rFonts w:ascii="Calibri" w:eastAsia="Times New Roman" w:hAnsi="Calibri" w:cs="Calibri"/>
          <w:sz w:val="18"/>
          <w:szCs w:val="18"/>
          <w:lang w:eastAsia="ru-RU"/>
        </w:rPr>
        <w:t xml:space="preserve">« Об утверждении Порядка размещения на официальном сайте  администрации Уральского </w:t>
      </w:r>
      <w:r w:rsidRPr="00C34373">
        <w:rPr>
          <w:rFonts w:ascii="Calibri" w:eastAsia="Times New Roman" w:hAnsi="Calibri" w:cs="Calibri"/>
          <w:sz w:val="18"/>
          <w:szCs w:val="18"/>
          <w:lang w:eastAsia="ru-RU"/>
        </w:rPr>
        <w:lastRenderedPageBreak/>
        <w:t xml:space="preserve">сельсовета сведений о  расходах представленных лицами, замещающими муниципальные должности и муниципальными служащими» (в ред. от 21.02.2018 №23-77Р), отменить   решение Уральского сельского    Совета депутатов от 14.04.2017   №13-47Р </w:t>
      </w:r>
      <w:r w:rsidRPr="00C34373">
        <w:rPr>
          <w:rFonts w:ascii="Calibri" w:eastAsia="Times New Roman" w:hAnsi="Calibri" w:cs="Calibri"/>
          <w:b/>
          <w:sz w:val="18"/>
          <w:szCs w:val="18"/>
          <w:lang w:eastAsia="ru-RU"/>
        </w:rPr>
        <w:t xml:space="preserve"> </w:t>
      </w:r>
      <w:r w:rsidRPr="00C34373">
        <w:rPr>
          <w:rFonts w:ascii="Calibri" w:eastAsia="Times New Roman" w:hAnsi="Calibri" w:cs="Calibri"/>
          <w:sz w:val="18"/>
          <w:szCs w:val="18"/>
          <w:lang w:eastAsia="ru-RU"/>
        </w:rPr>
        <w:t>« Об утверждении Порядка размещения на официальном сайте  администрации Уральского сельсовета сведений о  расходах представленных лицами, замещающими муниципальные должности и муниципальными служащими» (в ред. от 21.02.2018 №23-77Р)</w:t>
      </w:r>
    </w:p>
    <w:p w:rsidR="00C34373" w:rsidRPr="00C34373" w:rsidRDefault="00C34373" w:rsidP="00C34373">
      <w:pPr>
        <w:widowControl w:val="0"/>
        <w:autoSpaceDE w:val="0"/>
        <w:autoSpaceDN w:val="0"/>
        <w:spacing w:after="0" w:line="240" w:lineRule="auto"/>
        <w:jc w:val="both"/>
        <w:rPr>
          <w:rFonts w:ascii="Calibri" w:eastAsia="Times New Roman" w:hAnsi="Calibri" w:cs="Calibri"/>
          <w:sz w:val="18"/>
          <w:szCs w:val="18"/>
          <w:lang w:eastAsia="ru-RU"/>
        </w:rPr>
      </w:pPr>
      <w:r w:rsidRPr="00C34373">
        <w:rPr>
          <w:rFonts w:ascii="Calibri" w:eastAsia="Times New Roman" w:hAnsi="Calibri" w:cs="Calibri"/>
          <w:sz w:val="18"/>
          <w:szCs w:val="18"/>
          <w:lang w:eastAsia="ru-RU"/>
        </w:rPr>
        <w:t xml:space="preserve">  2. Настоящее Решение вступает в </w:t>
      </w:r>
      <w:proofErr w:type="gramStart"/>
      <w:r w:rsidRPr="00C34373">
        <w:rPr>
          <w:rFonts w:ascii="Calibri" w:eastAsia="Times New Roman" w:hAnsi="Calibri" w:cs="Calibri"/>
          <w:sz w:val="18"/>
          <w:szCs w:val="18"/>
          <w:lang w:eastAsia="ru-RU"/>
        </w:rPr>
        <w:t>силу  со</w:t>
      </w:r>
      <w:proofErr w:type="gramEnd"/>
      <w:r w:rsidRPr="00C34373">
        <w:rPr>
          <w:rFonts w:ascii="Calibri" w:eastAsia="Times New Roman" w:hAnsi="Calibri" w:cs="Calibri"/>
          <w:sz w:val="18"/>
          <w:szCs w:val="18"/>
          <w:lang w:eastAsia="ru-RU"/>
        </w:rPr>
        <w:t xml:space="preserve"> дня его официального опубликования в периодическом  печатном издании «Уральский информационный вестник »</w:t>
      </w:r>
    </w:p>
    <w:p w:rsidR="00C34373" w:rsidRPr="00C34373" w:rsidRDefault="00C34373" w:rsidP="00C34373">
      <w:pPr>
        <w:autoSpaceDE w:val="0"/>
        <w:autoSpaceDN w:val="0"/>
        <w:adjustRightInd w:val="0"/>
        <w:spacing w:after="0" w:line="240" w:lineRule="auto"/>
        <w:ind w:firstLine="540"/>
        <w:jc w:val="both"/>
        <w:rPr>
          <w:rFonts w:ascii="Calibri" w:eastAsia="Calibri" w:hAnsi="Calibri" w:cs="Calibri"/>
          <w:sz w:val="18"/>
          <w:szCs w:val="18"/>
        </w:rPr>
      </w:pPr>
    </w:p>
    <w:p w:rsidR="00C34373" w:rsidRPr="00C34373" w:rsidRDefault="00C34373" w:rsidP="00C34373">
      <w:pPr>
        <w:autoSpaceDE w:val="0"/>
        <w:autoSpaceDN w:val="0"/>
        <w:adjustRightInd w:val="0"/>
        <w:spacing w:after="0" w:line="240" w:lineRule="auto"/>
        <w:ind w:firstLine="540"/>
        <w:jc w:val="both"/>
        <w:rPr>
          <w:rFonts w:ascii="Calibri" w:eastAsia="Calibri" w:hAnsi="Calibri" w:cs="Calibri"/>
          <w:sz w:val="18"/>
          <w:szCs w:val="18"/>
        </w:rPr>
      </w:pPr>
      <w:r w:rsidRPr="00C34373">
        <w:rPr>
          <w:rFonts w:ascii="Calibri" w:eastAsia="Calibri" w:hAnsi="Calibri" w:cs="Calibri"/>
          <w:sz w:val="18"/>
          <w:szCs w:val="18"/>
        </w:rPr>
        <w:t>Председатель Уральского</w:t>
      </w:r>
      <w:r>
        <w:rPr>
          <w:rFonts w:ascii="Calibri" w:eastAsia="Calibri" w:hAnsi="Calibri" w:cs="Calibri"/>
          <w:sz w:val="18"/>
          <w:szCs w:val="18"/>
        </w:rPr>
        <w:t xml:space="preserve"> </w:t>
      </w:r>
      <w:r w:rsidRPr="00C34373">
        <w:rPr>
          <w:rFonts w:ascii="Calibri" w:eastAsia="Calibri" w:hAnsi="Calibri" w:cs="Calibri"/>
          <w:sz w:val="18"/>
          <w:szCs w:val="18"/>
        </w:rPr>
        <w:t>се</w:t>
      </w:r>
      <w:r>
        <w:rPr>
          <w:rFonts w:ascii="Calibri" w:eastAsia="Calibri" w:hAnsi="Calibri" w:cs="Calibri"/>
          <w:sz w:val="18"/>
          <w:szCs w:val="18"/>
        </w:rPr>
        <w:t>льского Совета депутатов</w:t>
      </w:r>
      <w:r w:rsidRPr="00C34373">
        <w:rPr>
          <w:rFonts w:ascii="Calibri" w:eastAsia="Calibri" w:hAnsi="Calibri" w:cs="Calibri"/>
          <w:sz w:val="18"/>
          <w:szCs w:val="18"/>
        </w:rPr>
        <w:t xml:space="preserve"> Л.А. </w:t>
      </w:r>
      <w:proofErr w:type="spellStart"/>
      <w:r w:rsidRPr="00C34373">
        <w:rPr>
          <w:rFonts w:ascii="Calibri" w:eastAsia="Calibri" w:hAnsi="Calibri" w:cs="Calibri"/>
          <w:sz w:val="18"/>
          <w:szCs w:val="18"/>
        </w:rPr>
        <w:t>Косикина</w:t>
      </w:r>
      <w:proofErr w:type="spellEnd"/>
    </w:p>
    <w:p w:rsidR="00C34373" w:rsidRDefault="00C34373" w:rsidP="00C34373">
      <w:pPr>
        <w:autoSpaceDE w:val="0"/>
        <w:autoSpaceDN w:val="0"/>
        <w:adjustRightInd w:val="0"/>
        <w:spacing w:after="200" w:line="240" w:lineRule="auto"/>
        <w:jc w:val="both"/>
        <w:rPr>
          <w:rFonts w:ascii="Calibri" w:eastAsia="Calibri" w:hAnsi="Calibri" w:cs="Calibri"/>
          <w:sz w:val="18"/>
          <w:szCs w:val="18"/>
        </w:rPr>
      </w:pPr>
      <w:r>
        <w:rPr>
          <w:rFonts w:ascii="Calibri" w:eastAsia="Calibri" w:hAnsi="Calibri" w:cs="Calibri"/>
          <w:sz w:val="18"/>
          <w:szCs w:val="18"/>
        </w:rPr>
        <w:t xml:space="preserve">             </w:t>
      </w:r>
      <w:r w:rsidRPr="00C34373">
        <w:rPr>
          <w:rFonts w:ascii="Calibri" w:eastAsia="Calibri" w:hAnsi="Calibri" w:cs="Calibri"/>
          <w:sz w:val="18"/>
          <w:szCs w:val="18"/>
        </w:rPr>
        <w:t>Гла</w:t>
      </w:r>
      <w:r>
        <w:rPr>
          <w:rFonts w:ascii="Calibri" w:eastAsia="Calibri" w:hAnsi="Calibri" w:cs="Calibri"/>
          <w:sz w:val="18"/>
          <w:szCs w:val="18"/>
        </w:rPr>
        <w:t xml:space="preserve">в Уральского сельсовета </w:t>
      </w:r>
      <w:r w:rsidRPr="00C34373">
        <w:rPr>
          <w:rFonts w:ascii="Calibri" w:eastAsia="Calibri" w:hAnsi="Calibri" w:cs="Calibri"/>
          <w:sz w:val="18"/>
          <w:szCs w:val="18"/>
        </w:rPr>
        <w:t xml:space="preserve">А.А. </w:t>
      </w:r>
      <w:proofErr w:type="spellStart"/>
      <w:r w:rsidRPr="00C34373">
        <w:rPr>
          <w:rFonts w:ascii="Calibri" w:eastAsia="Calibri" w:hAnsi="Calibri" w:cs="Calibri"/>
          <w:sz w:val="18"/>
          <w:szCs w:val="18"/>
        </w:rPr>
        <w:t>Пелиханов</w:t>
      </w:r>
      <w:proofErr w:type="spellEnd"/>
    </w:p>
    <w:p w:rsidR="00C34373" w:rsidRPr="00E81213" w:rsidRDefault="00C34373" w:rsidP="00C34373">
      <w:pPr>
        <w:spacing w:after="0" w:line="240" w:lineRule="auto"/>
        <w:ind w:firstLine="709"/>
        <w:jc w:val="center"/>
        <w:rPr>
          <w:rFonts w:cstheme="minorHAnsi"/>
          <w:b/>
          <w:sz w:val="18"/>
          <w:szCs w:val="18"/>
        </w:rPr>
      </w:pPr>
      <w:r w:rsidRPr="00E81213">
        <w:rPr>
          <w:rFonts w:cstheme="minorHAnsi"/>
          <w:b/>
          <w:sz w:val="18"/>
          <w:szCs w:val="18"/>
        </w:rPr>
        <w:t>КРАСНОЯРСКИЙ КРАЙ РЫБИНСКИЙ РАЙОН</w:t>
      </w:r>
    </w:p>
    <w:p w:rsidR="00C34373" w:rsidRDefault="00C34373" w:rsidP="00C34373">
      <w:pPr>
        <w:tabs>
          <w:tab w:val="center" w:pos="5457"/>
          <w:tab w:val="left" w:pos="8895"/>
        </w:tabs>
        <w:spacing w:after="0" w:line="240" w:lineRule="auto"/>
        <w:ind w:firstLine="709"/>
        <w:jc w:val="center"/>
        <w:rPr>
          <w:rFonts w:cstheme="minorHAnsi"/>
          <w:b/>
          <w:sz w:val="18"/>
          <w:szCs w:val="18"/>
        </w:rPr>
      </w:pPr>
      <w:proofErr w:type="gramStart"/>
      <w:r w:rsidRPr="00E81213">
        <w:rPr>
          <w:rFonts w:cstheme="minorHAnsi"/>
          <w:b/>
          <w:sz w:val="18"/>
          <w:szCs w:val="18"/>
        </w:rPr>
        <w:t>УРАЛЬСКИЙ  СЕЛЬСКИЙ</w:t>
      </w:r>
      <w:proofErr w:type="gramEnd"/>
      <w:r w:rsidRPr="00E81213">
        <w:rPr>
          <w:rFonts w:cstheme="minorHAnsi"/>
          <w:b/>
          <w:sz w:val="18"/>
          <w:szCs w:val="18"/>
        </w:rPr>
        <w:t xml:space="preserve"> СОВЕТ ДЕПУТАТОВ</w:t>
      </w:r>
    </w:p>
    <w:p w:rsidR="00C34373" w:rsidRPr="00E81213" w:rsidRDefault="00C34373" w:rsidP="00C34373">
      <w:pPr>
        <w:tabs>
          <w:tab w:val="center" w:pos="5457"/>
          <w:tab w:val="left" w:pos="8895"/>
        </w:tabs>
        <w:spacing w:after="0" w:line="240" w:lineRule="auto"/>
        <w:ind w:firstLine="709"/>
        <w:jc w:val="center"/>
        <w:rPr>
          <w:rFonts w:cstheme="minorHAnsi"/>
          <w:b/>
          <w:sz w:val="18"/>
          <w:szCs w:val="18"/>
        </w:rPr>
      </w:pPr>
    </w:p>
    <w:p w:rsidR="00C34373" w:rsidRPr="00C34373" w:rsidRDefault="00C34373" w:rsidP="00C34373">
      <w:pPr>
        <w:tabs>
          <w:tab w:val="center" w:pos="5457"/>
          <w:tab w:val="left" w:pos="8895"/>
        </w:tabs>
        <w:spacing w:after="0" w:line="240" w:lineRule="auto"/>
        <w:ind w:firstLine="709"/>
        <w:jc w:val="center"/>
        <w:rPr>
          <w:rFonts w:cstheme="minorHAnsi"/>
          <w:b/>
          <w:sz w:val="18"/>
          <w:szCs w:val="18"/>
        </w:rPr>
      </w:pPr>
      <w:r w:rsidRPr="00E81213">
        <w:rPr>
          <w:rFonts w:cstheme="minorHAnsi"/>
          <w:b/>
          <w:sz w:val="18"/>
          <w:szCs w:val="18"/>
        </w:rPr>
        <w:t>РЕШЕНИЕ</w:t>
      </w:r>
    </w:p>
    <w:p w:rsidR="00C34373" w:rsidRPr="00E81213" w:rsidRDefault="00C34373" w:rsidP="00C34373">
      <w:pPr>
        <w:tabs>
          <w:tab w:val="center" w:pos="5457"/>
          <w:tab w:val="left" w:pos="8895"/>
        </w:tabs>
        <w:spacing w:after="0" w:line="240" w:lineRule="auto"/>
        <w:ind w:firstLine="709"/>
        <w:jc w:val="center"/>
        <w:rPr>
          <w:rFonts w:cstheme="minorHAnsi"/>
          <w:sz w:val="18"/>
          <w:szCs w:val="18"/>
        </w:rPr>
      </w:pPr>
      <w:r w:rsidRPr="00E81213">
        <w:rPr>
          <w:rFonts w:cstheme="minorHAnsi"/>
          <w:b/>
          <w:sz w:val="18"/>
          <w:szCs w:val="18"/>
        </w:rPr>
        <w:t xml:space="preserve">28.09.2023              </w:t>
      </w:r>
      <w:r>
        <w:rPr>
          <w:rFonts w:cstheme="minorHAnsi"/>
          <w:b/>
          <w:sz w:val="18"/>
          <w:szCs w:val="18"/>
        </w:rPr>
        <w:t xml:space="preserve">        </w:t>
      </w:r>
      <w:r w:rsidRPr="00E81213">
        <w:rPr>
          <w:rFonts w:cstheme="minorHAnsi"/>
          <w:b/>
          <w:sz w:val="18"/>
          <w:szCs w:val="18"/>
        </w:rPr>
        <w:t xml:space="preserve">                       </w:t>
      </w:r>
      <w:r w:rsidRPr="00E81213">
        <w:rPr>
          <w:rFonts w:cstheme="minorHAnsi"/>
          <w:sz w:val="18"/>
          <w:szCs w:val="18"/>
        </w:rPr>
        <w:t xml:space="preserve">п.    Урал          </w:t>
      </w:r>
      <w:r>
        <w:rPr>
          <w:rFonts w:cstheme="minorHAnsi"/>
          <w:sz w:val="18"/>
          <w:szCs w:val="18"/>
        </w:rPr>
        <w:t xml:space="preserve">               </w:t>
      </w:r>
      <w:r w:rsidRPr="00E81213">
        <w:rPr>
          <w:rFonts w:cstheme="minorHAnsi"/>
          <w:sz w:val="18"/>
          <w:szCs w:val="18"/>
        </w:rPr>
        <w:t xml:space="preserve">                       №33-129Р</w:t>
      </w:r>
    </w:p>
    <w:p w:rsidR="00C34373" w:rsidRPr="00E81213" w:rsidRDefault="00C34373" w:rsidP="00C34373">
      <w:pPr>
        <w:tabs>
          <w:tab w:val="center" w:pos="5457"/>
          <w:tab w:val="left" w:pos="8895"/>
        </w:tabs>
        <w:spacing w:after="0" w:line="240" w:lineRule="auto"/>
        <w:ind w:firstLine="709"/>
        <w:rPr>
          <w:rFonts w:cstheme="minorHAnsi"/>
          <w:b/>
          <w:sz w:val="18"/>
          <w:szCs w:val="18"/>
        </w:rPr>
      </w:pPr>
    </w:p>
    <w:p w:rsidR="00C34373" w:rsidRPr="00E81213" w:rsidRDefault="00C34373" w:rsidP="00C34373">
      <w:pPr>
        <w:pStyle w:val="ConsPlusNormal"/>
        <w:jc w:val="both"/>
        <w:rPr>
          <w:rFonts w:asciiTheme="minorHAnsi" w:hAnsiTheme="minorHAnsi" w:cstheme="minorHAnsi"/>
          <w:b/>
          <w:sz w:val="18"/>
          <w:szCs w:val="18"/>
        </w:rPr>
      </w:pPr>
      <w:r w:rsidRPr="00E81213">
        <w:rPr>
          <w:rFonts w:asciiTheme="minorHAnsi" w:hAnsiTheme="minorHAnsi" w:cstheme="minorHAnsi"/>
          <w:b/>
          <w:sz w:val="18"/>
          <w:szCs w:val="18"/>
        </w:rPr>
        <w:t xml:space="preserve">Об отмене решения Уральского </w:t>
      </w:r>
      <w:proofErr w:type="gramStart"/>
      <w:r w:rsidRPr="00E81213">
        <w:rPr>
          <w:rFonts w:asciiTheme="minorHAnsi" w:hAnsiTheme="minorHAnsi" w:cstheme="minorHAnsi"/>
          <w:b/>
          <w:sz w:val="18"/>
          <w:szCs w:val="18"/>
        </w:rPr>
        <w:t>сельского  Совета</w:t>
      </w:r>
      <w:proofErr w:type="gramEnd"/>
      <w:r w:rsidRPr="00E81213">
        <w:rPr>
          <w:rFonts w:asciiTheme="minorHAnsi" w:hAnsiTheme="minorHAnsi" w:cstheme="minorHAnsi"/>
          <w:b/>
          <w:sz w:val="18"/>
          <w:szCs w:val="18"/>
        </w:rPr>
        <w:t xml:space="preserve"> депутатов от 18.10.2018  №31-98р « Об утверждении Порядка размещения на официальном сайте Уральского сельсовета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C34373" w:rsidRPr="00E81213" w:rsidRDefault="00C34373" w:rsidP="00C34373">
      <w:pPr>
        <w:pStyle w:val="ConsPlusNormal"/>
        <w:jc w:val="both"/>
        <w:rPr>
          <w:rFonts w:asciiTheme="minorHAnsi" w:hAnsiTheme="minorHAnsi" w:cstheme="minorHAnsi"/>
          <w:sz w:val="18"/>
          <w:szCs w:val="18"/>
        </w:rPr>
      </w:pPr>
    </w:p>
    <w:p w:rsidR="00C34373" w:rsidRPr="00E81213" w:rsidRDefault="00C34373" w:rsidP="00C34373">
      <w:pPr>
        <w:pStyle w:val="ConsPlusNormal"/>
        <w:ind w:firstLine="540"/>
        <w:jc w:val="both"/>
        <w:rPr>
          <w:rFonts w:asciiTheme="minorHAnsi" w:hAnsiTheme="minorHAnsi" w:cstheme="minorHAnsi"/>
          <w:sz w:val="18"/>
          <w:szCs w:val="18"/>
        </w:rPr>
      </w:pPr>
      <w:r w:rsidRPr="00E81213">
        <w:rPr>
          <w:rFonts w:asciiTheme="minorHAnsi" w:hAnsiTheme="minorHAnsi" w:cstheme="minorHAnsi"/>
          <w:sz w:val="18"/>
          <w:szCs w:val="18"/>
        </w:rPr>
        <w:t>Руководствуясь Федеральным законом от  06.02.2023 №12-ФЗ «О внесении изменений в федеральный закон «Об общих принципах организации публичной власти в субъектах Российской Федерации», Законом Красноярского края от 16.03.2023 №5-1625 «О внесении изменений в закон Красноярского  края «О представлении гражданами, претендующими на замещение муниципальных должностей, должности главы(руководителя)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ст.2 Федерального  закона  от 25.122008 №273-ФЗ «О противодействии коррупции», п.3 ч.1 ст.3 Федерального закона от 17.07.2009</w:t>
      </w:r>
    </w:p>
    <w:p w:rsidR="00C34373" w:rsidRPr="00E81213" w:rsidRDefault="00C34373" w:rsidP="00C34373">
      <w:pPr>
        <w:pStyle w:val="ConsPlusNormal"/>
        <w:ind w:firstLine="540"/>
        <w:jc w:val="both"/>
        <w:rPr>
          <w:rFonts w:asciiTheme="minorHAnsi" w:hAnsiTheme="minorHAnsi" w:cstheme="minorHAnsi"/>
          <w:sz w:val="18"/>
          <w:szCs w:val="18"/>
        </w:rPr>
      </w:pPr>
      <w:r w:rsidRPr="00E81213">
        <w:rPr>
          <w:rFonts w:asciiTheme="minorHAnsi" w:hAnsiTheme="minorHAnsi" w:cstheme="minorHAnsi"/>
          <w:sz w:val="18"/>
          <w:szCs w:val="18"/>
        </w:rPr>
        <w:t xml:space="preserve"> №172-ФЗ «Об антикоррупционной экспертизе нормативных правовых актов и проектов нормативных правовых </w:t>
      </w:r>
      <w:proofErr w:type="gramStart"/>
      <w:r w:rsidRPr="00E81213">
        <w:rPr>
          <w:rFonts w:asciiTheme="minorHAnsi" w:hAnsiTheme="minorHAnsi" w:cstheme="minorHAnsi"/>
          <w:sz w:val="18"/>
          <w:szCs w:val="18"/>
        </w:rPr>
        <w:t>актов ,</w:t>
      </w:r>
      <w:proofErr w:type="gramEnd"/>
      <w:r w:rsidRPr="00E81213">
        <w:rPr>
          <w:rFonts w:asciiTheme="minorHAnsi" w:hAnsiTheme="minorHAnsi" w:cstheme="minorHAnsi"/>
          <w:sz w:val="18"/>
          <w:szCs w:val="18"/>
        </w:rPr>
        <w:t xml:space="preserve"> Уставом Уральского сельсовета, Уральский сельский Совет депутатов </w:t>
      </w:r>
    </w:p>
    <w:p w:rsidR="00C34373" w:rsidRPr="00E81213" w:rsidRDefault="00C34373" w:rsidP="00C34373">
      <w:pPr>
        <w:pStyle w:val="ConsPlusNormal"/>
        <w:ind w:firstLine="540"/>
        <w:jc w:val="both"/>
        <w:rPr>
          <w:rFonts w:asciiTheme="minorHAnsi" w:hAnsiTheme="minorHAnsi" w:cstheme="minorHAnsi"/>
          <w:sz w:val="18"/>
          <w:szCs w:val="18"/>
        </w:rPr>
      </w:pPr>
      <w:r w:rsidRPr="00E81213">
        <w:rPr>
          <w:rFonts w:asciiTheme="minorHAnsi" w:hAnsiTheme="minorHAnsi" w:cstheme="minorHAnsi"/>
          <w:sz w:val="18"/>
          <w:szCs w:val="18"/>
        </w:rPr>
        <w:t>РЕШИЛ:</w:t>
      </w:r>
    </w:p>
    <w:p w:rsidR="00C34373" w:rsidRPr="00E81213" w:rsidRDefault="00C34373" w:rsidP="00C34373">
      <w:pPr>
        <w:pStyle w:val="ConsPlusNormal"/>
        <w:jc w:val="both"/>
        <w:rPr>
          <w:rFonts w:asciiTheme="minorHAnsi" w:hAnsiTheme="minorHAnsi" w:cstheme="minorHAnsi"/>
          <w:sz w:val="18"/>
          <w:szCs w:val="18"/>
        </w:rPr>
      </w:pPr>
      <w:r w:rsidRPr="00E81213">
        <w:rPr>
          <w:rFonts w:asciiTheme="minorHAnsi" w:hAnsiTheme="minorHAnsi" w:cstheme="minorHAnsi"/>
          <w:sz w:val="18"/>
          <w:szCs w:val="18"/>
        </w:rPr>
        <w:t xml:space="preserve">1.  На основании протеста Рыбинкой  межрайонной прокуратуры  от 28.08.2023  №7-02-2023 на решение Уральского сельского  Совета депутатов от 18.10.2018  №31-98Р </w:t>
      </w:r>
      <w:r w:rsidRPr="00E81213">
        <w:rPr>
          <w:rFonts w:asciiTheme="minorHAnsi" w:hAnsiTheme="minorHAnsi" w:cstheme="minorHAnsi"/>
          <w:b/>
          <w:sz w:val="18"/>
          <w:szCs w:val="18"/>
        </w:rPr>
        <w:t xml:space="preserve"> </w:t>
      </w:r>
      <w:r w:rsidRPr="00E81213">
        <w:rPr>
          <w:rFonts w:asciiTheme="minorHAnsi" w:hAnsiTheme="minorHAnsi" w:cstheme="minorHAnsi"/>
          <w:sz w:val="18"/>
          <w:szCs w:val="18"/>
        </w:rPr>
        <w:t xml:space="preserve">«Об утверждении Порядка размещения на официальном сайте Уральского сельсовета сведений о доходах, расходах, об имуществе и обязательствах имущественного характера, представленных лицами, замещающими муниципальные должности»,  отменить решение Уральского сельского  Совета депутатов от 18.10.2018 №31-98Р «Об утверждении Порядка размещения на официальном сайте Уральского сельсовета </w:t>
      </w:r>
      <w:r w:rsidRPr="00E81213">
        <w:rPr>
          <w:rFonts w:asciiTheme="minorHAnsi" w:hAnsiTheme="minorHAnsi" w:cstheme="minorHAnsi"/>
          <w:sz w:val="18"/>
          <w:szCs w:val="18"/>
        </w:rPr>
        <w:lastRenderedPageBreak/>
        <w:t>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C34373" w:rsidRPr="00E81213" w:rsidRDefault="00C34373" w:rsidP="00C34373">
      <w:pPr>
        <w:pStyle w:val="ConsPlusNormal"/>
        <w:jc w:val="both"/>
        <w:rPr>
          <w:rFonts w:asciiTheme="minorHAnsi" w:hAnsiTheme="minorHAnsi" w:cstheme="minorHAnsi"/>
          <w:sz w:val="18"/>
          <w:szCs w:val="18"/>
        </w:rPr>
      </w:pPr>
      <w:r w:rsidRPr="00E81213">
        <w:rPr>
          <w:rFonts w:asciiTheme="minorHAnsi" w:hAnsiTheme="minorHAnsi" w:cstheme="minorHAnsi"/>
          <w:sz w:val="18"/>
          <w:szCs w:val="18"/>
        </w:rPr>
        <w:t xml:space="preserve">  2. Настоящее Решение вступает в </w:t>
      </w:r>
      <w:proofErr w:type="gramStart"/>
      <w:r w:rsidRPr="00E81213">
        <w:rPr>
          <w:rFonts w:asciiTheme="minorHAnsi" w:hAnsiTheme="minorHAnsi" w:cstheme="minorHAnsi"/>
          <w:sz w:val="18"/>
          <w:szCs w:val="18"/>
        </w:rPr>
        <w:t>силу  со</w:t>
      </w:r>
      <w:proofErr w:type="gramEnd"/>
      <w:r w:rsidRPr="00E81213">
        <w:rPr>
          <w:rFonts w:asciiTheme="minorHAnsi" w:hAnsiTheme="minorHAnsi" w:cstheme="minorHAnsi"/>
          <w:sz w:val="18"/>
          <w:szCs w:val="18"/>
        </w:rPr>
        <w:t xml:space="preserve"> дня его официального опубликования в периодическом  печатном издании «Уральский информационный вестник »</w:t>
      </w:r>
    </w:p>
    <w:p w:rsidR="00C34373" w:rsidRPr="00E81213" w:rsidRDefault="00C34373" w:rsidP="00C34373">
      <w:pPr>
        <w:autoSpaceDE w:val="0"/>
        <w:autoSpaceDN w:val="0"/>
        <w:adjustRightInd w:val="0"/>
        <w:spacing w:after="0" w:line="240" w:lineRule="auto"/>
        <w:ind w:firstLine="540"/>
        <w:jc w:val="both"/>
        <w:rPr>
          <w:rFonts w:cstheme="minorHAnsi"/>
          <w:sz w:val="18"/>
          <w:szCs w:val="18"/>
        </w:rPr>
      </w:pPr>
    </w:p>
    <w:p w:rsidR="00C34373" w:rsidRPr="00E81213" w:rsidRDefault="00C34373" w:rsidP="00C34373">
      <w:pPr>
        <w:autoSpaceDE w:val="0"/>
        <w:autoSpaceDN w:val="0"/>
        <w:adjustRightInd w:val="0"/>
        <w:spacing w:after="0" w:line="240" w:lineRule="auto"/>
        <w:ind w:firstLine="540"/>
        <w:jc w:val="both"/>
        <w:rPr>
          <w:rFonts w:cstheme="minorHAnsi"/>
          <w:sz w:val="18"/>
          <w:szCs w:val="18"/>
        </w:rPr>
      </w:pPr>
      <w:r w:rsidRPr="00E81213">
        <w:rPr>
          <w:rFonts w:cstheme="minorHAnsi"/>
          <w:sz w:val="18"/>
          <w:szCs w:val="18"/>
        </w:rPr>
        <w:t>Председатель Уральского</w:t>
      </w:r>
      <w:r>
        <w:rPr>
          <w:rFonts w:cstheme="minorHAnsi"/>
          <w:sz w:val="18"/>
          <w:szCs w:val="18"/>
        </w:rPr>
        <w:t xml:space="preserve"> </w:t>
      </w:r>
      <w:r w:rsidRPr="00E81213">
        <w:rPr>
          <w:rFonts w:cstheme="minorHAnsi"/>
          <w:sz w:val="18"/>
          <w:szCs w:val="18"/>
        </w:rPr>
        <w:t>сельского Со</w:t>
      </w:r>
      <w:r>
        <w:rPr>
          <w:rFonts w:cstheme="minorHAnsi"/>
          <w:sz w:val="18"/>
          <w:szCs w:val="18"/>
        </w:rPr>
        <w:t>вета депутатов</w:t>
      </w:r>
      <w:r w:rsidRPr="00E81213">
        <w:rPr>
          <w:rFonts w:cstheme="minorHAnsi"/>
          <w:sz w:val="18"/>
          <w:szCs w:val="18"/>
        </w:rPr>
        <w:t xml:space="preserve"> Л.А. </w:t>
      </w:r>
      <w:proofErr w:type="spellStart"/>
      <w:r w:rsidRPr="00E81213">
        <w:rPr>
          <w:rFonts w:cstheme="minorHAnsi"/>
          <w:sz w:val="18"/>
          <w:szCs w:val="18"/>
        </w:rPr>
        <w:t>Косикина</w:t>
      </w:r>
      <w:proofErr w:type="spellEnd"/>
    </w:p>
    <w:p w:rsidR="00C34373" w:rsidRDefault="00C34373" w:rsidP="00C34373">
      <w:pPr>
        <w:autoSpaceDE w:val="0"/>
        <w:autoSpaceDN w:val="0"/>
        <w:adjustRightInd w:val="0"/>
        <w:spacing w:line="240" w:lineRule="auto"/>
        <w:jc w:val="both"/>
        <w:rPr>
          <w:rFonts w:cstheme="minorHAnsi"/>
          <w:sz w:val="18"/>
          <w:szCs w:val="18"/>
        </w:rPr>
      </w:pPr>
      <w:r>
        <w:rPr>
          <w:rFonts w:cstheme="minorHAnsi"/>
          <w:sz w:val="18"/>
          <w:szCs w:val="18"/>
        </w:rPr>
        <w:t xml:space="preserve">              </w:t>
      </w:r>
      <w:r w:rsidRPr="00E81213">
        <w:rPr>
          <w:rFonts w:cstheme="minorHAnsi"/>
          <w:sz w:val="18"/>
          <w:szCs w:val="18"/>
        </w:rPr>
        <w:t>Глав</w:t>
      </w:r>
      <w:r>
        <w:rPr>
          <w:rFonts w:cstheme="minorHAnsi"/>
          <w:sz w:val="18"/>
          <w:szCs w:val="18"/>
        </w:rPr>
        <w:t xml:space="preserve"> Уральского сельсовета </w:t>
      </w:r>
      <w:r w:rsidRPr="00E81213">
        <w:rPr>
          <w:rFonts w:cstheme="minorHAnsi"/>
          <w:sz w:val="18"/>
          <w:szCs w:val="18"/>
        </w:rPr>
        <w:t xml:space="preserve">А.А. </w:t>
      </w:r>
      <w:proofErr w:type="spellStart"/>
      <w:r w:rsidRPr="00E81213">
        <w:rPr>
          <w:rFonts w:cstheme="minorHAnsi"/>
          <w:sz w:val="18"/>
          <w:szCs w:val="18"/>
        </w:rPr>
        <w:t>Пелиханов</w:t>
      </w:r>
      <w:proofErr w:type="spellEnd"/>
    </w:p>
    <w:p w:rsidR="00C34373" w:rsidRPr="0014704A" w:rsidRDefault="00C34373" w:rsidP="00C34373">
      <w:pPr>
        <w:spacing w:after="0" w:line="240" w:lineRule="auto"/>
        <w:ind w:firstLine="709"/>
        <w:jc w:val="center"/>
        <w:rPr>
          <w:rFonts w:cstheme="minorHAnsi"/>
          <w:b/>
          <w:sz w:val="18"/>
          <w:szCs w:val="18"/>
        </w:rPr>
      </w:pPr>
      <w:r w:rsidRPr="0014704A">
        <w:rPr>
          <w:rFonts w:cstheme="minorHAnsi"/>
          <w:b/>
          <w:sz w:val="18"/>
          <w:szCs w:val="18"/>
        </w:rPr>
        <w:t>КРАСНОЯРСКИЙ КРАЙ РЫБИНСКИЙ РАЙОН</w:t>
      </w:r>
    </w:p>
    <w:p w:rsidR="00C34373" w:rsidRDefault="00C34373" w:rsidP="00C34373">
      <w:pPr>
        <w:tabs>
          <w:tab w:val="center" w:pos="5457"/>
          <w:tab w:val="left" w:pos="8895"/>
        </w:tabs>
        <w:spacing w:after="0" w:line="240" w:lineRule="auto"/>
        <w:ind w:firstLine="709"/>
        <w:jc w:val="center"/>
        <w:rPr>
          <w:rFonts w:cstheme="minorHAnsi"/>
          <w:b/>
          <w:sz w:val="18"/>
          <w:szCs w:val="18"/>
        </w:rPr>
      </w:pPr>
      <w:proofErr w:type="gramStart"/>
      <w:r w:rsidRPr="0014704A">
        <w:rPr>
          <w:rFonts w:cstheme="minorHAnsi"/>
          <w:b/>
          <w:sz w:val="18"/>
          <w:szCs w:val="18"/>
        </w:rPr>
        <w:t>УРАЛЬСКИЙ  СЕЛЬСКИЙ</w:t>
      </w:r>
      <w:proofErr w:type="gramEnd"/>
      <w:r w:rsidRPr="0014704A">
        <w:rPr>
          <w:rFonts w:cstheme="minorHAnsi"/>
          <w:b/>
          <w:sz w:val="18"/>
          <w:szCs w:val="18"/>
        </w:rPr>
        <w:t xml:space="preserve"> СОВЕТ ДЕПУТАТОВ</w:t>
      </w:r>
    </w:p>
    <w:p w:rsidR="00C34373" w:rsidRPr="0014704A" w:rsidRDefault="00C34373" w:rsidP="00C34373">
      <w:pPr>
        <w:tabs>
          <w:tab w:val="center" w:pos="5457"/>
          <w:tab w:val="left" w:pos="8895"/>
        </w:tabs>
        <w:spacing w:after="0" w:line="240" w:lineRule="auto"/>
        <w:ind w:firstLine="709"/>
        <w:jc w:val="center"/>
        <w:rPr>
          <w:rFonts w:cstheme="minorHAnsi"/>
          <w:b/>
          <w:sz w:val="18"/>
          <w:szCs w:val="18"/>
        </w:rPr>
      </w:pPr>
    </w:p>
    <w:p w:rsidR="00C34373" w:rsidRPr="0014704A" w:rsidRDefault="00C34373" w:rsidP="00C34373">
      <w:pPr>
        <w:tabs>
          <w:tab w:val="center" w:pos="5457"/>
          <w:tab w:val="left" w:pos="8895"/>
        </w:tabs>
        <w:spacing w:after="0" w:line="240" w:lineRule="auto"/>
        <w:ind w:firstLine="709"/>
        <w:jc w:val="center"/>
        <w:rPr>
          <w:rFonts w:cstheme="minorHAnsi"/>
          <w:b/>
          <w:sz w:val="18"/>
          <w:szCs w:val="18"/>
        </w:rPr>
      </w:pPr>
      <w:r w:rsidRPr="0014704A">
        <w:rPr>
          <w:rFonts w:cstheme="minorHAnsi"/>
          <w:b/>
          <w:sz w:val="18"/>
          <w:szCs w:val="18"/>
        </w:rPr>
        <w:t>РЕШЕНИЕ</w:t>
      </w:r>
    </w:p>
    <w:p w:rsidR="00C34373" w:rsidRPr="0014704A" w:rsidRDefault="00C34373" w:rsidP="00C34373">
      <w:pPr>
        <w:tabs>
          <w:tab w:val="center" w:pos="5457"/>
          <w:tab w:val="left" w:pos="8895"/>
        </w:tabs>
        <w:spacing w:after="0" w:line="240" w:lineRule="auto"/>
        <w:ind w:firstLine="709"/>
        <w:jc w:val="center"/>
        <w:rPr>
          <w:rFonts w:cstheme="minorHAnsi"/>
          <w:sz w:val="18"/>
          <w:szCs w:val="18"/>
        </w:rPr>
      </w:pPr>
      <w:r w:rsidRPr="0014704A">
        <w:rPr>
          <w:rFonts w:cstheme="minorHAnsi"/>
          <w:b/>
          <w:sz w:val="18"/>
          <w:szCs w:val="18"/>
        </w:rPr>
        <w:t xml:space="preserve">28.09.2023                                </w:t>
      </w:r>
      <w:r>
        <w:rPr>
          <w:rFonts w:cstheme="minorHAnsi"/>
          <w:b/>
          <w:sz w:val="18"/>
          <w:szCs w:val="18"/>
        </w:rPr>
        <w:t xml:space="preserve">           </w:t>
      </w:r>
      <w:r w:rsidRPr="0014704A">
        <w:rPr>
          <w:rFonts w:cstheme="minorHAnsi"/>
          <w:b/>
          <w:sz w:val="18"/>
          <w:szCs w:val="18"/>
        </w:rPr>
        <w:t xml:space="preserve"> </w:t>
      </w:r>
      <w:r w:rsidRPr="0014704A">
        <w:rPr>
          <w:rFonts w:cstheme="minorHAnsi"/>
          <w:sz w:val="18"/>
          <w:szCs w:val="18"/>
        </w:rPr>
        <w:t xml:space="preserve">п. Урал              </w:t>
      </w:r>
      <w:r>
        <w:rPr>
          <w:rFonts w:cstheme="minorHAnsi"/>
          <w:sz w:val="18"/>
          <w:szCs w:val="18"/>
        </w:rPr>
        <w:t xml:space="preserve">            </w:t>
      </w:r>
      <w:r w:rsidRPr="0014704A">
        <w:rPr>
          <w:rFonts w:cstheme="minorHAnsi"/>
          <w:sz w:val="18"/>
          <w:szCs w:val="18"/>
        </w:rPr>
        <w:t xml:space="preserve">                 №33-130Р</w:t>
      </w:r>
    </w:p>
    <w:p w:rsidR="00C34373" w:rsidRPr="0014704A" w:rsidRDefault="00C34373" w:rsidP="00C34373">
      <w:pPr>
        <w:spacing w:after="159" w:line="240" w:lineRule="auto"/>
        <w:ind w:left="43" w:right="796" w:hanging="10"/>
        <w:jc w:val="center"/>
        <w:rPr>
          <w:rFonts w:eastAsia="Times New Roman" w:cstheme="minorHAnsi"/>
          <w:i/>
          <w:sz w:val="18"/>
          <w:szCs w:val="18"/>
        </w:rPr>
      </w:pPr>
    </w:p>
    <w:p w:rsidR="00C34373" w:rsidRPr="0014704A" w:rsidRDefault="00C34373" w:rsidP="00C34373">
      <w:pPr>
        <w:spacing w:after="159" w:line="240" w:lineRule="auto"/>
        <w:ind w:left="43" w:right="796" w:hanging="10"/>
        <w:jc w:val="center"/>
        <w:rPr>
          <w:rFonts w:cstheme="minorHAnsi"/>
          <w:b/>
          <w:sz w:val="18"/>
          <w:szCs w:val="18"/>
        </w:rPr>
      </w:pPr>
      <w:r w:rsidRPr="0014704A">
        <w:rPr>
          <w:rFonts w:eastAsia="Times New Roman" w:cstheme="minorHAnsi"/>
          <w:b/>
          <w:sz w:val="18"/>
          <w:szCs w:val="18"/>
        </w:rPr>
        <w:t xml:space="preserve">«О внесении изменений в решение Уральского сельского Совета </w:t>
      </w:r>
      <w:proofErr w:type="gramStart"/>
      <w:r w:rsidRPr="0014704A">
        <w:rPr>
          <w:rFonts w:eastAsia="Times New Roman" w:cstheme="minorHAnsi"/>
          <w:b/>
          <w:sz w:val="18"/>
          <w:szCs w:val="18"/>
        </w:rPr>
        <w:t>депутатов  от</w:t>
      </w:r>
      <w:proofErr w:type="gramEnd"/>
      <w:r w:rsidRPr="0014704A">
        <w:rPr>
          <w:rFonts w:eastAsia="Times New Roman" w:cstheme="minorHAnsi"/>
          <w:b/>
          <w:sz w:val="18"/>
          <w:szCs w:val="18"/>
        </w:rPr>
        <w:t xml:space="preserve"> 20.08.2021  № 10-28Р «Об утверждении Порядка увольнения (освобождения от должности) в связи с утратой доверия лиц, замещающих муниципальные должности»</w:t>
      </w:r>
    </w:p>
    <w:p w:rsidR="00C34373" w:rsidRPr="0014704A" w:rsidRDefault="00C34373" w:rsidP="00C34373">
      <w:pPr>
        <w:spacing w:after="159" w:line="240" w:lineRule="auto"/>
        <w:ind w:left="13" w:right="835" w:firstLine="416"/>
        <w:jc w:val="both"/>
        <w:rPr>
          <w:rFonts w:cstheme="minorHAnsi"/>
          <w:sz w:val="18"/>
          <w:szCs w:val="18"/>
        </w:rPr>
      </w:pPr>
      <w:r w:rsidRPr="0014704A">
        <w:rPr>
          <w:rFonts w:eastAsia="Times New Roman" w:cstheme="minorHAnsi"/>
          <w:sz w:val="18"/>
          <w:szCs w:val="18"/>
        </w:rPr>
        <w:t xml:space="preserve">В соответствии с Федеральным законом от 10.07.2023 № 286-ФЗ «О внесении изменений в отдельные законодательные акты Российской Федерации», руководствуясь Уставом Уральского сельсовета, Уральский сельский Совет депутатов, </w:t>
      </w:r>
    </w:p>
    <w:p w:rsidR="00C34373" w:rsidRPr="0014704A" w:rsidRDefault="00C34373" w:rsidP="00C34373">
      <w:pPr>
        <w:spacing w:after="0" w:line="240" w:lineRule="auto"/>
        <w:ind w:left="43" w:right="429" w:hanging="10"/>
        <w:rPr>
          <w:rFonts w:cstheme="minorHAnsi"/>
          <w:sz w:val="18"/>
          <w:szCs w:val="18"/>
        </w:rPr>
      </w:pPr>
      <w:r w:rsidRPr="0014704A">
        <w:rPr>
          <w:rFonts w:eastAsia="Times New Roman" w:cstheme="minorHAnsi"/>
          <w:sz w:val="18"/>
          <w:szCs w:val="18"/>
        </w:rPr>
        <w:t>РЕШИЛ:</w:t>
      </w:r>
    </w:p>
    <w:p w:rsidR="00C34373" w:rsidRPr="0014704A" w:rsidRDefault="00C34373" w:rsidP="00E829A9">
      <w:pPr>
        <w:numPr>
          <w:ilvl w:val="0"/>
          <w:numId w:val="2"/>
        </w:numPr>
        <w:spacing w:after="0" w:line="240" w:lineRule="auto"/>
        <w:ind w:right="835" w:firstLine="416"/>
        <w:jc w:val="both"/>
        <w:rPr>
          <w:rFonts w:cstheme="minorHAnsi"/>
          <w:sz w:val="18"/>
          <w:szCs w:val="18"/>
        </w:rPr>
      </w:pPr>
      <w:r w:rsidRPr="0014704A">
        <w:rPr>
          <w:rFonts w:eastAsia="Times New Roman" w:cstheme="minorHAnsi"/>
          <w:sz w:val="18"/>
          <w:szCs w:val="18"/>
        </w:rPr>
        <w:t xml:space="preserve">Внести в Порядок увольнения (освобождения от должности) в связи с утратой доверия лиц, замещающих муниципальные должности, (далее – Порядок), следующие изменения: </w:t>
      </w:r>
    </w:p>
    <w:p w:rsidR="00C34373" w:rsidRPr="0014704A" w:rsidRDefault="00C34373" w:rsidP="00C34373">
      <w:pPr>
        <w:spacing w:after="0" w:line="240" w:lineRule="auto"/>
        <w:ind w:left="13" w:right="835" w:firstLine="416"/>
        <w:jc w:val="both"/>
        <w:rPr>
          <w:rFonts w:eastAsia="Times New Roman" w:cstheme="minorHAnsi"/>
          <w:sz w:val="18"/>
          <w:szCs w:val="18"/>
        </w:rPr>
      </w:pPr>
      <w:r w:rsidRPr="0014704A">
        <w:rPr>
          <w:rFonts w:eastAsia="Times New Roman" w:cstheme="minorHAnsi"/>
          <w:sz w:val="18"/>
          <w:szCs w:val="18"/>
        </w:rPr>
        <w:t>1.1. В пункте 3:</w:t>
      </w:r>
    </w:p>
    <w:p w:rsidR="00C34373" w:rsidRPr="0014704A" w:rsidRDefault="00C34373" w:rsidP="00C34373">
      <w:pPr>
        <w:spacing w:after="0" w:line="240" w:lineRule="auto"/>
        <w:ind w:left="13" w:right="835" w:firstLine="416"/>
        <w:jc w:val="both"/>
        <w:rPr>
          <w:rFonts w:cstheme="minorHAnsi"/>
          <w:sz w:val="18"/>
          <w:szCs w:val="18"/>
        </w:rPr>
      </w:pPr>
      <w:r w:rsidRPr="0014704A">
        <w:rPr>
          <w:rFonts w:eastAsia="Times New Roman" w:cstheme="minorHAnsi"/>
          <w:sz w:val="18"/>
          <w:szCs w:val="18"/>
        </w:rPr>
        <w:t xml:space="preserve"> Подпункт 1 дополнить словами «за исключением случаев, установленных федеральными законами»;</w:t>
      </w:r>
    </w:p>
    <w:p w:rsidR="00C34373" w:rsidRPr="0014704A" w:rsidRDefault="00C34373" w:rsidP="00C34373">
      <w:pPr>
        <w:spacing w:after="0" w:line="240" w:lineRule="auto"/>
        <w:ind w:left="13" w:right="835" w:firstLine="416"/>
        <w:jc w:val="both"/>
        <w:rPr>
          <w:rFonts w:cstheme="minorHAnsi"/>
          <w:sz w:val="18"/>
          <w:szCs w:val="18"/>
        </w:rPr>
      </w:pPr>
      <w:r w:rsidRPr="0014704A">
        <w:rPr>
          <w:rFonts w:eastAsia="Times New Roman" w:cstheme="minorHAnsi"/>
          <w:sz w:val="18"/>
          <w:szCs w:val="18"/>
        </w:rPr>
        <w:t xml:space="preserve">В подпункте </w:t>
      </w:r>
      <w:proofErr w:type="gramStart"/>
      <w:r w:rsidRPr="0014704A">
        <w:rPr>
          <w:rFonts w:eastAsia="Times New Roman" w:cstheme="minorHAnsi"/>
          <w:sz w:val="18"/>
          <w:szCs w:val="18"/>
        </w:rPr>
        <w:t>2  слова</w:t>
      </w:r>
      <w:proofErr w:type="gramEnd"/>
      <w:r w:rsidRPr="0014704A">
        <w:rPr>
          <w:rFonts w:eastAsia="Times New Roman" w:cstheme="minorHAnsi"/>
          <w:sz w:val="18"/>
          <w:szCs w:val="18"/>
        </w:rPr>
        <w:t xml:space="preserve"> «либо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w:t>
      </w:r>
    </w:p>
    <w:p w:rsidR="00C34373" w:rsidRPr="0014704A" w:rsidRDefault="00C34373" w:rsidP="00C34373">
      <w:pPr>
        <w:spacing w:after="0" w:line="240" w:lineRule="auto"/>
        <w:ind w:left="13" w:right="835" w:firstLine="416"/>
        <w:jc w:val="both"/>
        <w:rPr>
          <w:rFonts w:cstheme="minorHAnsi"/>
          <w:sz w:val="18"/>
          <w:szCs w:val="18"/>
        </w:rPr>
      </w:pPr>
      <w:r w:rsidRPr="0014704A">
        <w:rPr>
          <w:rFonts w:eastAsia="Times New Roman" w:cstheme="minorHAnsi"/>
          <w:sz w:val="18"/>
          <w:szCs w:val="18"/>
        </w:rPr>
        <w:t xml:space="preserve">Подпункт </w:t>
      </w:r>
      <w:proofErr w:type="gramStart"/>
      <w:r w:rsidRPr="0014704A">
        <w:rPr>
          <w:rFonts w:eastAsia="Times New Roman" w:cstheme="minorHAnsi"/>
          <w:sz w:val="18"/>
          <w:szCs w:val="18"/>
        </w:rPr>
        <w:t>6  дополнить</w:t>
      </w:r>
      <w:proofErr w:type="gramEnd"/>
      <w:r w:rsidRPr="0014704A">
        <w:rPr>
          <w:rFonts w:eastAsia="Times New Roman" w:cstheme="minorHAnsi"/>
          <w:sz w:val="18"/>
          <w:szCs w:val="18"/>
        </w:rPr>
        <w:t xml:space="preserve"> словами «за исключением случаев, установленных федеральными законами». </w:t>
      </w:r>
    </w:p>
    <w:p w:rsidR="00C34373" w:rsidRPr="0014704A" w:rsidRDefault="00C34373" w:rsidP="00E829A9">
      <w:pPr>
        <w:numPr>
          <w:ilvl w:val="0"/>
          <w:numId w:val="2"/>
        </w:numPr>
        <w:spacing w:after="0" w:line="240" w:lineRule="auto"/>
        <w:ind w:right="835" w:firstLine="416"/>
        <w:jc w:val="both"/>
        <w:rPr>
          <w:rFonts w:cstheme="minorHAnsi"/>
          <w:sz w:val="18"/>
          <w:szCs w:val="18"/>
        </w:rPr>
      </w:pPr>
      <w:r w:rsidRPr="0014704A">
        <w:rPr>
          <w:rFonts w:eastAsia="Times New Roman" w:cstheme="minorHAnsi"/>
          <w:sz w:val="18"/>
          <w:szCs w:val="18"/>
        </w:rPr>
        <w:t xml:space="preserve">Контроль за исполнением настоящего Решения возложить на председателя Уральского сельского Совета </w:t>
      </w:r>
      <w:proofErr w:type="gramStart"/>
      <w:r w:rsidRPr="0014704A">
        <w:rPr>
          <w:rFonts w:eastAsia="Times New Roman" w:cstheme="minorHAnsi"/>
          <w:sz w:val="18"/>
          <w:szCs w:val="18"/>
        </w:rPr>
        <w:t>депутатов .</w:t>
      </w:r>
      <w:proofErr w:type="gramEnd"/>
      <w:r w:rsidRPr="0014704A">
        <w:rPr>
          <w:rFonts w:eastAsia="Times New Roman" w:cstheme="minorHAnsi"/>
          <w:sz w:val="18"/>
          <w:szCs w:val="18"/>
        </w:rPr>
        <w:t xml:space="preserve"> </w:t>
      </w:r>
    </w:p>
    <w:p w:rsidR="00C34373" w:rsidRPr="0014704A" w:rsidRDefault="00C34373" w:rsidP="00E829A9">
      <w:pPr>
        <w:numPr>
          <w:ilvl w:val="0"/>
          <w:numId w:val="2"/>
        </w:numPr>
        <w:spacing w:after="0" w:line="240" w:lineRule="auto"/>
        <w:ind w:right="835" w:firstLine="416"/>
        <w:jc w:val="both"/>
        <w:rPr>
          <w:rFonts w:cstheme="minorHAnsi"/>
          <w:sz w:val="18"/>
          <w:szCs w:val="18"/>
        </w:rPr>
      </w:pPr>
      <w:r w:rsidRPr="0014704A">
        <w:rPr>
          <w:rFonts w:eastAsia="Times New Roman" w:cstheme="minorHAnsi"/>
          <w:sz w:val="18"/>
          <w:szCs w:val="18"/>
        </w:rPr>
        <w:t xml:space="preserve">Настоящее Решение вступает в силу после официального </w:t>
      </w:r>
      <w:proofErr w:type="gramStart"/>
      <w:r w:rsidRPr="0014704A">
        <w:rPr>
          <w:rFonts w:eastAsia="Times New Roman" w:cstheme="minorHAnsi"/>
          <w:sz w:val="18"/>
          <w:szCs w:val="18"/>
        </w:rPr>
        <w:t>опубликования  в</w:t>
      </w:r>
      <w:proofErr w:type="gramEnd"/>
      <w:r w:rsidRPr="0014704A">
        <w:rPr>
          <w:rFonts w:eastAsia="Times New Roman" w:cstheme="minorHAnsi"/>
          <w:sz w:val="18"/>
          <w:szCs w:val="18"/>
        </w:rPr>
        <w:t xml:space="preserve"> периодическом печатном издании «Уральский информационный вестник»</w:t>
      </w:r>
    </w:p>
    <w:p w:rsidR="00C34373" w:rsidRPr="0014704A" w:rsidRDefault="00C34373" w:rsidP="00C34373">
      <w:pPr>
        <w:spacing w:after="0" w:line="240" w:lineRule="auto"/>
        <w:ind w:left="13" w:right="835"/>
        <w:rPr>
          <w:rFonts w:eastAsia="Times New Roman" w:cstheme="minorHAnsi"/>
          <w:sz w:val="18"/>
          <w:szCs w:val="18"/>
        </w:rPr>
      </w:pPr>
      <w:r w:rsidRPr="0014704A">
        <w:rPr>
          <w:rFonts w:eastAsia="Times New Roman" w:cstheme="minorHAnsi"/>
          <w:sz w:val="18"/>
          <w:szCs w:val="18"/>
        </w:rPr>
        <w:t>Председатель Уральского сельского Совета депутатов</w:t>
      </w:r>
      <w:r>
        <w:rPr>
          <w:rFonts w:eastAsia="Times New Roman" w:cstheme="minorHAnsi"/>
          <w:sz w:val="18"/>
          <w:szCs w:val="18"/>
        </w:rPr>
        <w:t xml:space="preserve"> </w:t>
      </w:r>
      <w:r w:rsidRPr="0014704A">
        <w:rPr>
          <w:rFonts w:eastAsia="Times New Roman" w:cstheme="minorHAnsi"/>
          <w:sz w:val="18"/>
          <w:szCs w:val="18"/>
        </w:rPr>
        <w:t xml:space="preserve">Л.А. </w:t>
      </w:r>
      <w:proofErr w:type="spellStart"/>
      <w:r w:rsidRPr="0014704A">
        <w:rPr>
          <w:rFonts w:eastAsia="Times New Roman" w:cstheme="minorHAnsi"/>
          <w:sz w:val="18"/>
          <w:szCs w:val="18"/>
        </w:rPr>
        <w:t>Косикина</w:t>
      </w:r>
      <w:proofErr w:type="spellEnd"/>
    </w:p>
    <w:p w:rsidR="00C34373" w:rsidRPr="0014704A" w:rsidRDefault="00C34373" w:rsidP="00C34373">
      <w:pPr>
        <w:spacing w:after="0" w:line="240" w:lineRule="auto"/>
        <w:ind w:right="835"/>
        <w:jc w:val="both"/>
        <w:rPr>
          <w:rFonts w:eastAsia="Times New Roman" w:cstheme="minorHAnsi"/>
          <w:sz w:val="18"/>
          <w:szCs w:val="18"/>
        </w:rPr>
      </w:pPr>
      <w:proofErr w:type="gramStart"/>
      <w:r w:rsidRPr="0014704A">
        <w:rPr>
          <w:rFonts w:eastAsia="Times New Roman" w:cstheme="minorHAnsi"/>
          <w:sz w:val="18"/>
          <w:szCs w:val="18"/>
        </w:rPr>
        <w:t>Гла</w:t>
      </w:r>
      <w:r>
        <w:rPr>
          <w:rFonts w:eastAsia="Times New Roman" w:cstheme="minorHAnsi"/>
          <w:sz w:val="18"/>
          <w:szCs w:val="18"/>
        </w:rPr>
        <w:t>ва  Уральского</w:t>
      </w:r>
      <w:proofErr w:type="gramEnd"/>
      <w:r>
        <w:rPr>
          <w:rFonts w:eastAsia="Times New Roman" w:cstheme="minorHAnsi"/>
          <w:sz w:val="18"/>
          <w:szCs w:val="18"/>
        </w:rPr>
        <w:t xml:space="preserve"> сельсовета </w:t>
      </w:r>
      <w:r w:rsidRPr="0014704A">
        <w:rPr>
          <w:rFonts w:eastAsia="Times New Roman" w:cstheme="minorHAnsi"/>
          <w:sz w:val="18"/>
          <w:szCs w:val="18"/>
        </w:rPr>
        <w:t xml:space="preserve">А.А. </w:t>
      </w:r>
      <w:proofErr w:type="spellStart"/>
      <w:r w:rsidRPr="0014704A">
        <w:rPr>
          <w:rFonts w:eastAsia="Times New Roman" w:cstheme="minorHAnsi"/>
          <w:sz w:val="18"/>
          <w:szCs w:val="18"/>
        </w:rPr>
        <w:t>Пелиханов</w:t>
      </w:r>
      <w:proofErr w:type="spellEnd"/>
    </w:p>
    <w:p w:rsidR="00C34373" w:rsidRDefault="00C34373" w:rsidP="00C34373">
      <w:pPr>
        <w:spacing w:after="0" w:line="240" w:lineRule="auto"/>
        <w:ind w:left="4536"/>
        <w:jc w:val="right"/>
        <w:rPr>
          <w:rFonts w:ascii="Calibri" w:eastAsia="Times New Roman" w:hAnsi="Calibri" w:cs="Calibri"/>
          <w:color w:val="000000"/>
          <w:sz w:val="18"/>
          <w:szCs w:val="18"/>
          <w:lang w:eastAsia="ru-RU"/>
        </w:rPr>
      </w:pPr>
    </w:p>
    <w:p w:rsidR="00C34373" w:rsidRPr="00C34373" w:rsidRDefault="00C34373" w:rsidP="00C34373">
      <w:pPr>
        <w:spacing w:after="0" w:line="240" w:lineRule="auto"/>
        <w:jc w:val="right"/>
        <w:rPr>
          <w:rFonts w:ascii="Calibri" w:eastAsia="Times New Roman" w:hAnsi="Calibri" w:cs="Calibri"/>
          <w:color w:val="000000"/>
          <w:sz w:val="16"/>
          <w:szCs w:val="16"/>
          <w:lang w:eastAsia="ru-RU"/>
        </w:rPr>
      </w:pPr>
      <w:r w:rsidRPr="00C34373">
        <w:rPr>
          <w:rFonts w:ascii="Calibri" w:eastAsia="Times New Roman" w:hAnsi="Calibri" w:cs="Calibri"/>
          <w:color w:val="000000"/>
          <w:sz w:val="16"/>
          <w:szCs w:val="16"/>
          <w:lang w:eastAsia="ru-RU"/>
        </w:rPr>
        <w:lastRenderedPageBreak/>
        <w:t>Приложение</w:t>
      </w:r>
    </w:p>
    <w:p w:rsidR="00C34373" w:rsidRPr="00C34373" w:rsidRDefault="00C34373" w:rsidP="00C34373">
      <w:pPr>
        <w:spacing w:after="0" w:line="240" w:lineRule="auto"/>
        <w:jc w:val="right"/>
        <w:rPr>
          <w:rFonts w:ascii="Calibri" w:eastAsia="Times New Roman" w:hAnsi="Calibri" w:cs="Calibri"/>
          <w:color w:val="000000"/>
          <w:sz w:val="16"/>
          <w:szCs w:val="16"/>
          <w:lang w:eastAsia="ru-RU"/>
        </w:rPr>
      </w:pPr>
      <w:r w:rsidRPr="00C34373">
        <w:rPr>
          <w:rFonts w:ascii="Calibri" w:eastAsia="Times New Roman" w:hAnsi="Calibri" w:cs="Calibri"/>
          <w:color w:val="000000"/>
          <w:sz w:val="16"/>
          <w:szCs w:val="16"/>
          <w:lang w:eastAsia="ru-RU"/>
        </w:rPr>
        <w:t>к Решению Уральского сельского Совета депутатов</w:t>
      </w:r>
    </w:p>
    <w:p w:rsidR="00C34373" w:rsidRPr="00C34373" w:rsidRDefault="00C34373" w:rsidP="00C34373">
      <w:pPr>
        <w:spacing w:after="0" w:line="240" w:lineRule="auto"/>
        <w:jc w:val="right"/>
        <w:rPr>
          <w:rFonts w:ascii="Calibri" w:eastAsia="Times New Roman" w:hAnsi="Calibri" w:cs="Calibri"/>
          <w:color w:val="000000"/>
          <w:sz w:val="16"/>
          <w:szCs w:val="16"/>
          <w:lang w:eastAsia="ru-RU"/>
        </w:rPr>
      </w:pPr>
      <w:r w:rsidRPr="00C34373">
        <w:rPr>
          <w:rFonts w:ascii="Calibri" w:eastAsia="Times New Roman" w:hAnsi="Calibri" w:cs="Calibri"/>
          <w:color w:val="000000"/>
          <w:sz w:val="16"/>
          <w:szCs w:val="16"/>
          <w:lang w:eastAsia="ru-RU"/>
        </w:rPr>
        <w:t>от «</w:t>
      </w:r>
      <w:proofErr w:type="gramStart"/>
      <w:r w:rsidRPr="00C34373">
        <w:rPr>
          <w:rFonts w:ascii="Calibri" w:eastAsia="Times New Roman" w:hAnsi="Calibri" w:cs="Calibri"/>
          <w:color w:val="000000"/>
          <w:sz w:val="16"/>
          <w:szCs w:val="16"/>
          <w:lang w:eastAsia="ru-RU"/>
        </w:rPr>
        <w:t>20»августа</w:t>
      </w:r>
      <w:proofErr w:type="gramEnd"/>
      <w:r w:rsidRPr="00C34373">
        <w:rPr>
          <w:rFonts w:ascii="Calibri" w:eastAsia="Times New Roman" w:hAnsi="Calibri" w:cs="Calibri"/>
          <w:color w:val="000000"/>
          <w:sz w:val="16"/>
          <w:szCs w:val="16"/>
          <w:lang w:eastAsia="ru-RU"/>
        </w:rPr>
        <w:t xml:space="preserve"> 2021 г. № 10-28Р</w:t>
      </w:r>
      <w:r>
        <w:rPr>
          <w:rFonts w:ascii="Calibri" w:eastAsia="Times New Roman" w:hAnsi="Calibri" w:cs="Calibri"/>
          <w:color w:val="000000"/>
          <w:sz w:val="16"/>
          <w:szCs w:val="16"/>
          <w:lang w:eastAsia="ru-RU"/>
        </w:rPr>
        <w:t xml:space="preserve"> </w:t>
      </w:r>
      <w:r w:rsidRPr="00C34373">
        <w:rPr>
          <w:rFonts w:ascii="Calibri" w:eastAsia="Times New Roman" w:hAnsi="Calibri" w:cs="Calibri"/>
          <w:color w:val="000000"/>
          <w:sz w:val="16"/>
          <w:szCs w:val="16"/>
          <w:lang w:eastAsia="ru-RU"/>
        </w:rPr>
        <w:t>( в ред.  от 28.09.2023 №33-130Р</w:t>
      </w:r>
      <w:r w:rsidRPr="00C34373">
        <w:rPr>
          <w:rFonts w:ascii="Calibri" w:eastAsia="Times New Roman" w:hAnsi="Calibri" w:cs="Calibri"/>
          <w:color w:val="000000"/>
          <w:sz w:val="18"/>
          <w:szCs w:val="18"/>
          <w:lang w:eastAsia="ru-RU"/>
        </w:rPr>
        <w:t>)</w:t>
      </w:r>
    </w:p>
    <w:p w:rsidR="00C34373" w:rsidRPr="00C34373" w:rsidRDefault="00C34373" w:rsidP="00C34373">
      <w:pPr>
        <w:spacing w:after="0" w:line="240" w:lineRule="auto"/>
        <w:jc w:val="both"/>
        <w:rPr>
          <w:rFonts w:ascii="Calibri" w:eastAsia="Times New Roman" w:hAnsi="Calibri" w:cs="Calibri"/>
          <w:color w:val="000000"/>
          <w:sz w:val="18"/>
          <w:szCs w:val="18"/>
          <w:lang w:eastAsia="ru-RU"/>
        </w:rPr>
      </w:pPr>
    </w:p>
    <w:p w:rsidR="00C34373" w:rsidRPr="00C34373" w:rsidRDefault="00C34373" w:rsidP="00C34373">
      <w:pPr>
        <w:spacing w:after="0" w:line="240" w:lineRule="auto"/>
        <w:jc w:val="center"/>
        <w:rPr>
          <w:rFonts w:ascii="Calibri" w:eastAsia="Times New Roman" w:hAnsi="Calibri" w:cs="Calibri"/>
          <w:b/>
          <w:color w:val="000000"/>
          <w:sz w:val="18"/>
          <w:szCs w:val="18"/>
          <w:lang w:eastAsia="ru-RU"/>
        </w:rPr>
      </w:pPr>
      <w:r w:rsidRPr="00C34373">
        <w:rPr>
          <w:rFonts w:ascii="Calibri" w:eastAsia="Times New Roman" w:hAnsi="Calibri" w:cs="Calibri"/>
          <w:b/>
          <w:color w:val="000000"/>
          <w:sz w:val="18"/>
          <w:szCs w:val="18"/>
          <w:lang w:eastAsia="ru-RU"/>
        </w:rPr>
        <w:t xml:space="preserve">Порядок увольнения (освобождения от должности) в связи с утратой доверия лиц, замещающих муниципальные должности </w:t>
      </w:r>
    </w:p>
    <w:p w:rsidR="00C34373" w:rsidRPr="00C34373" w:rsidRDefault="00C34373" w:rsidP="00C34373">
      <w:pPr>
        <w:spacing w:after="0" w:line="240" w:lineRule="auto"/>
        <w:ind w:firstLine="567"/>
        <w:jc w:val="both"/>
        <w:rPr>
          <w:rFonts w:ascii="Calibri" w:eastAsia="Times New Roman" w:hAnsi="Calibri" w:cs="Calibri"/>
          <w:color w:val="000000"/>
          <w:sz w:val="18"/>
          <w:szCs w:val="18"/>
          <w:lang w:eastAsia="ru-RU"/>
        </w:rPr>
      </w:pPr>
    </w:p>
    <w:p w:rsidR="00C34373" w:rsidRPr="00C34373" w:rsidRDefault="00C34373" w:rsidP="00C34373">
      <w:pPr>
        <w:spacing w:after="0" w:line="240" w:lineRule="auto"/>
        <w:ind w:firstLine="709"/>
        <w:jc w:val="both"/>
        <w:rPr>
          <w:rFonts w:ascii="Calibri" w:eastAsia="Times New Roman" w:hAnsi="Calibri" w:cs="Calibri"/>
          <w:i/>
          <w:color w:val="000000"/>
          <w:sz w:val="18"/>
          <w:szCs w:val="18"/>
          <w:lang w:eastAsia="ru-RU"/>
        </w:rPr>
      </w:pPr>
      <w:r w:rsidRPr="00C34373">
        <w:rPr>
          <w:rFonts w:ascii="Calibri" w:eastAsia="Times New Roman" w:hAnsi="Calibri" w:cs="Calibri"/>
          <w:color w:val="000000"/>
          <w:sz w:val="18"/>
          <w:szCs w:val="18"/>
          <w:lang w:eastAsia="ru-RU"/>
        </w:rPr>
        <w:tab/>
        <w:t xml:space="preserve">1. Настоящий Порядок увольнения (освобождения от должности) в связи с утратой доверия лиц, замещающих муниципальные должности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25.12.2008 № 273-ФЗ «О противодействии коррупции» и устанавливает последовательность действий при увольнении (освобождении от должности) лиц, замещающих муниципальные должности в </w:t>
      </w:r>
      <w:r w:rsidRPr="00C34373">
        <w:rPr>
          <w:rFonts w:ascii="Calibri" w:eastAsia="Times New Roman" w:hAnsi="Calibri" w:cs="Calibri"/>
          <w:i/>
          <w:color w:val="000000"/>
          <w:sz w:val="18"/>
          <w:szCs w:val="18"/>
          <w:lang w:eastAsia="ru-RU"/>
        </w:rPr>
        <w:t xml:space="preserve"> Уральском сельсовете.</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2. Лицами, замещающим муниципальные должности в </w:t>
      </w:r>
      <w:r w:rsidRPr="00C34373">
        <w:rPr>
          <w:rFonts w:ascii="Calibri" w:eastAsia="Times New Roman" w:hAnsi="Calibri" w:cs="Calibri"/>
          <w:i/>
          <w:color w:val="000000"/>
          <w:sz w:val="18"/>
          <w:szCs w:val="18"/>
          <w:lang w:eastAsia="ru-RU"/>
        </w:rPr>
        <w:t xml:space="preserve">Уральском сельсовете </w:t>
      </w:r>
      <w:r w:rsidRPr="00C34373">
        <w:rPr>
          <w:rFonts w:ascii="Calibri" w:eastAsia="Times New Roman" w:hAnsi="Calibri" w:cs="Calibri"/>
          <w:color w:val="000000"/>
          <w:sz w:val="18"/>
          <w:szCs w:val="18"/>
          <w:lang w:eastAsia="ru-RU"/>
        </w:rPr>
        <w:t>являются:</w:t>
      </w:r>
    </w:p>
    <w:p w:rsidR="00C34373" w:rsidRPr="00C34373" w:rsidRDefault="00C34373" w:rsidP="00C34373">
      <w:pPr>
        <w:spacing w:after="0" w:line="240" w:lineRule="auto"/>
        <w:ind w:firstLine="709"/>
        <w:jc w:val="both"/>
        <w:rPr>
          <w:rFonts w:ascii="Calibri" w:eastAsia="Calibri" w:hAnsi="Calibri" w:cs="Calibri"/>
          <w:i/>
          <w:color w:val="000000"/>
          <w:sz w:val="18"/>
          <w:szCs w:val="18"/>
        </w:rPr>
      </w:pPr>
      <w:r w:rsidRPr="00C34373">
        <w:rPr>
          <w:rFonts w:ascii="Calibri" w:eastAsia="Times New Roman" w:hAnsi="Calibri" w:cs="Calibri"/>
          <w:color w:val="000000"/>
          <w:sz w:val="18"/>
          <w:szCs w:val="18"/>
          <w:lang w:eastAsia="ru-RU"/>
        </w:rPr>
        <w:t xml:space="preserve">- </w:t>
      </w:r>
      <w:r w:rsidRPr="00C34373">
        <w:rPr>
          <w:rFonts w:ascii="Calibri" w:eastAsia="Calibri" w:hAnsi="Calibri" w:cs="Calibri"/>
          <w:i/>
          <w:color w:val="000000"/>
          <w:sz w:val="18"/>
          <w:szCs w:val="18"/>
        </w:rPr>
        <w:t>выборное должностное лицо местного самоуправления (глава муниципального образования);</w:t>
      </w:r>
    </w:p>
    <w:p w:rsidR="00C34373" w:rsidRPr="00C34373" w:rsidRDefault="00C34373" w:rsidP="00C34373">
      <w:pPr>
        <w:spacing w:after="0" w:line="240" w:lineRule="auto"/>
        <w:ind w:firstLine="709"/>
        <w:jc w:val="both"/>
        <w:rPr>
          <w:rFonts w:ascii="Calibri" w:eastAsia="Times New Roman" w:hAnsi="Calibri" w:cs="Calibri"/>
          <w:i/>
          <w:color w:val="000000"/>
          <w:sz w:val="18"/>
          <w:szCs w:val="18"/>
          <w:lang w:eastAsia="ru-RU"/>
        </w:rPr>
      </w:pPr>
      <w:r w:rsidRPr="00C34373">
        <w:rPr>
          <w:rFonts w:ascii="Calibri" w:eastAsia="Calibri" w:hAnsi="Calibri" w:cs="Calibri"/>
          <w:i/>
          <w:color w:val="000000"/>
          <w:sz w:val="18"/>
          <w:szCs w:val="18"/>
        </w:rPr>
        <w:t xml:space="preserve">- </w:t>
      </w:r>
      <w:r w:rsidRPr="00C34373">
        <w:rPr>
          <w:rFonts w:ascii="Calibri" w:eastAsia="Times New Roman" w:hAnsi="Calibri" w:cs="Calibri"/>
          <w:i/>
          <w:color w:val="000000"/>
          <w:sz w:val="18"/>
          <w:szCs w:val="18"/>
          <w:lang w:eastAsia="ru-RU"/>
        </w:rPr>
        <w:t>депутат, член выборного органа местного самоуправления;</w:t>
      </w:r>
    </w:p>
    <w:p w:rsidR="00C34373" w:rsidRPr="00C34373" w:rsidRDefault="00C34373" w:rsidP="00C34373">
      <w:pPr>
        <w:spacing w:after="0" w:line="240" w:lineRule="auto"/>
        <w:ind w:firstLine="709"/>
        <w:jc w:val="both"/>
        <w:rPr>
          <w:rFonts w:ascii="Calibri" w:eastAsia="Times New Roman" w:hAnsi="Calibri" w:cs="Calibri"/>
          <w:i/>
          <w:color w:val="000000"/>
          <w:sz w:val="18"/>
          <w:szCs w:val="18"/>
          <w:lang w:eastAsia="ru-RU"/>
        </w:rPr>
      </w:pPr>
      <w:r w:rsidRPr="00C34373">
        <w:rPr>
          <w:rFonts w:ascii="Calibri" w:eastAsia="Times New Roman" w:hAnsi="Calibri" w:cs="Calibri"/>
          <w:i/>
          <w:color w:val="000000"/>
          <w:sz w:val="18"/>
          <w:szCs w:val="18"/>
          <w:lang w:eastAsia="ru-RU"/>
        </w:rPr>
        <w:t xml:space="preserve"> </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3. Лицо, замещающее муниципальную должность, подлежит увольнению (освобождению от должности) в связи с утратой доверия в следующих случаях:</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rPr>
      </w:pPr>
      <w:r w:rsidRPr="00C34373">
        <w:rPr>
          <w:rFonts w:ascii="Calibri" w:eastAsia="Calibri" w:hAnsi="Calibri" w:cs="Calibri"/>
          <w:color w:val="000000"/>
          <w:sz w:val="18"/>
          <w:szCs w:val="18"/>
        </w:rPr>
        <w:t>1) непринятия лицом мер по предотвращению и (или) урегулированию конфликта интересов, стороной которого оно является,</w:t>
      </w:r>
      <w:r w:rsidRPr="00C34373">
        <w:rPr>
          <w:rFonts w:ascii="Calibri" w:eastAsia="Times New Roman" w:hAnsi="Calibri" w:cs="Calibri"/>
          <w:color w:val="000000"/>
          <w:sz w:val="18"/>
          <w:szCs w:val="18"/>
        </w:rPr>
        <w:t xml:space="preserve"> за исключением случаев, установленных федеральными законами</w:t>
      </w:r>
      <w:r w:rsidRPr="00C34373">
        <w:rPr>
          <w:rFonts w:ascii="Calibri" w:eastAsia="Calibri" w:hAnsi="Calibri" w:cs="Calibri"/>
          <w:color w:val="000000"/>
          <w:sz w:val="18"/>
          <w:szCs w:val="18"/>
        </w:rPr>
        <w:t xml:space="preserve">; </w:t>
      </w:r>
      <w:proofErr w:type="gramStart"/>
      <w:r w:rsidRPr="00C34373">
        <w:rPr>
          <w:rFonts w:ascii="Calibri" w:eastAsia="Calibri" w:hAnsi="Calibri" w:cs="Calibri"/>
          <w:color w:val="000000"/>
          <w:sz w:val="18"/>
          <w:szCs w:val="18"/>
        </w:rPr>
        <w:t>( в</w:t>
      </w:r>
      <w:proofErr w:type="gramEnd"/>
      <w:r w:rsidRPr="00C34373">
        <w:rPr>
          <w:rFonts w:ascii="Calibri" w:eastAsia="Calibri" w:hAnsi="Calibri" w:cs="Calibri"/>
          <w:color w:val="000000"/>
          <w:sz w:val="18"/>
          <w:szCs w:val="18"/>
        </w:rPr>
        <w:t xml:space="preserve"> ред. от 28.09.2023 №33-130Р)</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rPr>
      </w:pPr>
      <w:r w:rsidRPr="00C34373">
        <w:rPr>
          <w:rFonts w:ascii="Calibri" w:eastAsia="Calibri" w:hAnsi="Calibri" w:cs="Calibri"/>
          <w:color w:val="000000"/>
          <w:sz w:val="18"/>
          <w:szCs w:val="18"/>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C34373">
        <w:rPr>
          <w:rFonts w:ascii="Calibri" w:eastAsia="Times New Roman" w:hAnsi="Calibri" w:cs="Calibri"/>
          <w:color w:val="000000"/>
          <w:sz w:val="18"/>
          <w:szCs w:val="18"/>
        </w:rPr>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C34373">
        <w:rPr>
          <w:rFonts w:ascii="Calibri" w:eastAsia="Calibri" w:hAnsi="Calibri" w:cs="Calibri"/>
          <w:color w:val="000000"/>
          <w:sz w:val="18"/>
          <w:szCs w:val="18"/>
        </w:rPr>
        <w:t xml:space="preserve">; </w:t>
      </w:r>
      <w:proofErr w:type="gramStart"/>
      <w:r w:rsidRPr="00C34373">
        <w:rPr>
          <w:rFonts w:ascii="Calibri" w:eastAsia="Calibri" w:hAnsi="Calibri" w:cs="Calibri"/>
          <w:color w:val="000000"/>
          <w:sz w:val="18"/>
          <w:szCs w:val="18"/>
        </w:rPr>
        <w:t>( в</w:t>
      </w:r>
      <w:proofErr w:type="gramEnd"/>
      <w:r w:rsidRPr="00C34373">
        <w:rPr>
          <w:rFonts w:ascii="Calibri" w:eastAsia="Calibri" w:hAnsi="Calibri" w:cs="Calibri"/>
          <w:color w:val="000000"/>
          <w:sz w:val="18"/>
          <w:szCs w:val="18"/>
        </w:rPr>
        <w:t xml:space="preserve"> ред. от 28.09.2023 №33-130Р)</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rPr>
      </w:pPr>
      <w:r w:rsidRPr="00C34373">
        <w:rPr>
          <w:rFonts w:ascii="Calibri" w:eastAsia="Calibri" w:hAnsi="Calibri" w:cs="Calibri"/>
          <w:color w:val="000000"/>
          <w:sz w:val="18"/>
          <w:szCs w:val="1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rPr>
      </w:pPr>
      <w:r w:rsidRPr="00C34373">
        <w:rPr>
          <w:rFonts w:ascii="Calibri" w:eastAsia="Calibri" w:hAnsi="Calibri" w:cs="Calibri"/>
          <w:color w:val="000000"/>
          <w:sz w:val="18"/>
          <w:szCs w:val="18"/>
        </w:rPr>
        <w:t>4) осуществления лицом предпринимательской деятельности;</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rPr>
      </w:pPr>
      <w:r w:rsidRPr="00C34373">
        <w:rPr>
          <w:rFonts w:ascii="Calibri" w:eastAsia="Calibri" w:hAnsi="Calibri" w:cs="Calibri"/>
          <w:color w:val="000000"/>
          <w:sz w:val="18"/>
          <w:szCs w:val="1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iCs/>
          <w:color w:val="000000"/>
          <w:sz w:val="18"/>
          <w:szCs w:val="18"/>
          <w:lang w:eastAsia="ru-RU"/>
        </w:rPr>
      </w:pPr>
      <w:r w:rsidRPr="00C34373">
        <w:rPr>
          <w:rFonts w:ascii="Calibri" w:eastAsia="Calibri" w:hAnsi="Calibri" w:cs="Calibri"/>
          <w:color w:val="000000"/>
          <w:sz w:val="18"/>
          <w:szCs w:val="18"/>
        </w:rPr>
        <w:lastRenderedPageBreak/>
        <w:t>6)</w:t>
      </w:r>
      <w:r w:rsidRPr="00C34373">
        <w:rPr>
          <w:rFonts w:ascii="Calibri" w:eastAsia="Calibri" w:hAnsi="Calibri" w:cs="Calibri"/>
          <w:iCs/>
          <w:color w:val="000000"/>
          <w:sz w:val="18"/>
          <w:szCs w:val="18"/>
          <w:lang w:eastAsia="ru-RU"/>
        </w:rPr>
        <w:t xml:space="preserve">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 </w:t>
      </w:r>
      <w:r w:rsidRPr="00C34373">
        <w:rPr>
          <w:rFonts w:ascii="Calibri" w:eastAsia="Times New Roman" w:hAnsi="Calibri" w:cs="Calibri"/>
          <w:color w:val="000000"/>
          <w:sz w:val="18"/>
          <w:szCs w:val="18"/>
        </w:rPr>
        <w:t>за исключением случаев, установленных федеральными законами</w:t>
      </w:r>
      <w:r w:rsidRPr="00C34373">
        <w:rPr>
          <w:rFonts w:ascii="Calibri" w:eastAsia="Calibri" w:hAnsi="Calibri" w:cs="Calibri"/>
          <w:iCs/>
          <w:color w:val="000000"/>
          <w:sz w:val="18"/>
          <w:szCs w:val="18"/>
          <w:lang w:eastAsia="ru-RU"/>
        </w:rPr>
        <w:t>.</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iCs/>
          <w:color w:val="000000"/>
          <w:sz w:val="18"/>
          <w:szCs w:val="18"/>
          <w:lang w:eastAsia="ru-RU"/>
        </w:rPr>
      </w:pPr>
      <w:r w:rsidRPr="00C34373">
        <w:rPr>
          <w:rFonts w:ascii="Calibri" w:eastAsia="Calibri" w:hAnsi="Calibri" w:cs="Calibri"/>
          <w:color w:val="000000"/>
          <w:sz w:val="18"/>
          <w:szCs w:val="18"/>
        </w:rPr>
        <w:t xml:space="preserve">3.1. </w:t>
      </w:r>
      <w:r w:rsidRPr="00C34373">
        <w:rPr>
          <w:rFonts w:ascii="Calibri" w:eastAsia="Calibri" w:hAnsi="Calibri" w:cs="Calibri"/>
          <w:i/>
          <w:color w:val="000000"/>
          <w:sz w:val="18"/>
          <w:szCs w:val="18"/>
        </w:rPr>
        <w:t>Глава Уральского сельсовета,</w:t>
      </w:r>
      <w:r w:rsidRPr="00C34373">
        <w:rPr>
          <w:rFonts w:ascii="Calibri" w:eastAsia="Calibri" w:hAnsi="Calibri" w:cs="Calibri"/>
          <w:color w:val="000000"/>
          <w:sz w:val="18"/>
          <w:szCs w:val="18"/>
        </w:rPr>
        <w:t xml:space="preserve"> </w:t>
      </w:r>
      <w:r w:rsidRPr="00C34373">
        <w:rPr>
          <w:rFonts w:ascii="Calibri" w:eastAsia="Calibri" w:hAnsi="Calibri" w:cs="Calibri"/>
          <w:i/>
          <w:color w:val="000000"/>
          <w:sz w:val="18"/>
          <w:szCs w:val="18"/>
        </w:rPr>
        <w:t>депутат Уральского сельского Совета депутатов</w:t>
      </w:r>
      <w:r w:rsidRPr="00C34373">
        <w:rPr>
          <w:rFonts w:ascii="Calibri" w:eastAsia="Calibri" w:hAnsi="Calibri" w:cs="Calibri"/>
          <w:color w:val="000000"/>
          <w:sz w:val="18"/>
          <w:szCs w:val="18"/>
        </w:rPr>
        <w:t xml:space="preserve"> помимо случаев, указанных в пункте 3 настоящего Порядка, подлежит увольнению (освобождению от должности) в связи с утратой доверия </w:t>
      </w:r>
      <w:r w:rsidRPr="00C34373">
        <w:rPr>
          <w:rFonts w:ascii="Calibri" w:eastAsia="Calibri" w:hAnsi="Calibri" w:cs="Calibri"/>
          <w:iCs/>
          <w:color w:val="000000"/>
          <w:sz w:val="18"/>
          <w:szCs w:val="18"/>
          <w:lang w:eastAsia="ru-RU"/>
        </w:rPr>
        <w:t>в случае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статьей 7.1 Федерального закона от 25.12.2008 № 273-ФЗ «О противодействии коррупции».</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4. 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1 пункта 3, пунктом 3.1 настоящего Порядка, принимается </w:t>
      </w:r>
      <w:r w:rsidRPr="00C34373">
        <w:rPr>
          <w:rFonts w:ascii="Calibri" w:eastAsia="Times New Roman" w:hAnsi="Calibri" w:cs="Calibri"/>
          <w:i/>
          <w:color w:val="000000"/>
          <w:sz w:val="18"/>
          <w:szCs w:val="18"/>
          <w:lang w:eastAsia="ru-RU"/>
        </w:rPr>
        <w:t xml:space="preserve">Уральским сельским Советом депутатов </w:t>
      </w:r>
      <w:r w:rsidRPr="00C34373">
        <w:rPr>
          <w:rFonts w:ascii="Calibri" w:eastAsia="Times New Roman" w:hAnsi="Calibri" w:cs="Calibri"/>
          <w:color w:val="000000"/>
          <w:sz w:val="18"/>
          <w:szCs w:val="18"/>
          <w:lang w:eastAsia="ru-RU"/>
        </w:rPr>
        <w:t xml:space="preserve">на основании решения комиссии по урегулированию конфликта интересов, обеспечению соблюдения ограничений и запретов лицами, замещающими муниципальные должности в органах местного самоуправления </w:t>
      </w:r>
      <w:r w:rsidRPr="00C34373">
        <w:rPr>
          <w:rFonts w:ascii="Calibri" w:eastAsia="Times New Roman" w:hAnsi="Calibri" w:cs="Calibri"/>
          <w:i/>
          <w:color w:val="000000"/>
          <w:sz w:val="18"/>
          <w:szCs w:val="18"/>
          <w:lang w:eastAsia="ru-RU"/>
        </w:rPr>
        <w:t>Уральского сельсовета</w:t>
      </w:r>
      <w:r w:rsidRPr="00C34373">
        <w:rPr>
          <w:rFonts w:ascii="Calibri" w:eastAsia="Times New Roman" w:hAnsi="Calibri" w:cs="Calibri"/>
          <w:color w:val="000000"/>
          <w:sz w:val="18"/>
          <w:szCs w:val="18"/>
          <w:lang w:eastAsia="ru-RU"/>
        </w:rPr>
        <w:t xml:space="preserve"> (далее по тексту - Комиссия), принятого в соответствии с Положением о Комиссии.</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5. 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2 пункта 3 и пунктом 3.1 настоящего Порядка, принимается </w:t>
      </w:r>
      <w:r w:rsidRPr="00C34373">
        <w:rPr>
          <w:rFonts w:ascii="Calibri" w:eastAsia="Times New Roman" w:hAnsi="Calibri" w:cs="Calibri"/>
          <w:i/>
          <w:color w:val="000000"/>
          <w:sz w:val="18"/>
          <w:szCs w:val="18"/>
          <w:lang w:eastAsia="ru-RU"/>
        </w:rPr>
        <w:t xml:space="preserve">Советом депутатов Уральского сельсовета </w:t>
      </w:r>
      <w:r w:rsidRPr="00C34373">
        <w:rPr>
          <w:rFonts w:ascii="Calibri" w:eastAsia="Times New Roman" w:hAnsi="Calibri" w:cs="Calibri"/>
          <w:color w:val="000000"/>
          <w:sz w:val="18"/>
          <w:szCs w:val="18"/>
          <w:lang w:eastAsia="ru-RU"/>
        </w:rPr>
        <w:t xml:space="preserve">на основании поступившего в </w:t>
      </w:r>
      <w:r w:rsidRPr="00C34373">
        <w:rPr>
          <w:rFonts w:ascii="Calibri" w:eastAsia="Times New Roman" w:hAnsi="Calibri" w:cs="Calibri"/>
          <w:i/>
          <w:color w:val="000000"/>
          <w:sz w:val="18"/>
          <w:szCs w:val="18"/>
          <w:lang w:eastAsia="ru-RU"/>
        </w:rPr>
        <w:t>Уральский сельский Совет депутатов</w:t>
      </w:r>
      <w:r w:rsidRPr="00C34373">
        <w:rPr>
          <w:rFonts w:ascii="Calibri" w:eastAsia="Times New Roman" w:hAnsi="Calibri" w:cs="Calibri"/>
          <w:color w:val="000000"/>
          <w:sz w:val="18"/>
          <w:szCs w:val="18"/>
          <w:lang w:eastAsia="ru-RU"/>
        </w:rPr>
        <w:t xml:space="preserve"> 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rPr>
      </w:pPr>
      <w:r w:rsidRPr="00C34373">
        <w:rPr>
          <w:rFonts w:ascii="Calibri" w:eastAsia="Times New Roman" w:hAnsi="Calibri" w:cs="Calibri"/>
          <w:color w:val="000000"/>
          <w:sz w:val="18"/>
          <w:szCs w:val="18"/>
          <w:lang w:eastAsia="ru-RU"/>
        </w:rPr>
        <w:t xml:space="preserve">6. Решение о прекращении полномочий в связи с утратой доверия лица, замещающего муниципальную должность, по основаниям, предусмотренным подпунктами 3, 4, 5, 6 пункта 3 настоящего Порядка, принимается </w:t>
      </w:r>
      <w:r w:rsidRPr="00C34373">
        <w:rPr>
          <w:rFonts w:ascii="Calibri" w:eastAsia="Times New Roman" w:hAnsi="Calibri" w:cs="Calibri"/>
          <w:i/>
          <w:color w:val="000000"/>
          <w:sz w:val="18"/>
          <w:szCs w:val="18"/>
          <w:lang w:eastAsia="ru-RU"/>
        </w:rPr>
        <w:t xml:space="preserve">Советом депутатов Уральского сельсовета </w:t>
      </w:r>
      <w:r w:rsidRPr="00C34373">
        <w:rPr>
          <w:rFonts w:ascii="Calibri" w:eastAsia="Times New Roman" w:hAnsi="Calibri" w:cs="Calibri"/>
          <w:color w:val="000000"/>
          <w:sz w:val="18"/>
          <w:szCs w:val="18"/>
          <w:lang w:eastAsia="ru-RU"/>
        </w:rPr>
        <w:t xml:space="preserve">на основании поступивших в </w:t>
      </w:r>
      <w:r w:rsidRPr="00C34373">
        <w:rPr>
          <w:rFonts w:ascii="Calibri" w:eastAsia="Times New Roman" w:hAnsi="Calibri" w:cs="Calibri"/>
          <w:i/>
          <w:color w:val="000000"/>
          <w:sz w:val="18"/>
          <w:szCs w:val="18"/>
          <w:lang w:eastAsia="ru-RU"/>
        </w:rPr>
        <w:t>Совет депутатов Уральского сельсовета</w:t>
      </w:r>
      <w:r w:rsidRPr="00C34373">
        <w:rPr>
          <w:rFonts w:ascii="Calibri" w:eastAsia="Times New Roman" w:hAnsi="Calibri" w:cs="Calibri"/>
          <w:color w:val="000000"/>
          <w:sz w:val="18"/>
          <w:szCs w:val="18"/>
          <w:lang w:eastAsia="ru-RU"/>
        </w:rPr>
        <w:t xml:space="preserve"> материалов от правоохранительных органов и органов прокуратуры, органов государственной власти и органов местного самоуправления, свидетельствующих о данных фактах.</w:t>
      </w:r>
      <w:r w:rsidRPr="00C34373">
        <w:rPr>
          <w:rFonts w:ascii="Calibri" w:eastAsia="Calibri" w:hAnsi="Calibri" w:cs="Calibri"/>
          <w:color w:val="000000"/>
          <w:sz w:val="18"/>
          <w:szCs w:val="18"/>
        </w:rPr>
        <w:t xml:space="preserve"> </w:t>
      </w:r>
      <w:proofErr w:type="gramStart"/>
      <w:r w:rsidRPr="00C34373">
        <w:rPr>
          <w:rFonts w:ascii="Calibri" w:eastAsia="Calibri" w:hAnsi="Calibri" w:cs="Calibri"/>
          <w:color w:val="000000"/>
          <w:sz w:val="18"/>
          <w:szCs w:val="18"/>
        </w:rPr>
        <w:t>( в</w:t>
      </w:r>
      <w:proofErr w:type="gramEnd"/>
      <w:r w:rsidRPr="00C34373">
        <w:rPr>
          <w:rFonts w:ascii="Calibri" w:eastAsia="Calibri" w:hAnsi="Calibri" w:cs="Calibri"/>
          <w:color w:val="000000"/>
          <w:sz w:val="18"/>
          <w:szCs w:val="18"/>
        </w:rPr>
        <w:t xml:space="preserve"> ред. от 28.09.2023 №33-130Р)</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6.1. Решение о прекращении полномочий Главы муниципального образования в связи с утратой доверия по основанию, предусмотренному пунктом 3.1 настоящего Порядка, принимается </w:t>
      </w:r>
      <w:r w:rsidRPr="00C34373">
        <w:rPr>
          <w:rFonts w:ascii="Calibri" w:eastAsia="Times New Roman" w:hAnsi="Calibri" w:cs="Calibri"/>
          <w:i/>
          <w:color w:val="000000"/>
          <w:sz w:val="18"/>
          <w:szCs w:val="18"/>
          <w:lang w:eastAsia="ru-RU"/>
        </w:rPr>
        <w:t xml:space="preserve">Советом депутатов Уральского сельсовета </w:t>
      </w:r>
      <w:r w:rsidRPr="00C34373">
        <w:rPr>
          <w:rFonts w:ascii="Calibri" w:eastAsia="Times New Roman" w:hAnsi="Calibri" w:cs="Calibri"/>
          <w:color w:val="000000"/>
          <w:sz w:val="18"/>
          <w:szCs w:val="18"/>
          <w:lang w:eastAsia="ru-RU"/>
        </w:rPr>
        <w:t xml:space="preserve">с учетом результатов проверки, проведенной Комиссией на основании информации представленной в письменной форме: </w:t>
      </w:r>
      <w:r w:rsidRPr="00C34373">
        <w:rPr>
          <w:rFonts w:ascii="Calibri" w:eastAsia="Times New Roman" w:hAnsi="Calibri" w:cs="Calibri"/>
          <w:color w:val="000000"/>
          <w:sz w:val="18"/>
          <w:szCs w:val="18"/>
          <w:lang w:eastAsia="ru-RU"/>
        </w:rPr>
        <w:tab/>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w:t>
      </w:r>
      <w:r w:rsidRPr="00C34373">
        <w:rPr>
          <w:rFonts w:ascii="Calibri" w:eastAsia="Times New Roman" w:hAnsi="Calibri" w:cs="Calibri"/>
          <w:color w:val="000000"/>
          <w:sz w:val="18"/>
          <w:szCs w:val="18"/>
          <w:lang w:eastAsia="ru-RU"/>
        </w:rPr>
        <w:lastRenderedPageBreak/>
        <w:t>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3) Общественной палатой Российской Федерации;</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4) общероссийскими средствами массовой информации.</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7. Решение об увольнении (освобождении от должности) в связи с утратой доверия лиц, замещающих муниципальные должности, </w:t>
      </w:r>
      <w:r w:rsidRPr="00C34373">
        <w:rPr>
          <w:rFonts w:ascii="Calibri" w:eastAsia="Times New Roman" w:hAnsi="Calibri" w:cs="Calibri"/>
          <w:i/>
          <w:color w:val="000000"/>
          <w:sz w:val="18"/>
          <w:szCs w:val="18"/>
          <w:lang w:eastAsia="ru-RU"/>
        </w:rPr>
        <w:t>за исключением лиц, замещающих муниципальные должности в</w:t>
      </w:r>
      <w:r w:rsidRPr="00C34373">
        <w:rPr>
          <w:rFonts w:ascii="Calibri" w:eastAsia="Times New Roman" w:hAnsi="Calibri" w:cs="Calibri"/>
          <w:color w:val="000000"/>
          <w:sz w:val="18"/>
          <w:szCs w:val="18"/>
          <w:lang w:eastAsia="ru-RU"/>
        </w:rPr>
        <w:t xml:space="preserve"> </w:t>
      </w:r>
      <w:r w:rsidRPr="00C34373">
        <w:rPr>
          <w:rFonts w:ascii="Calibri" w:eastAsia="Times New Roman" w:hAnsi="Calibri" w:cs="Calibri"/>
          <w:i/>
          <w:color w:val="000000"/>
          <w:sz w:val="18"/>
          <w:szCs w:val="18"/>
          <w:lang w:eastAsia="ru-RU"/>
        </w:rPr>
        <w:t>избирательной комиссии Уральского сельсовета</w:t>
      </w:r>
      <w:r w:rsidRPr="00C34373">
        <w:rPr>
          <w:rFonts w:ascii="Calibri" w:eastAsia="Times New Roman" w:hAnsi="Calibri" w:cs="Calibri"/>
          <w:color w:val="000000"/>
          <w:sz w:val="18"/>
          <w:szCs w:val="18"/>
          <w:lang w:eastAsia="ru-RU"/>
        </w:rPr>
        <w:t xml:space="preserve">, принимается </w:t>
      </w:r>
      <w:r w:rsidRPr="00C34373">
        <w:rPr>
          <w:rFonts w:ascii="Calibri" w:eastAsia="Times New Roman" w:hAnsi="Calibri" w:cs="Calibri"/>
          <w:i/>
          <w:color w:val="000000"/>
          <w:sz w:val="18"/>
          <w:szCs w:val="18"/>
          <w:lang w:eastAsia="ru-RU"/>
        </w:rPr>
        <w:t>Советом депутатов Уральского сельсовета.</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Вышеуказанное Решение </w:t>
      </w:r>
      <w:r w:rsidRPr="00C34373">
        <w:rPr>
          <w:rFonts w:ascii="Calibri" w:eastAsia="Times New Roman" w:hAnsi="Calibri" w:cs="Calibri"/>
          <w:i/>
          <w:color w:val="000000"/>
          <w:sz w:val="18"/>
          <w:szCs w:val="18"/>
          <w:lang w:eastAsia="ru-RU"/>
        </w:rPr>
        <w:t xml:space="preserve">Совета депутатов Уральского сельсовета </w:t>
      </w:r>
      <w:r w:rsidRPr="00C34373">
        <w:rPr>
          <w:rFonts w:ascii="Calibri" w:eastAsia="Times New Roman" w:hAnsi="Calibri" w:cs="Calibri"/>
          <w:color w:val="000000"/>
          <w:sz w:val="18"/>
          <w:szCs w:val="18"/>
          <w:lang w:eastAsia="ru-RU"/>
        </w:rPr>
        <w:t xml:space="preserve">считается принятым, если за него проголосовало не менее двух третей от установленной численности депутатов </w:t>
      </w:r>
      <w:r w:rsidRPr="00C34373">
        <w:rPr>
          <w:rFonts w:ascii="Calibri" w:eastAsia="Times New Roman" w:hAnsi="Calibri" w:cs="Calibri"/>
          <w:i/>
          <w:color w:val="000000"/>
          <w:sz w:val="18"/>
          <w:szCs w:val="18"/>
          <w:lang w:eastAsia="ru-RU"/>
        </w:rPr>
        <w:t>Уральского сельского Совета депутатов</w:t>
      </w:r>
    </w:p>
    <w:p w:rsidR="00C34373" w:rsidRPr="00C34373" w:rsidRDefault="00C34373" w:rsidP="00C34373">
      <w:pPr>
        <w:spacing w:after="0" w:line="240" w:lineRule="auto"/>
        <w:ind w:firstLine="709"/>
        <w:jc w:val="both"/>
        <w:rPr>
          <w:rFonts w:ascii="Calibri" w:eastAsia="Times New Roman" w:hAnsi="Calibri" w:cs="Calibri"/>
          <w:i/>
          <w:color w:val="000000"/>
          <w:sz w:val="18"/>
          <w:szCs w:val="18"/>
          <w:lang w:eastAsia="ru-RU"/>
        </w:rPr>
      </w:pPr>
      <w:r w:rsidRPr="00C34373">
        <w:rPr>
          <w:rFonts w:ascii="Calibri" w:eastAsia="Times New Roman" w:hAnsi="Calibri" w:cs="Calibri"/>
          <w:i/>
          <w:color w:val="000000"/>
          <w:sz w:val="18"/>
          <w:szCs w:val="18"/>
          <w:lang w:eastAsia="ru-RU"/>
        </w:rPr>
        <w:t>7.1. Решение об увольнении (освобождении от должности) лиц, замещающих муниципальные должности в избирательной комиссии Уральского сельсовета, в связи с утратой доверия принимается избирательной комиссией Уральского сельсовета.</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8. При рассмотрении и принятии решения об увольнении (освобождении от должности) в связи с утратой доверия:</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1) должны быть обеспечены:</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lang w:eastAsia="ru-RU"/>
        </w:rPr>
      </w:pPr>
      <w:r w:rsidRPr="00C34373">
        <w:rPr>
          <w:rFonts w:ascii="Calibri" w:eastAsia="Times New Roman" w:hAnsi="Calibri" w:cs="Calibri"/>
          <w:color w:val="000000"/>
          <w:sz w:val="18"/>
          <w:szCs w:val="18"/>
          <w:lang w:eastAsia="ru-RU"/>
        </w:rPr>
        <w:tab/>
        <w:t xml:space="preserve">- заблаговременное ознакомления лица, замещающего муниципальную должность, с документами, являющимися </w:t>
      </w:r>
      <w:r w:rsidRPr="00C34373">
        <w:rPr>
          <w:rFonts w:ascii="Calibri" w:eastAsia="Calibri" w:hAnsi="Calibri" w:cs="Calibri"/>
          <w:color w:val="000000"/>
          <w:sz w:val="18"/>
          <w:szCs w:val="18"/>
          <w:lang w:eastAsia="ru-RU"/>
        </w:rPr>
        <w:t>основанием для увольнения (освобождения от должности) в связи с утратой доверия;</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2) должны учитываться:</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характер совершенного лицом, замещающим муниципальную должность, коррупционного правонарушения, его тяжесть, обстоятельства, при которых оно совершено;</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предшествующие результаты исполнения лицом, замещающим муниципальную должность, своих должностных обязанностей.</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9. Решение </w:t>
      </w:r>
      <w:r w:rsidRPr="00C34373">
        <w:rPr>
          <w:rFonts w:ascii="Calibri" w:eastAsia="Times New Roman" w:hAnsi="Calibri" w:cs="Calibri"/>
          <w:i/>
          <w:color w:val="000000"/>
          <w:sz w:val="18"/>
          <w:szCs w:val="18"/>
          <w:lang w:eastAsia="ru-RU"/>
        </w:rPr>
        <w:t xml:space="preserve">Уральского сельского Совета депутатов Уральского сельсовета </w:t>
      </w:r>
      <w:r w:rsidRPr="00C34373">
        <w:rPr>
          <w:rFonts w:ascii="Calibri" w:eastAsia="Times New Roman" w:hAnsi="Calibri" w:cs="Calibri"/>
          <w:color w:val="000000"/>
          <w:sz w:val="18"/>
          <w:szCs w:val="18"/>
          <w:lang w:eastAsia="ru-RU"/>
        </w:rPr>
        <w:t xml:space="preserve">считается принятым, если за него проголосовало не менее двух третей от установленной численности депутатов </w:t>
      </w:r>
      <w:r w:rsidRPr="00C34373">
        <w:rPr>
          <w:rFonts w:ascii="Calibri" w:eastAsia="Times New Roman" w:hAnsi="Calibri" w:cs="Calibri"/>
          <w:i/>
          <w:color w:val="000000"/>
          <w:sz w:val="18"/>
          <w:szCs w:val="18"/>
          <w:lang w:eastAsia="ru-RU"/>
        </w:rPr>
        <w:t>Уральского сельского Совета депутатов Уральского сельсовета.</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lastRenderedPageBreak/>
        <w:t xml:space="preserve">10. 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появления основания, а если это основание появилось в период между сессиями </w:t>
      </w:r>
      <w:r w:rsidRPr="00C34373">
        <w:rPr>
          <w:rFonts w:ascii="Calibri" w:eastAsia="Times New Roman" w:hAnsi="Calibri" w:cs="Calibri"/>
          <w:i/>
          <w:color w:val="000000"/>
          <w:sz w:val="18"/>
          <w:szCs w:val="18"/>
          <w:lang w:eastAsia="ru-RU"/>
        </w:rPr>
        <w:t>Уральского сельского Совета депутатов Уральского сельсовета</w:t>
      </w:r>
      <w:r w:rsidRPr="00C34373">
        <w:rPr>
          <w:rFonts w:ascii="Calibri" w:eastAsia="Times New Roman" w:hAnsi="Calibri" w:cs="Calibri"/>
          <w:color w:val="000000"/>
          <w:sz w:val="18"/>
          <w:szCs w:val="18"/>
          <w:lang w:eastAsia="ru-RU"/>
        </w:rPr>
        <w:t>- не позднее чем через три месяца со дня появления такого основания.</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lang w:eastAsia="ru-RU"/>
        </w:rPr>
      </w:pPr>
      <w:r w:rsidRPr="00C34373">
        <w:rPr>
          <w:rFonts w:ascii="Calibri" w:eastAsia="Calibri" w:hAnsi="Calibri" w:cs="Calibri"/>
          <w:color w:val="000000"/>
          <w:sz w:val="18"/>
          <w:szCs w:val="18"/>
          <w:lang w:eastAsia="ru-RU"/>
        </w:rPr>
        <w:tab/>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11. В решении </w:t>
      </w:r>
      <w:r w:rsidRPr="00C34373">
        <w:rPr>
          <w:rFonts w:ascii="Calibri" w:eastAsia="Calibri" w:hAnsi="Calibri" w:cs="Calibri"/>
          <w:color w:val="000000"/>
          <w:sz w:val="18"/>
          <w:szCs w:val="18"/>
        </w:rPr>
        <w:t>об увольнении (</w:t>
      </w:r>
      <w:r w:rsidRPr="00C34373">
        <w:rPr>
          <w:rFonts w:ascii="Calibri" w:eastAsia="Times New Roman" w:hAnsi="Calibri" w:cs="Calibri"/>
          <w:color w:val="000000"/>
          <w:sz w:val="18"/>
          <w:szCs w:val="18"/>
          <w:lang w:eastAsia="ru-RU"/>
        </w:rPr>
        <w:t>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статьями 7.1, 13.1 Федерального закона от 25.12.2008 № 273-ФЗ «О противодействии коррупции», описание допущенного коррупционного правонарушения.</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 xml:space="preserve">12. 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w:t>
      </w:r>
      <w:r w:rsidRPr="00C34373">
        <w:rPr>
          <w:rFonts w:ascii="Calibri" w:eastAsia="Times New Roman" w:hAnsi="Calibri" w:cs="Calibri"/>
          <w:i/>
          <w:color w:val="000000"/>
          <w:sz w:val="18"/>
          <w:szCs w:val="18"/>
          <w:lang w:eastAsia="ru-RU"/>
        </w:rPr>
        <w:t>пяти дней</w:t>
      </w:r>
      <w:r w:rsidRPr="00C34373">
        <w:rPr>
          <w:rFonts w:ascii="Calibri" w:eastAsia="Times New Roman" w:hAnsi="Calibri" w:cs="Calibri"/>
          <w:color w:val="000000"/>
          <w:sz w:val="18"/>
          <w:szCs w:val="18"/>
          <w:lang w:eastAsia="ru-RU"/>
        </w:rPr>
        <w:t xml:space="preserve"> со дня вступления в силу соответствующего решения.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C34373" w:rsidRPr="00C34373" w:rsidRDefault="00C34373" w:rsidP="00C34373">
      <w:pPr>
        <w:autoSpaceDE w:val="0"/>
        <w:autoSpaceDN w:val="0"/>
        <w:adjustRightInd w:val="0"/>
        <w:spacing w:after="0" w:line="240" w:lineRule="auto"/>
        <w:ind w:firstLine="709"/>
        <w:jc w:val="both"/>
        <w:rPr>
          <w:rFonts w:ascii="Calibri" w:eastAsia="Calibri" w:hAnsi="Calibri" w:cs="Calibri"/>
          <w:color w:val="000000"/>
          <w:sz w:val="18"/>
          <w:szCs w:val="18"/>
        </w:rPr>
      </w:pPr>
      <w:r w:rsidRPr="00C34373">
        <w:rPr>
          <w:rFonts w:ascii="Calibri" w:eastAsia="Times New Roman" w:hAnsi="Calibri" w:cs="Calibri"/>
          <w:color w:val="000000"/>
          <w:sz w:val="18"/>
          <w:szCs w:val="18"/>
          <w:lang w:eastAsia="ru-RU"/>
        </w:rPr>
        <w:t xml:space="preserve">13. </w:t>
      </w:r>
      <w:r w:rsidRPr="00C34373">
        <w:rPr>
          <w:rFonts w:ascii="Calibri" w:eastAsia="Calibri" w:hAnsi="Calibri" w:cs="Calibri"/>
          <w:color w:val="000000"/>
          <w:sz w:val="18"/>
          <w:szCs w:val="18"/>
        </w:rPr>
        <w:t>В случае если лицо, замещающее муниципальную должность, не согласно с решением об увольнении (</w:t>
      </w:r>
      <w:r w:rsidRPr="00C34373">
        <w:rPr>
          <w:rFonts w:ascii="Calibri" w:eastAsia="Times New Roman" w:hAnsi="Calibri" w:cs="Calibri"/>
          <w:color w:val="000000"/>
          <w:sz w:val="18"/>
          <w:szCs w:val="18"/>
          <w:lang w:eastAsia="ru-RU"/>
        </w:rPr>
        <w:t>освобождении от должности)</w:t>
      </w:r>
      <w:r w:rsidRPr="00C34373">
        <w:rPr>
          <w:rFonts w:ascii="Calibri" w:eastAsia="Calibri" w:hAnsi="Calibri" w:cs="Calibri"/>
          <w:color w:val="000000"/>
          <w:sz w:val="18"/>
          <w:szCs w:val="18"/>
        </w:rPr>
        <w:t>,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
    <w:p w:rsidR="00C34373" w:rsidRPr="00C34373" w:rsidRDefault="00C34373" w:rsidP="00C34373">
      <w:pPr>
        <w:spacing w:after="0" w:line="240" w:lineRule="auto"/>
        <w:ind w:firstLine="709"/>
        <w:jc w:val="both"/>
        <w:rPr>
          <w:rFonts w:ascii="Calibri" w:eastAsia="Times New Roman" w:hAnsi="Calibri" w:cs="Calibri"/>
          <w:color w:val="000000"/>
          <w:sz w:val="18"/>
          <w:szCs w:val="18"/>
          <w:lang w:eastAsia="ru-RU"/>
        </w:rPr>
      </w:pPr>
      <w:r w:rsidRPr="00C34373">
        <w:rPr>
          <w:rFonts w:ascii="Calibri" w:eastAsia="Times New Roman" w:hAnsi="Calibri" w:cs="Calibri"/>
          <w:color w:val="000000"/>
          <w:sz w:val="18"/>
          <w:szCs w:val="18"/>
          <w:lang w:eastAsia="ru-RU"/>
        </w:rPr>
        <w:t>14.</w:t>
      </w:r>
      <w:r w:rsidRPr="00C34373">
        <w:rPr>
          <w:rFonts w:ascii="Calibri" w:eastAsia="Calibri" w:hAnsi="Calibri" w:cs="Calibri"/>
          <w:color w:val="000000"/>
          <w:sz w:val="18"/>
          <w:szCs w:val="18"/>
        </w:rPr>
        <w:t xml:space="preserve"> </w:t>
      </w:r>
      <w:r w:rsidRPr="00C34373">
        <w:rPr>
          <w:rFonts w:ascii="Calibri" w:eastAsia="Times New Roman" w:hAnsi="Calibri" w:cs="Calibri"/>
          <w:color w:val="000000"/>
          <w:sz w:val="18"/>
          <w:szCs w:val="1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25.12.2008 № 273-ФЗ «О противодействии коррупции».</w:t>
      </w:r>
    </w:p>
    <w:p w:rsidR="00C34373" w:rsidRPr="00C34373" w:rsidRDefault="00C34373" w:rsidP="00C34373">
      <w:pPr>
        <w:spacing w:after="159" w:line="240" w:lineRule="auto"/>
        <w:ind w:left="13" w:right="835"/>
        <w:jc w:val="both"/>
        <w:rPr>
          <w:rFonts w:ascii="Calibri" w:eastAsia="Calibri" w:hAnsi="Calibri" w:cs="Calibri"/>
          <w:color w:val="000000"/>
          <w:sz w:val="18"/>
          <w:szCs w:val="18"/>
        </w:rPr>
      </w:pPr>
    </w:p>
    <w:p w:rsidR="00C34373" w:rsidRPr="00F24E5F" w:rsidRDefault="00C34373" w:rsidP="00C34373">
      <w:pPr>
        <w:spacing w:after="0" w:line="240" w:lineRule="auto"/>
        <w:ind w:firstLine="709"/>
        <w:jc w:val="center"/>
        <w:rPr>
          <w:rFonts w:cstheme="minorHAnsi"/>
          <w:b/>
          <w:sz w:val="18"/>
          <w:szCs w:val="18"/>
        </w:rPr>
      </w:pPr>
      <w:r w:rsidRPr="00F24E5F">
        <w:rPr>
          <w:rFonts w:cstheme="minorHAnsi"/>
          <w:b/>
          <w:sz w:val="18"/>
          <w:szCs w:val="18"/>
        </w:rPr>
        <w:t>КРАСНОЯРСКИЙ КРАЙ РЫБИНСКИЙ РАЙОН</w:t>
      </w:r>
    </w:p>
    <w:p w:rsidR="00C34373" w:rsidRPr="00F24E5F" w:rsidRDefault="00C34373" w:rsidP="00C34373">
      <w:pPr>
        <w:spacing w:after="0" w:line="240" w:lineRule="auto"/>
        <w:jc w:val="center"/>
        <w:rPr>
          <w:rFonts w:cstheme="minorHAnsi"/>
          <w:sz w:val="18"/>
          <w:szCs w:val="18"/>
        </w:rPr>
      </w:pPr>
      <w:r>
        <w:rPr>
          <w:rFonts w:cstheme="minorHAnsi"/>
          <w:b/>
          <w:sz w:val="18"/>
          <w:szCs w:val="18"/>
        </w:rPr>
        <w:t xml:space="preserve">                </w:t>
      </w:r>
      <w:proofErr w:type="gramStart"/>
      <w:r w:rsidRPr="00F24E5F">
        <w:rPr>
          <w:rFonts w:cstheme="minorHAnsi"/>
          <w:b/>
          <w:sz w:val="18"/>
          <w:szCs w:val="18"/>
        </w:rPr>
        <w:t>УРАЛЬСКИЙ  СЕЛЬСКИЙ</w:t>
      </w:r>
      <w:proofErr w:type="gramEnd"/>
      <w:r w:rsidRPr="00F24E5F">
        <w:rPr>
          <w:rFonts w:cstheme="minorHAnsi"/>
          <w:b/>
          <w:sz w:val="18"/>
          <w:szCs w:val="18"/>
        </w:rPr>
        <w:t xml:space="preserve"> СОВЕТ ДЕПУТАТОВ</w:t>
      </w: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                                    </w:t>
      </w:r>
    </w:p>
    <w:p w:rsidR="00C34373" w:rsidRPr="00C34373" w:rsidRDefault="00C34373" w:rsidP="00C34373">
      <w:pPr>
        <w:spacing w:after="0" w:line="240" w:lineRule="auto"/>
        <w:rPr>
          <w:rFonts w:cstheme="minorHAnsi"/>
          <w:b/>
          <w:sz w:val="18"/>
          <w:szCs w:val="18"/>
        </w:rPr>
      </w:pPr>
      <w:r w:rsidRPr="00F24E5F">
        <w:rPr>
          <w:rFonts w:cstheme="minorHAnsi"/>
          <w:b/>
          <w:sz w:val="18"/>
          <w:szCs w:val="18"/>
        </w:rPr>
        <w:t xml:space="preserve">                                                   </w:t>
      </w:r>
      <w:r>
        <w:rPr>
          <w:rFonts w:cstheme="minorHAnsi"/>
          <w:b/>
          <w:sz w:val="18"/>
          <w:szCs w:val="18"/>
        </w:rPr>
        <w:t xml:space="preserve">                        </w:t>
      </w:r>
      <w:proofErr w:type="gramStart"/>
      <w:r w:rsidRPr="00F24E5F">
        <w:rPr>
          <w:rFonts w:cstheme="minorHAnsi"/>
          <w:b/>
          <w:sz w:val="18"/>
          <w:szCs w:val="18"/>
        </w:rPr>
        <w:t>Р  Е</w:t>
      </w:r>
      <w:proofErr w:type="gramEnd"/>
      <w:r w:rsidRPr="00F24E5F">
        <w:rPr>
          <w:rFonts w:cstheme="minorHAnsi"/>
          <w:b/>
          <w:sz w:val="18"/>
          <w:szCs w:val="18"/>
        </w:rPr>
        <w:t xml:space="preserve">  Ш  Е  Н  И  Е </w:t>
      </w: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28.09.2023                                       </w:t>
      </w:r>
      <w:r>
        <w:rPr>
          <w:rFonts w:cstheme="minorHAnsi"/>
          <w:sz w:val="18"/>
          <w:szCs w:val="18"/>
        </w:rPr>
        <w:t xml:space="preserve">                    </w:t>
      </w:r>
      <w:r w:rsidRPr="00F24E5F">
        <w:rPr>
          <w:rFonts w:cstheme="minorHAnsi"/>
          <w:sz w:val="18"/>
          <w:szCs w:val="18"/>
        </w:rPr>
        <w:t xml:space="preserve"> п. Урал                               </w:t>
      </w:r>
      <w:r>
        <w:rPr>
          <w:rFonts w:cstheme="minorHAnsi"/>
          <w:sz w:val="18"/>
          <w:szCs w:val="18"/>
        </w:rPr>
        <w:t xml:space="preserve">     </w:t>
      </w:r>
      <w:r w:rsidRPr="00F24E5F">
        <w:rPr>
          <w:rFonts w:cstheme="minorHAnsi"/>
          <w:sz w:val="18"/>
          <w:szCs w:val="18"/>
        </w:rPr>
        <w:t xml:space="preserve">      </w:t>
      </w:r>
      <w:proofErr w:type="gramStart"/>
      <w:r w:rsidRPr="00F24E5F">
        <w:rPr>
          <w:rFonts w:cstheme="minorHAnsi"/>
          <w:sz w:val="18"/>
          <w:szCs w:val="18"/>
        </w:rPr>
        <w:t>№  33</w:t>
      </w:r>
      <w:proofErr w:type="gramEnd"/>
      <w:r w:rsidRPr="00F24E5F">
        <w:rPr>
          <w:rFonts w:cstheme="minorHAnsi"/>
          <w:sz w:val="18"/>
          <w:szCs w:val="18"/>
        </w:rPr>
        <w:t>-131Р</w:t>
      </w:r>
    </w:p>
    <w:p w:rsidR="00C34373" w:rsidRPr="00F24E5F" w:rsidRDefault="00C34373" w:rsidP="00C34373">
      <w:pPr>
        <w:spacing w:after="0" w:line="240" w:lineRule="auto"/>
        <w:rPr>
          <w:rFonts w:cstheme="minorHAnsi"/>
          <w:b/>
          <w:sz w:val="18"/>
          <w:szCs w:val="18"/>
        </w:rPr>
      </w:pPr>
    </w:p>
    <w:p w:rsidR="00C34373" w:rsidRPr="00F24E5F" w:rsidRDefault="00C34373" w:rsidP="00C34373">
      <w:pPr>
        <w:spacing w:after="0" w:line="240" w:lineRule="auto"/>
        <w:rPr>
          <w:rFonts w:cstheme="minorHAnsi"/>
          <w:b/>
          <w:sz w:val="18"/>
          <w:szCs w:val="18"/>
        </w:rPr>
      </w:pPr>
      <w:r w:rsidRPr="00F24E5F">
        <w:rPr>
          <w:rFonts w:cstheme="minorHAnsi"/>
          <w:b/>
          <w:sz w:val="18"/>
          <w:szCs w:val="18"/>
        </w:rPr>
        <w:t>О проведении публичных слушаний</w:t>
      </w:r>
    </w:p>
    <w:p w:rsidR="00C34373" w:rsidRPr="00F24E5F" w:rsidRDefault="00C34373" w:rsidP="00C34373">
      <w:pPr>
        <w:spacing w:after="0" w:line="240" w:lineRule="auto"/>
        <w:rPr>
          <w:rFonts w:cstheme="minorHAnsi"/>
          <w:b/>
          <w:sz w:val="18"/>
          <w:szCs w:val="18"/>
        </w:rPr>
      </w:pPr>
      <w:r w:rsidRPr="00F24E5F">
        <w:rPr>
          <w:rFonts w:cstheme="minorHAnsi"/>
          <w:b/>
          <w:sz w:val="18"/>
          <w:szCs w:val="18"/>
        </w:rPr>
        <w:t xml:space="preserve">по проекту решения Уральского </w:t>
      </w:r>
    </w:p>
    <w:p w:rsidR="00C34373" w:rsidRPr="00F24E5F" w:rsidRDefault="00C34373" w:rsidP="00C34373">
      <w:pPr>
        <w:spacing w:after="0" w:line="240" w:lineRule="auto"/>
        <w:rPr>
          <w:rFonts w:cstheme="minorHAnsi"/>
          <w:b/>
          <w:sz w:val="18"/>
          <w:szCs w:val="18"/>
        </w:rPr>
      </w:pPr>
      <w:r w:rsidRPr="00F24E5F">
        <w:rPr>
          <w:rFonts w:cstheme="minorHAnsi"/>
          <w:b/>
          <w:sz w:val="18"/>
          <w:szCs w:val="18"/>
        </w:rPr>
        <w:t>сельского Совета депутатов</w:t>
      </w:r>
    </w:p>
    <w:p w:rsidR="00C34373" w:rsidRPr="00F24E5F" w:rsidRDefault="00C34373" w:rsidP="00C34373">
      <w:pPr>
        <w:spacing w:after="0" w:line="240" w:lineRule="auto"/>
        <w:rPr>
          <w:rFonts w:cstheme="minorHAnsi"/>
          <w:b/>
          <w:sz w:val="18"/>
          <w:szCs w:val="18"/>
        </w:rPr>
      </w:pPr>
      <w:r w:rsidRPr="00F24E5F">
        <w:rPr>
          <w:rFonts w:cstheme="minorHAnsi"/>
          <w:b/>
          <w:sz w:val="18"/>
          <w:szCs w:val="18"/>
        </w:rPr>
        <w:lastRenderedPageBreak/>
        <w:t xml:space="preserve">«О внесении изменений и дополнений </w:t>
      </w:r>
    </w:p>
    <w:p w:rsidR="00C34373" w:rsidRPr="00F24E5F" w:rsidRDefault="00C34373" w:rsidP="00C34373">
      <w:pPr>
        <w:spacing w:after="0" w:line="240" w:lineRule="auto"/>
        <w:rPr>
          <w:rFonts w:cstheme="minorHAnsi"/>
          <w:b/>
          <w:sz w:val="18"/>
          <w:szCs w:val="18"/>
        </w:rPr>
      </w:pPr>
      <w:r w:rsidRPr="00F24E5F">
        <w:rPr>
          <w:rFonts w:cstheme="minorHAnsi"/>
          <w:b/>
          <w:sz w:val="18"/>
          <w:szCs w:val="18"/>
        </w:rPr>
        <w:t>в Устав Уральского сельсовета»</w:t>
      </w:r>
    </w:p>
    <w:p w:rsidR="00C34373" w:rsidRPr="00F24E5F" w:rsidRDefault="00C34373" w:rsidP="00C34373">
      <w:pPr>
        <w:spacing w:after="0" w:line="240" w:lineRule="auto"/>
        <w:rPr>
          <w:rFonts w:cstheme="minorHAnsi"/>
          <w:sz w:val="18"/>
          <w:szCs w:val="18"/>
        </w:rPr>
      </w:pP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            На основании ст. 28 Закона Российской Федерации от 06.10.2003г.  </w:t>
      </w:r>
    </w:p>
    <w:p w:rsidR="00C34373" w:rsidRPr="00F24E5F" w:rsidRDefault="00C34373" w:rsidP="00C34373">
      <w:pPr>
        <w:spacing w:after="0" w:line="240" w:lineRule="auto"/>
        <w:rPr>
          <w:rFonts w:cstheme="minorHAnsi"/>
          <w:b/>
          <w:sz w:val="18"/>
          <w:szCs w:val="18"/>
        </w:rPr>
      </w:pPr>
      <w:r w:rsidRPr="00F24E5F">
        <w:rPr>
          <w:rFonts w:cstheme="minorHAnsi"/>
          <w:sz w:val="18"/>
          <w:szCs w:val="18"/>
        </w:rPr>
        <w:t xml:space="preserve">№ 131-ФЗ «Об общих принципах организации местного самоуправления в Российской Федерации», руководствуясь ст.36 Устава Уральского сельсовета, Положением о публичных слушаниях в муниципальном образовании «Уральский сельсовет» Уральский </w:t>
      </w:r>
      <w:proofErr w:type="gramStart"/>
      <w:r w:rsidRPr="00F24E5F">
        <w:rPr>
          <w:rFonts w:cstheme="minorHAnsi"/>
          <w:sz w:val="18"/>
          <w:szCs w:val="18"/>
        </w:rPr>
        <w:t>сельский  Совет</w:t>
      </w:r>
      <w:proofErr w:type="gramEnd"/>
      <w:r w:rsidRPr="00F24E5F">
        <w:rPr>
          <w:rFonts w:cstheme="minorHAnsi"/>
          <w:sz w:val="18"/>
          <w:szCs w:val="18"/>
        </w:rPr>
        <w:t xml:space="preserve"> депутатов  </w:t>
      </w:r>
      <w:r w:rsidRPr="00F24E5F">
        <w:rPr>
          <w:rFonts w:cstheme="minorHAnsi"/>
          <w:b/>
          <w:sz w:val="18"/>
          <w:szCs w:val="18"/>
        </w:rPr>
        <w:t>РЕШИЛ:</w:t>
      </w:r>
    </w:p>
    <w:p w:rsidR="00C34373" w:rsidRPr="00F24E5F" w:rsidRDefault="00C34373" w:rsidP="00C34373">
      <w:pPr>
        <w:spacing w:after="0" w:line="240" w:lineRule="auto"/>
        <w:rPr>
          <w:rFonts w:cstheme="minorHAnsi"/>
          <w:sz w:val="18"/>
          <w:szCs w:val="18"/>
        </w:rPr>
      </w:pPr>
      <w:r w:rsidRPr="00F24E5F">
        <w:rPr>
          <w:rFonts w:cstheme="minorHAnsi"/>
          <w:b/>
          <w:sz w:val="18"/>
          <w:szCs w:val="18"/>
        </w:rPr>
        <w:t xml:space="preserve">            1. </w:t>
      </w:r>
      <w:r w:rsidRPr="00F24E5F">
        <w:rPr>
          <w:rFonts w:cstheme="minorHAnsi"/>
          <w:sz w:val="18"/>
          <w:szCs w:val="18"/>
        </w:rPr>
        <w:t>Провести публичные слушания</w:t>
      </w:r>
      <w:r w:rsidRPr="00F24E5F">
        <w:rPr>
          <w:rFonts w:cstheme="minorHAnsi"/>
          <w:b/>
          <w:sz w:val="18"/>
          <w:szCs w:val="18"/>
        </w:rPr>
        <w:t xml:space="preserve"> по </w:t>
      </w:r>
      <w:proofErr w:type="gramStart"/>
      <w:r w:rsidRPr="00F24E5F">
        <w:rPr>
          <w:rFonts w:cstheme="minorHAnsi"/>
          <w:b/>
          <w:sz w:val="18"/>
          <w:szCs w:val="18"/>
        </w:rPr>
        <w:t>проекту  решения</w:t>
      </w:r>
      <w:proofErr w:type="gramEnd"/>
      <w:r w:rsidRPr="00F24E5F">
        <w:rPr>
          <w:rFonts w:cstheme="minorHAnsi"/>
          <w:b/>
          <w:sz w:val="18"/>
          <w:szCs w:val="18"/>
        </w:rPr>
        <w:t xml:space="preserve"> </w:t>
      </w:r>
      <w:r w:rsidRPr="00F24E5F">
        <w:rPr>
          <w:rFonts w:cstheme="minorHAnsi"/>
          <w:sz w:val="18"/>
          <w:szCs w:val="18"/>
        </w:rPr>
        <w:t>Уральского</w:t>
      </w:r>
      <w:r w:rsidRPr="00F24E5F">
        <w:rPr>
          <w:rFonts w:cstheme="minorHAnsi"/>
          <w:b/>
          <w:sz w:val="18"/>
          <w:szCs w:val="18"/>
        </w:rPr>
        <w:t xml:space="preserve"> </w:t>
      </w:r>
      <w:r w:rsidRPr="00F24E5F">
        <w:rPr>
          <w:rFonts w:cstheme="minorHAnsi"/>
          <w:sz w:val="18"/>
          <w:szCs w:val="18"/>
        </w:rPr>
        <w:t>сельского Совета депутатов «О внесении изменений и дополнений в Устав Уральского сельсовета Рыбинского района Красноярского края»</w:t>
      </w:r>
    </w:p>
    <w:p w:rsidR="00C34373" w:rsidRPr="00F24E5F" w:rsidRDefault="00C34373" w:rsidP="00E829A9">
      <w:pPr>
        <w:numPr>
          <w:ilvl w:val="0"/>
          <w:numId w:val="3"/>
        </w:numPr>
        <w:tabs>
          <w:tab w:val="clear" w:pos="1290"/>
          <w:tab w:val="num" w:pos="0"/>
        </w:tabs>
        <w:spacing w:after="0" w:line="240" w:lineRule="auto"/>
        <w:ind w:left="142" w:firstLine="788"/>
        <w:rPr>
          <w:rFonts w:cstheme="minorHAnsi"/>
          <w:sz w:val="18"/>
          <w:szCs w:val="18"/>
        </w:rPr>
      </w:pPr>
      <w:r w:rsidRPr="00F24E5F">
        <w:rPr>
          <w:rFonts w:cstheme="minorHAnsi"/>
          <w:sz w:val="18"/>
          <w:szCs w:val="18"/>
        </w:rPr>
        <w:t xml:space="preserve">Назначить публичные </w:t>
      </w:r>
      <w:proofErr w:type="gramStart"/>
      <w:r w:rsidRPr="00F24E5F">
        <w:rPr>
          <w:rFonts w:cstheme="minorHAnsi"/>
          <w:sz w:val="18"/>
          <w:szCs w:val="18"/>
        </w:rPr>
        <w:t>слушания  на</w:t>
      </w:r>
      <w:proofErr w:type="gramEnd"/>
      <w:r w:rsidRPr="00F24E5F">
        <w:rPr>
          <w:rFonts w:cstheme="minorHAnsi"/>
          <w:sz w:val="18"/>
          <w:szCs w:val="18"/>
        </w:rPr>
        <w:t xml:space="preserve">   01 ноября   2023 в 14.00 часов в здании администрации Уральского сельсовета по адресу: п. Урал ул. Первомайская д. 4</w:t>
      </w:r>
    </w:p>
    <w:p w:rsidR="00C34373" w:rsidRPr="00F24E5F" w:rsidRDefault="00C34373" w:rsidP="00E829A9">
      <w:pPr>
        <w:numPr>
          <w:ilvl w:val="0"/>
          <w:numId w:val="3"/>
        </w:numPr>
        <w:tabs>
          <w:tab w:val="clear" w:pos="1290"/>
        </w:tabs>
        <w:spacing w:after="0" w:line="240" w:lineRule="auto"/>
        <w:ind w:left="142" w:firstLine="851"/>
        <w:rPr>
          <w:rFonts w:cstheme="minorHAnsi"/>
          <w:sz w:val="18"/>
          <w:szCs w:val="18"/>
        </w:rPr>
      </w:pPr>
      <w:proofErr w:type="gramStart"/>
      <w:r w:rsidRPr="00F24E5F">
        <w:rPr>
          <w:rFonts w:cstheme="minorHAnsi"/>
          <w:sz w:val="18"/>
          <w:szCs w:val="18"/>
        </w:rPr>
        <w:t>Утвердить  состав</w:t>
      </w:r>
      <w:proofErr w:type="gramEnd"/>
      <w:r w:rsidRPr="00F24E5F">
        <w:rPr>
          <w:rFonts w:cstheme="minorHAnsi"/>
          <w:sz w:val="18"/>
          <w:szCs w:val="18"/>
        </w:rPr>
        <w:t xml:space="preserve"> комиссии по подготовке и проведению публичных слушаний :</w:t>
      </w:r>
    </w:p>
    <w:p w:rsidR="00C34373" w:rsidRPr="00F24E5F" w:rsidRDefault="00C34373" w:rsidP="00C34373">
      <w:pPr>
        <w:spacing w:after="0" w:line="240" w:lineRule="auto"/>
        <w:rPr>
          <w:rFonts w:cstheme="minorHAnsi"/>
          <w:sz w:val="18"/>
          <w:szCs w:val="18"/>
        </w:rPr>
      </w:pPr>
    </w:p>
    <w:p w:rsidR="00C34373" w:rsidRPr="00F24E5F" w:rsidRDefault="00C34373" w:rsidP="00C34373">
      <w:pPr>
        <w:spacing w:after="0" w:line="240" w:lineRule="auto"/>
        <w:rPr>
          <w:rFonts w:cstheme="minorHAnsi"/>
          <w:sz w:val="18"/>
          <w:szCs w:val="18"/>
        </w:rPr>
      </w:pPr>
      <w:proofErr w:type="spellStart"/>
      <w:r w:rsidRPr="00F24E5F">
        <w:rPr>
          <w:rFonts w:cstheme="minorHAnsi"/>
          <w:sz w:val="18"/>
          <w:szCs w:val="18"/>
        </w:rPr>
        <w:t>Косикина</w:t>
      </w:r>
      <w:proofErr w:type="spellEnd"/>
      <w:r w:rsidRPr="00F24E5F">
        <w:rPr>
          <w:rFonts w:cstheme="minorHAnsi"/>
          <w:sz w:val="18"/>
          <w:szCs w:val="18"/>
        </w:rPr>
        <w:t xml:space="preserve"> Л.А.         -   председатель Уральского сельского Совета  </w:t>
      </w: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                                       депутатов-председатель комиссии</w:t>
      </w:r>
    </w:p>
    <w:p w:rsidR="00C34373" w:rsidRPr="00F24E5F" w:rsidRDefault="00C34373" w:rsidP="00C34373">
      <w:pPr>
        <w:spacing w:after="0" w:line="240" w:lineRule="auto"/>
        <w:rPr>
          <w:rFonts w:cstheme="minorHAnsi"/>
          <w:sz w:val="18"/>
          <w:szCs w:val="18"/>
        </w:rPr>
      </w:pPr>
      <w:proofErr w:type="spellStart"/>
      <w:r w:rsidRPr="00F24E5F">
        <w:rPr>
          <w:rFonts w:cstheme="minorHAnsi"/>
          <w:sz w:val="18"/>
          <w:szCs w:val="18"/>
        </w:rPr>
        <w:t>Самалыга</w:t>
      </w:r>
      <w:proofErr w:type="spellEnd"/>
      <w:r w:rsidRPr="00F24E5F">
        <w:rPr>
          <w:rFonts w:cstheme="minorHAnsi"/>
          <w:sz w:val="18"/>
          <w:szCs w:val="18"/>
        </w:rPr>
        <w:t xml:space="preserve"> Л.С.         -   </w:t>
      </w:r>
      <w:proofErr w:type="gramStart"/>
      <w:r w:rsidRPr="00F24E5F">
        <w:rPr>
          <w:rFonts w:cstheme="minorHAnsi"/>
          <w:sz w:val="18"/>
          <w:szCs w:val="18"/>
        </w:rPr>
        <w:t>депутат  Уральского</w:t>
      </w:r>
      <w:proofErr w:type="gramEnd"/>
      <w:r w:rsidRPr="00F24E5F">
        <w:rPr>
          <w:rFonts w:cstheme="minorHAnsi"/>
          <w:sz w:val="18"/>
          <w:szCs w:val="18"/>
        </w:rPr>
        <w:t xml:space="preserve"> сельского Совета </w:t>
      </w: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                                       депутатов, секретарь комиссии</w:t>
      </w: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 Панарина Н.А.     -    заместитель </w:t>
      </w:r>
      <w:proofErr w:type="gramStart"/>
      <w:r w:rsidRPr="00F24E5F">
        <w:rPr>
          <w:rFonts w:cstheme="minorHAnsi"/>
          <w:sz w:val="18"/>
          <w:szCs w:val="18"/>
        </w:rPr>
        <w:t>главы  администрации</w:t>
      </w:r>
      <w:proofErr w:type="gramEnd"/>
      <w:r w:rsidRPr="00F24E5F">
        <w:rPr>
          <w:rFonts w:cstheme="minorHAnsi"/>
          <w:sz w:val="18"/>
          <w:szCs w:val="18"/>
        </w:rPr>
        <w:t xml:space="preserve"> Уральского  </w:t>
      </w: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                                      Сельсовета;</w:t>
      </w:r>
    </w:p>
    <w:p w:rsidR="00C34373" w:rsidRPr="00F24E5F" w:rsidRDefault="00C34373" w:rsidP="00C34373">
      <w:pPr>
        <w:spacing w:after="0" w:line="240" w:lineRule="auto"/>
        <w:rPr>
          <w:rFonts w:cstheme="minorHAnsi"/>
          <w:sz w:val="18"/>
          <w:szCs w:val="18"/>
        </w:rPr>
      </w:pPr>
      <w:r w:rsidRPr="00F24E5F">
        <w:rPr>
          <w:rFonts w:cstheme="minorHAnsi"/>
          <w:sz w:val="18"/>
          <w:szCs w:val="18"/>
        </w:rPr>
        <w:t xml:space="preserve"> Кисель Н.В.             -   депутат Уральского сельского </w:t>
      </w:r>
      <w:proofErr w:type="gramStart"/>
      <w:r w:rsidRPr="00F24E5F">
        <w:rPr>
          <w:rFonts w:cstheme="minorHAnsi"/>
          <w:sz w:val="18"/>
          <w:szCs w:val="18"/>
        </w:rPr>
        <w:t>Совета  депутатов</w:t>
      </w:r>
      <w:proofErr w:type="gramEnd"/>
    </w:p>
    <w:p w:rsidR="00C34373" w:rsidRPr="00F24E5F" w:rsidRDefault="00C34373" w:rsidP="00C34373">
      <w:pPr>
        <w:spacing w:line="240" w:lineRule="auto"/>
        <w:rPr>
          <w:rFonts w:cstheme="minorHAnsi"/>
          <w:sz w:val="18"/>
          <w:szCs w:val="18"/>
        </w:rPr>
      </w:pPr>
    </w:p>
    <w:p w:rsidR="00C34373" w:rsidRPr="00F24E5F" w:rsidRDefault="00C34373" w:rsidP="00C34373">
      <w:pPr>
        <w:spacing w:line="240" w:lineRule="auto"/>
        <w:rPr>
          <w:rFonts w:cstheme="minorHAnsi"/>
          <w:sz w:val="18"/>
          <w:szCs w:val="18"/>
        </w:rPr>
      </w:pPr>
      <w:r w:rsidRPr="00F24E5F">
        <w:rPr>
          <w:rFonts w:cstheme="minorHAnsi"/>
          <w:b/>
          <w:sz w:val="18"/>
          <w:szCs w:val="18"/>
        </w:rPr>
        <w:t xml:space="preserve">               5</w:t>
      </w:r>
      <w:r w:rsidRPr="00F24E5F">
        <w:rPr>
          <w:rFonts w:cstheme="minorHAnsi"/>
          <w:sz w:val="18"/>
          <w:szCs w:val="18"/>
        </w:rPr>
        <w:t xml:space="preserve">.  Комиссией в своей работе по организации подготовки к публичным слушаниям и проведению публичных слушаний </w:t>
      </w:r>
      <w:proofErr w:type="gramStart"/>
      <w:r w:rsidRPr="00F24E5F">
        <w:rPr>
          <w:rFonts w:cstheme="minorHAnsi"/>
          <w:sz w:val="18"/>
          <w:szCs w:val="18"/>
        </w:rPr>
        <w:t>руководствоваться  Положением</w:t>
      </w:r>
      <w:proofErr w:type="gramEnd"/>
      <w:r w:rsidRPr="00F24E5F">
        <w:rPr>
          <w:rFonts w:cstheme="minorHAnsi"/>
          <w:sz w:val="18"/>
          <w:szCs w:val="18"/>
        </w:rPr>
        <w:t xml:space="preserve"> о публичных слушаниях в поселке Урал .</w:t>
      </w:r>
    </w:p>
    <w:p w:rsidR="00C34373" w:rsidRPr="00F24E5F" w:rsidRDefault="00C34373" w:rsidP="00C34373">
      <w:pPr>
        <w:spacing w:line="240" w:lineRule="auto"/>
        <w:rPr>
          <w:rFonts w:cstheme="minorHAnsi"/>
          <w:sz w:val="18"/>
          <w:szCs w:val="18"/>
        </w:rPr>
      </w:pPr>
      <w:r w:rsidRPr="00F24E5F">
        <w:rPr>
          <w:rFonts w:cstheme="minorHAnsi"/>
          <w:sz w:val="18"/>
          <w:szCs w:val="18"/>
        </w:rPr>
        <w:t xml:space="preserve">               </w:t>
      </w:r>
      <w:r w:rsidRPr="00F24E5F">
        <w:rPr>
          <w:rFonts w:cstheme="minorHAnsi"/>
          <w:b/>
          <w:sz w:val="18"/>
          <w:szCs w:val="18"/>
        </w:rPr>
        <w:t>6.</w:t>
      </w:r>
      <w:r w:rsidRPr="00F24E5F">
        <w:rPr>
          <w:rFonts w:cstheme="minorHAnsi"/>
          <w:sz w:val="18"/>
          <w:szCs w:val="18"/>
        </w:rPr>
        <w:t xml:space="preserve">   Рекомендации и предложения по </w:t>
      </w:r>
      <w:proofErr w:type="gramStart"/>
      <w:r w:rsidRPr="00F24E5F">
        <w:rPr>
          <w:rFonts w:cstheme="minorHAnsi"/>
          <w:sz w:val="18"/>
          <w:szCs w:val="18"/>
        </w:rPr>
        <w:t>проекту  решения</w:t>
      </w:r>
      <w:proofErr w:type="gramEnd"/>
      <w:r w:rsidRPr="00F24E5F">
        <w:rPr>
          <w:rFonts w:cstheme="minorHAnsi"/>
          <w:sz w:val="18"/>
          <w:szCs w:val="18"/>
        </w:rPr>
        <w:t xml:space="preserve"> Уральского сельского Совета  депутатов  «О внесении изменений и дополнений в Устав Уральского сельсовета Рыбинского района Красноярского края» направлять в комиссию по адресу: п. Урал, ул. Первомайская, д. 4 Уральский сельский  Совет депутатов,  тел. 2-52-38 до 13.10.2023  года.</w:t>
      </w:r>
    </w:p>
    <w:p w:rsidR="00C34373" w:rsidRPr="00F24E5F" w:rsidRDefault="00C34373" w:rsidP="00C34373">
      <w:pPr>
        <w:spacing w:line="240" w:lineRule="auto"/>
        <w:rPr>
          <w:rFonts w:cstheme="minorHAnsi"/>
          <w:sz w:val="18"/>
          <w:szCs w:val="18"/>
        </w:rPr>
      </w:pPr>
      <w:r w:rsidRPr="00F24E5F">
        <w:rPr>
          <w:rFonts w:cstheme="minorHAnsi"/>
          <w:b/>
          <w:sz w:val="18"/>
          <w:szCs w:val="18"/>
        </w:rPr>
        <w:t xml:space="preserve">               7.</w:t>
      </w:r>
      <w:r w:rsidRPr="00F24E5F">
        <w:rPr>
          <w:rFonts w:cstheme="minorHAnsi"/>
          <w:sz w:val="18"/>
          <w:szCs w:val="18"/>
        </w:rPr>
        <w:t xml:space="preserve">   Настоящее решение вступает в силу со дня принятия и подлежит опубликованию в газете «Уральский информационный вестник».</w:t>
      </w:r>
    </w:p>
    <w:p w:rsidR="00C34373" w:rsidRPr="00F24E5F" w:rsidRDefault="00C34373" w:rsidP="00C34373">
      <w:pPr>
        <w:spacing w:line="240" w:lineRule="auto"/>
        <w:rPr>
          <w:rFonts w:cstheme="minorHAnsi"/>
          <w:sz w:val="18"/>
          <w:szCs w:val="18"/>
        </w:rPr>
      </w:pPr>
      <w:r w:rsidRPr="00F24E5F">
        <w:rPr>
          <w:rFonts w:cstheme="minorHAnsi"/>
          <w:b/>
          <w:sz w:val="18"/>
          <w:szCs w:val="18"/>
        </w:rPr>
        <w:t xml:space="preserve">               8. </w:t>
      </w:r>
      <w:r w:rsidRPr="00F24E5F">
        <w:rPr>
          <w:rFonts w:cstheme="minorHAnsi"/>
          <w:sz w:val="18"/>
          <w:szCs w:val="18"/>
        </w:rPr>
        <w:t xml:space="preserve">   Контроль за выполнением настоящего </w:t>
      </w:r>
      <w:proofErr w:type="gramStart"/>
      <w:r w:rsidRPr="00F24E5F">
        <w:rPr>
          <w:rFonts w:cstheme="minorHAnsi"/>
          <w:sz w:val="18"/>
          <w:szCs w:val="18"/>
        </w:rPr>
        <w:t>решения  возложить</w:t>
      </w:r>
      <w:proofErr w:type="gramEnd"/>
      <w:r w:rsidRPr="00F24E5F">
        <w:rPr>
          <w:rFonts w:cstheme="minorHAnsi"/>
          <w:sz w:val="18"/>
          <w:szCs w:val="18"/>
        </w:rPr>
        <w:t xml:space="preserve"> на постоянную комиссию Уральского сельского Совета депутатов по социальным вопросам.</w:t>
      </w:r>
    </w:p>
    <w:p w:rsidR="00C34373" w:rsidRDefault="00C34373" w:rsidP="00C34373">
      <w:pPr>
        <w:spacing w:line="240" w:lineRule="auto"/>
        <w:rPr>
          <w:rFonts w:cstheme="minorHAnsi"/>
          <w:sz w:val="18"/>
          <w:szCs w:val="18"/>
        </w:rPr>
      </w:pPr>
      <w:r>
        <w:rPr>
          <w:rFonts w:cstheme="minorHAnsi"/>
          <w:sz w:val="18"/>
          <w:szCs w:val="18"/>
        </w:rPr>
        <w:t xml:space="preserve">Председатель Уральского </w:t>
      </w:r>
      <w:r w:rsidRPr="00F24E5F">
        <w:rPr>
          <w:rFonts w:cstheme="minorHAnsi"/>
          <w:sz w:val="18"/>
          <w:szCs w:val="18"/>
        </w:rPr>
        <w:t xml:space="preserve">Сельского </w:t>
      </w:r>
      <w:r>
        <w:rPr>
          <w:rFonts w:cstheme="minorHAnsi"/>
          <w:sz w:val="18"/>
          <w:szCs w:val="18"/>
        </w:rPr>
        <w:t xml:space="preserve">Совета </w:t>
      </w:r>
      <w:proofErr w:type="gramStart"/>
      <w:r>
        <w:rPr>
          <w:rFonts w:cstheme="minorHAnsi"/>
          <w:sz w:val="18"/>
          <w:szCs w:val="18"/>
        </w:rPr>
        <w:t xml:space="preserve">депутатов  </w:t>
      </w:r>
      <w:proofErr w:type="spellStart"/>
      <w:r w:rsidRPr="00F24E5F">
        <w:rPr>
          <w:rFonts w:cstheme="minorHAnsi"/>
          <w:sz w:val="18"/>
          <w:szCs w:val="18"/>
        </w:rPr>
        <w:t>Л.А.Косикина</w:t>
      </w:r>
      <w:proofErr w:type="spellEnd"/>
      <w:proofErr w:type="gramEnd"/>
    </w:p>
    <w:p w:rsidR="00C34373" w:rsidRPr="00F24E5F" w:rsidRDefault="00C34373" w:rsidP="00C34373">
      <w:pPr>
        <w:spacing w:line="240" w:lineRule="auto"/>
        <w:rPr>
          <w:rFonts w:cstheme="minorHAnsi"/>
          <w:sz w:val="18"/>
          <w:szCs w:val="18"/>
        </w:rPr>
      </w:pPr>
      <w:r w:rsidRPr="00F24E5F">
        <w:rPr>
          <w:rFonts w:cstheme="minorHAnsi"/>
          <w:sz w:val="18"/>
          <w:szCs w:val="18"/>
        </w:rPr>
        <w:t>Глава Урал</w:t>
      </w:r>
      <w:r>
        <w:rPr>
          <w:rFonts w:cstheme="minorHAnsi"/>
          <w:sz w:val="18"/>
          <w:szCs w:val="18"/>
        </w:rPr>
        <w:t xml:space="preserve">ьского </w:t>
      </w:r>
      <w:proofErr w:type="gramStart"/>
      <w:r>
        <w:rPr>
          <w:rFonts w:cstheme="minorHAnsi"/>
          <w:sz w:val="18"/>
          <w:szCs w:val="18"/>
        </w:rPr>
        <w:t xml:space="preserve">сельсовета  </w:t>
      </w:r>
      <w:r w:rsidRPr="00F24E5F">
        <w:rPr>
          <w:rFonts w:cstheme="minorHAnsi"/>
          <w:sz w:val="18"/>
          <w:szCs w:val="18"/>
        </w:rPr>
        <w:t>А.А.</w:t>
      </w:r>
      <w:proofErr w:type="gramEnd"/>
      <w:r w:rsidRPr="00F24E5F">
        <w:rPr>
          <w:rFonts w:cstheme="minorHAnsi"/>
          <w:sz w:val="18"/>
          <w:szCs w:val="18"/>
        </w:rPr>
        <w:t xml:space="preserve"> </w:t>
      </w:r>
      <w:proofErr w:type="spellStart"/>
      <w:r w:rsidRPr="00F24E5F">
        <w:rPr>
          <w:rFonts w:cstheme="minorHAnsi"/>
          <w:sz w:val="18"/>
          <w:szCs w:val="18"/>
        </w:rPr>
        <w:t>Пелиханов</w:t>
      </w:r>
      <w:proofErr w:type="spellEnd"/>
    </w:p>
    <w:p w:rsidR="00C34373" w:rsidRPr="00F24E5F" w:rsidRDefault="00C34373" w:rsidP="00C34373">
      <w:pPr>
        <w:spacing w:line="240" w:lineRule="auto"/>
        <w:rPr>
          <w:rFonts w:cstheme="minorHAnsi"/>
          <w:sz w:val="18"/>
          <w:szCs w:val="18"/>
        </w:rPr>
      </w:pPr>
    </w:p>
    <w:p w:rsidR="00FC2A1E" w:rsidRPr="008A2EB2" w:rsidRDefault="00FC2A1E" w:rsidP="00FC2A1E">
      <w:pPr>
        <w:spacing w:after="0" w:line="240" w:lineRule="auto"/>
        <w:ind w:firstLine="709"/>
        <w:jc w:val="center"/>
        <w:rPr>
          <w:rFonts w:cstheme="minorHAnsi"/>
          <w:b/>
          <w:sz w:val="18"/>
          <w:szCs w:val="18"/>
        </w:rPr>
      </w:pPr>
      <w:r w:rsidRPr="008A2EB2">
        <w:rPr>
          <w:rFonts w:cstheme="minorHAnsi"/>
          <w:b/>
          <w:sz w:val="18"/>
          <w:szCs w:val="18"/>
        </w:rPr>
        <w:lastRenderedPageBreak/>
        <w:t>КРАСНОЯРСКИЙ КРАЙ РЫБИНСКИЙ РАЙОН</w:t>
      </w:r>
    </w:p>
    <w:p w:rsidR="00FC2A1E" w:rsidRDefault="00FC2A1E" w:rsidP="00FC2A1E">
      <w:pPr>
        <w:tabs>
          <w:tab w:val="center" w:pos="5457"/>
          <w:tab w:val="left" w:pos="8895"/>
        </w:tabs>
        <w:spacing w:after="0" w:line="240" w:lineRule="auto"/>
        <w:ind w:firstLine="709"/>
        <w:jc w:val="center"/>
        <w:rPr>
          <w:rFonts w:cstheme="minorHAnsi"/>
          <w:b/>
          <w:sz w:val="18"/>
          <w:szCs w:val="18"/>
        </w:rPr>
      </w:pPr>
      <w:proofErr w:type="gramStart"/>
      <w:r w:rsidRPr="008A2EB2">
        <w:rPr>
          <w:rFonts w:cstheme="minorHAnsi"/>
          <w:b/>
          <w:sz w:val="18"/>
          <w:szCs w:val="18"/>
        </w:rPr>
        <w:t>УРАЛЬСКИЙ  СЕЛЬСКИЙ</w:t>
      </w:r>
      <w:proofErr w:type="gramEnd"/>
      <w:r w:rsidRPr="008A2EB2">
        <w:rPr>
          <w:rFonts w:cstheme="minorHAnsi"/>
          <w:b/>
          <w:sz w:val="18"/>
          <w:szCs w:val="18"/>
        </w:rPr>
        <w:t xml:space="preserve"> СОВЕТ ДЕПУТАТОВ</w:t>
      </w:r>
    </w:p>
    <w:p w:rsidR="00FC2A1E" w:rsidRPr="008A2EB2" w:rsidRDefault="00FC2A1E" w:rsidP="00FC2A1E">
      <w:pPr>
        <w:tabs>
          <w:tab w:val="center" w:pos="5457"/>
          <w:tab w:val="left" w:pos="8895"/>
        </w:tabs>
        <w:spacing w:after="0" w:line="240" w:lineRule="auto"/>
        <w:ind w:firstLine="709"/>
        <w:jc w:val="center"/>
        <w:rPr>
          <w:rFonts w:cstheme="minorHAnsi"/>
          <w:b/>
          <w:sz w:val="18"/>
          <w:szCs w:val="18"/>
        </w:rPr>
      </w:pPr>
    </w:p>
    <w:p w:rsidR="00FC2A1E" w:rsidRPr="00FC2A1E" w:rsidRDefault="00FC2A1E" w:rsidP="00FC2A1E">
      <w:pPr>
        <w:tabs>
          <w:tab w:val="center" w:pos="5457"/>
          <w:tab w:val="left" w:pos="8895"/>
        </w:tabs>
        <w:spacing w:after="0" w:line="240" w:lineRule="auto"/>
        <w:ind w:firstLine="709"/>
        <w:jc w:val="center"/>
        <w:rPr>
          <w:rFonts w:cstheme="minorHAnsi"/>
          <w:b/>
          <w:sz w:val="18"/>
          <w:szCs w:val="18"/>
        </w:rPr>
      </w:pPr>
      <w:r w:rsidRPr="008A2EB2">
        <w:rPr>
          <w:rFonts w:cstheme="minorHAnsi"/>
          <w:b/>
          <w:sz w:val="18"/>
          <w:szCs w:val="18"/>
        </w:rPr>
        <w:t>РЕШЕНИЕ</w:t>
      </w:r>
    </w:p>
    <w:p w:rsidR="00FC2A1E" w:rsidRPr="008A2EB2" w:rsidRDefault="00FC2A1E" w:rsidP="00FC2A1E">
      <w:pPr>
        <w:tabs>
          <w:tab w:val="center" w:pos="5457"/>
          <w:tab w:val="left" w:pos="8895"/>
        </w:tabs>
        <w:spacing w:after="0" w:line="240" w:lineRule="auto"/>
        <w:ind w:firstLine="709"/>
        <w:jc w:val="center"/>
        <w:rPr>
          <w:rFonts w:cstheme="minorHAnsi"/>
          <w:sz w:val="18"/>
          <w:szCs w:val="18"/>
        </w:rPr>
      </w:pPr>
      <w:r w:rsidRPr="008A2EB2">
        <w:rPr>
          <w:rFonts w:cstheme="minorHAnsi"/>
          <w:b/>
          <w:sz w:val="18"/>
          <w:szCs w:val="18"/>
        </w:rPr>
        <w:t xml:space="preserve">28.09.2023                  </w:t>
      </w:r>
      <w:r>
        <w:rPr>
          <w:rFonts w:cstheme="minorHAnsi"/>
          <w:b/>
          <w:sz w:val="18"/>
          <w:szCs w:val="18"/>
        </w:rPr>
        <w:t xml:space="preserve">       </w:t>
      </w:r>
      <w:r w:rsidRPr="008A2EB2">
        <w:rPr>
          <w:rFonts w:cstheme="minorHAnsi"/>
          <w:b/>
          <w:sz w:val="18"/>
          <w:szCs w:val="18"/>
        </w:rPr>
        <w:t xml:space="preserve"> </w:t>
      </w:r>
      <w:r>
        <w:rPr>
          <w:rFonts w:cstheme="minorHAnsi"/>
          <w:b/>
          <w:sz w:val="18"/>
          <w:szCs w:val="18"/>
        </w:rPr>
        <w:t xml:space="preserve">         </w:t>
      </w:r>
      <w:r w:rsidRPr="008A2EB2">
        <w:rPr>
          <w:rFonts w:cstheme="minorHAnsi"/>
          <w:b/>
          <w:sz w:val="18"/>
          <w:szCs w:val="18"/>
        </w:rPr>
        <w:t xml:space="preserve">               </w:t>
      </w:r>
      <w:r w:rsidRPr="008A2EB2">
        <w:rPr>
          <w:rFonts w:cstheme="minorHAnsi"/>
          <w:sz w:val="18"/>
          <w:szCs w:val="18"/>
        </w:rPr>
        <w:t xml:space="preserve">п. Урал             </w:t>
      </w:r>
      <w:r>
        <w:rPr>
          <w:rFonts w:cstheme="minorHAnsi"/>
          <w:sz w:val="18"/>
          <w:szCs w:val="18"/>
        </w:rPr>
        <w:t xml:space="preserve">                </w:t>
      </w:r>
      <w:r w:rsidRPr="008A2EB2">
        <w:rPr>
          <w:rFonts w:cstheme="minorHAnsi"/>
          <w:sz w:val="18"/>
          <w:szCs w:val="18"/>
        </w:rPr>
        <w:t xml:space="preserve">                    №33-132Р</w:t>
      </w:r>
    </w:p>
    <w:p w:rsidR="00FC2A1E" w:rsidRPr="008A2EB2" w:rsidRDefault="00FC2A1E" w:rsidP="00FC2A1E">
      <w:pPr>
        <w:tabs>
          <w:tab w:val="center" w:pos="5457"/>
          <w:tab w:val="left" w:pos="8895"/>
        </w:tabs>
        <w:spacing w:after="0" w:line="240" w:lineRule="auto"/>
        <w:ind w:firstLine="709"/>
        <w:jc w:val="center"/>
        <w:rPr>
          <w:rFonts w:cstheme="minorHAnsi"/>
          <w:sz w:val="18"/>
          <w:szCs w:val="18"/>
        </w:rPr>
      </w:pPr>
    </w:p>
    <w:p w:rsidR="00FC2A1E" w:rsidRPr="008A2EB2" w:rsidRDefault="00FC2A1E" w:rsidP="00FC2A1E">
      <w:pPr>
        <w:spacing w:after="322" w:line="240" w:lineRule="auto"/>
        <w:ind w:left="13" w:right="3705"/>
        <w:rPr>
          <w:rFonts w:cstheme="minorHAnsi"/>
          <w:sz w:val="18"/>
          <w:szCs w:val="18"/>
        </w:rPr>
      </w:pPr>
      <w:r w:rsidRPr="008A2EB2">
        <w:rPr>
          <w:rFonts w:eastAsia="Times New Roman" w:cstheme="minorHAnsi"/>
          <w:sz w:val="18"/>
          <w:szCs w:val="18"/>
        </w:rPr>
        <w:t xml:space="preserve">Об утверждении Порядка оказания поддержки гражданам и их объединениям, участвующим в </w:t>
      </w:r>
      <w:proofErr w:type="gramStart"/>
      <w:r w:rsidRPr="008A2EB2">
        <w:rPr>
          <w:rFonts w:eastAsia="Times New Roman" w:cstheme="minorHAnsi"/>
          <w:sz w:val="18"/>
          <w:szCs w:val="18"/>
        </w:rPr>
        <w:t>охране  общественного</w:t>
      </w:r>
      <w:proofErr w:type="gramEnd"/>
      <w:r w:rsidRPr="008A2EB2">
        <w:rPr>
          <w:rFonts w:eastAsia="Times New Roman" w:cstheme="minorHAnsi"/>
          <w:sz w:val="18"/>
          <w:szCs w:val="18"/>
        </w:rPr>
        <w:t xml:space="preserve"> порядка, создания условий для деятельности народных дружин</w:t>
      </w:r>
    </w:p>
    <w:p w:rsidR="00FC2A1E" w:rsidRPr="008A2EB2" w:rsidRDefault="00FC2A1E" w:rsidP="00FC2A1E">
      <w:pPr>
        <w:spacing w:after="3" w:line="240" w:lineRule="auto"/>
        <w:ind w:left="13" w:right="835" w:firstLine="530"/>
        <w:jc w:val="both"/>
        <w:rPr>
          <w:rFonts w:eastAsia="Times New Roman" w:cstheme="minorHAnsi"/>
          <w:i/>
          <w:sz w:val="18"/>
          <w:szCs w:val="18"/>
        </w:rPr>
      </w:pPr>
      <w:r w:rsidRPr="008A2EB2">
        <w:rPr>
          <w:rFonts w:eastAsia="Times New Roman" w:cstheme="minorHAnsi"/>
          <w:sz w:val="18"/>
          <w:szCs w:val="18"/>
        </w:rPr>
        <w:t xml:space="preserve">В целях реализации Федерального закона от 06.10.2003 № 131-ФЗ «Об общих принципах организации местного самоуправления в Российской Федерации», Федерального закона от 02.04.2014 № 44-ФЗ «Об участии граждан в охране общественного порядка», в соответствии со статьей </w:t>
      </w:r>
      <w:proofErr w:type="gramStart"/>
      <w:r w:rsidRPr="008A2EB2">
        <w:rPr>
          <w:rFonts w:eastAsia="Times New Roman" w:cstheme="minorHAnsi"/>
          <w:sz w:val="18"/>
          <w:szCs w:val="18"/>
        </w:rPr>
        <w:t>24  Устава</w:t>
      </w:r>
      <w:proofErr w:type="gramEnd"/>
      <w:r w:rsidRPr="008A2EB2">
        <w:rPr>
          <w:rFonts w:eastAsia="Times New Roman" w:cstheme="minorHAnsi"/>
          <w:sz w:val="18"/>
          <w:szCs w:val="18"/>
        </w:rPr>
        <w:t xml:space="preserve"> Уральского сельсовета</w:t>
      </w:r>
      <w:r w:rsidRPr="008A2EB2">
        <w:rPr>
          <w:rFonts w:eastAsia="Times New Roman" w:cstheme="minorHAnsi"/>
          <w:i/>
          <w:sz w:val="18"/>
          <w:szCs w:val="18"/>
        </w:rPr>
        <w:t xml:space="preserve">, </w:t>
      </w:r>
      <w:r w:rsidRPr="008A2EB2">
        <w:rPr>
          <w:rFonts w:eastAsia="Times New Roman" w:cstheme="minorHAnsi"/>
          <w:sz w:val="18"/>
          <w:szCs w:val="18"/>
        </w:rPr>
        <w:t>Уральский сельский Совет депутатов</w:t>
      </w:r>
      <w:r w:rsidRPr="008A2EB2">
        <w:rPr>
          <w:rFonts w:eastAsia="Times New Roman" w:cstheme="minorHAnsi"/>
          <w:i/>
          <w:sz w:val="18"/>
          <w:szCs w:val="18"/>
        </w:rPr>
        <w:t xml:space="preserve"> </w:t>
      </w:r>
    </w:p>
    <w:p w:rsidR="00FC2A1E" w:rsidRPr="008A2EB2" w:rsidRDefault="00FC2A1E" w:rsidP="00FC2A1E">
      <w:pPr>
        <w:spacing w:after="3" w:line="240" w:lineRule="auto"/>
        <w:ind w:left="13" w:right="835" w:firstLine="530"/>
        <w:jc w:val="both"/>
        <w:rPr>
          <w:rFonts w:cstheme="minorHAnsi"/>
          <w:sz w:val="18"/>
          <w:szCs w:val="18"/>
        </w:rPr>
      </w:pPr>
      <w:r w:rsidRPr="008A2EB2">
        <w:rPr>
          <w:rFonts w:eastAsia="Times New Roman" w:cstheme="minorHAnsi"/>
          <w:i/>
          <w:sz w:val="18"/>
          <w:szCs w:val="18"/>
        </w:rPr>
        <w:t>РЕШИЛ:</w:t>
      </w:r>
    </w:p>
    <w:p w:rsidR="00FC2A1E" w:rsidRPr="008A2EB2" w:rsidRDefault="00FC2A1E" w:rsidP="00E829A9">
      <w:pPr>
        <w:numPr>
          <w:ilvl w:val="0"/>
          <w:numId w:val="4"/>
        </w:numPr>
        <w:spacing w:after="3" w:line="240" w:lineRule="auto"/>
        <w:ind w:right="835" w:firstLine="530"/>
        <w:jc w:val="both"/>
        <w:rPr>
          <w:rFonts w:cstheme="minorHAnsi"/>
          <w:sz w:val="18"/>
          <w:szCs w:val="18"/>
        </w:rPr>
      </w:pPr>
      <w:r w:rsidRPr="008A2EB2">
        <w:rPr>
          <w:rFonts w:eastAsia="Times New Roman" w:cstheme="minorHAnsi"/>
          <w:sz w:val="18"/>
          <w:szCs w:val="18"/>
        </w:rPr>
        <w:t>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FC2A1E" w:rsidRPr="008A2EB2" w:rsidRDefault="00FC2A1E" w:rsidP="00E829A9">
      <w:pPr>
        <w:numPr>
          <w:ilvl w:val="0"/>
          <w:numId w:val="4"/>
        </w:numPr>
        <w:spacing w:after="3" w:line="240" w:lineRule="auto"/>
        <w:ind w:right="835" w:firstLine="530"/>
        <w:jc w:val="both"/>
        <w:rPr>
          <w:rFonts w:cstheme="minorHAnsi"/>
          <w:sz w:val="18"/>
          <w:szCs w:val="18"/>
        </w:rPr>
      </w:pPr>
      <w:r w:rsidRPr="008A2EB2">
        <w:rPr>
          <w:rFonts w:eastAsia="Times New Roman" w:cstheme="minorHAnsi"/>
          <w:sz w:val="18"/>
          <w:szCs w:val="18"/>
        </w:rPr>
        <w:t xml:space="preserve">В границах поселка </w:t>
      </w:r>
      <w:proofErr w:type="gramStart"/>
      <w:r w:rsidRPr="008A2EB2">
        <w:rPr>
          <w:rFonts w:eastAsia="Times New Roman" w:cstheme="minorHAnsi"/>
          <w:sz w:val="18"/>
          <w:szCs w:val="18"/>
        </w:rPr>
        <w:t>Урал  может</w:t>
      </w:r>
      <w:proofErr w:type="gramEnd"/>
      <w:r w:rsidRPr="008A2EB2">
        <w:rPr>
          <w:rFonts w:eastAsia="Times New Roman" w:cstheme="minorHAnsi"/>
          <w:sz w:val="18"/>
          <w:szCs w:val="18"/>
        </w:rPr>
        <w:t xml:space="preserve"> быть создана народная дружина: в границах населенного пункта .</w:t>
      </w:r>
    </w:p>
    <w:p w:rsidR="00FC2A1E" w:rsidRPr="008A2EB2" w:rsidRDefault="00FC2A1E" w:rsidP="00E829A9">
      <w:pPr>
        <w:numPr>
          <w:ilvl w:val="0"/>
          <w:numId w:val="4"/>
        </w:numPr>
        <w:spacing w:after="0" w:line="240" w:lineRule="auto"/>
        <w:ind w:right="835" w:firstLine="530"/>
        <w:jc w:val="both"/>
        <w:rPr>
          <w:rFonts w:cstheme="minorHAnsi"/>
          <w:sz w:val="18"/>
          <w:szCs w:val="18"/>
        </w:rPr>
      </w:pPr>
      <w:r w:rsidRPr="008A2EB2">
        <w:rPr>
          <w:rFonts w:eastAsia="Times New Roman" w:cstheme="minorHAnsi"/>
          <w:sz w:val="18"/>
          <w:szCs w:val="18"/>
        </w:rPr>
        <w:t>Настоящее Решение вступает в силу после официального опубликования в периодическом печатном издании «Уральский информационный вестник».</w:t>
      </w:r>
    </w:p>
    <w:p w:rsidR="00FC2A1E" w:rsidRPr="00FC2A1E" w:rsidRDefault="00FC2A1E" w:rsidP="00E829A9">
      <w:pPr>
        <w:numPr>
          <w:ilvl w:val="0"/>
          <w:numId w:val="4"/>
        </w:numPr>
        <w:spacing w:after="0" w:line="240" w:lineRule="auto"/>
        <w:ind w:right="835" w:firstLine="530"/>
        <w:jc w:val="both"/>
        <w:rPr>
          <w:rFonts w:cstheme="minorHAnsi"/>
          <w:sz w:val="18"/>
          <w:szCs w:val="18"/>
        </w:rPr>
      </w:pPr>
      <w:r w:rsidRPr="008A2EB2">
        <w:rPr>
          <w:rFonts w:eastAsia="Times New Roman" w:cstheme="minorHAnsi"/>
          <w:sz w:val="18"/>
          <w:szCs w:val="18"/>
        </w:rPr>
        <w:t xml:space="preserve">Контроль за исполнением настоящего Решения возложить </w:t>
      </w:r>
      <w:proofErr w:type="gramStart"/>
      <w:r w:rsidRPr="008A2EB2">
        <w:rPr>
          <w:rFonts w:eastAsia="Times New Roman" w:cstheme="minorHAnsi"/>
          <w:sz w:val="18"/>
          <w:szCs w:val="18"/>
        </w:rPr>
        <w:t>на  главу</w:t>
      </w:r>
      <w:proofErr w:type="gramEnd"/>
      <w:r w:rsidRPr="008A2EB2">
        <w:rPr>
          <w:rFonts w:eastAsia="Times New Roman" w:cstheme="minorHAnsi"/>
          <w:sz w:val="18"/>
          <w:szCs w:val="18"/>
        </w:rPr>
        <w:t xml:space="preserve">  Уральского сельсовета.</w:t>
      </w:r>
    </w:p>
    <w:p w:rsidR="00FC2A1E" w:rsidRPr="008A2EB2" w:rsidRDefault="00FC2A1E" w:rsidP="00FC2A1E">
      <w:pPr>
        <w:spacing w:after="0" w:line="240" w:lineRule="auto"/>
        <w:ind w:left="543" w:right="835"/>
        <w:jc w:val="both"/>
        <w:rPr>
          <w:rFonts w:cstheme="minorHAnsi"/>
          <w:sz w:val="18"/>
          <w:szCs w:val="18"/>
        </w:rPr>
      </w:pPr>
    </w:p>
    <w:p w:rsidR="00FC2A1E" w:rsidRPr="00FC2A1E" w:rsidRDefault="00FC2A1E" w:rsidP="00FC2A1E">
      <w:pPr>
        <w:spacing w:after="0" w:line="240" w:lineRule="auto"/>
        <w:ind w:right="835"/>
        <w:rPr>
          <w:rFonts w:eastAsia="Times New Roman" w:cstheme="minorHAnsi"/>
          <w:sz w:val="18"/>
          <w:szCs w:val="18"/>
        </w:rPr>
      </w:pPr>
      <w:proofErr w:type="gramStart"/>
      <w:r w:rsidRPr="008A2EB2">
        <w:rPr>
          <w:rFonts w:eastAsia="Times New Roman" w:cstheme="minorHAnsi"/>
          <w:sz w:val="18"/>
          <w:szCs w:val="18"/>
        </w:rPr>
        <w:t>Председатель  Уральского</w:t>
      </w:r>
      <w:proofErr w:type="gramEnd"/>
      <w:r w:rsidRPr="008A2EB2">
        <w:rPr>
          <w:rFonts w:eastAsia="Times New Roman" w:cstheme="minorHAnsi"/>
          <w:sz w:val="18"/>
          <w:szCs w:val="18"/>
        </w:rPr>
        <w:t xml:space="preserve"> сельского</w:t>
      </w:r>
      <w:r>
        <w:rPr>
          <w:rFonts w:eastAsia="Times New Roman" w:cstheme="minorHAnsi"/>
          <w:sz w:val="18"/>
          <w:szCs w:val="18"/>
        </w:rPr>
        <w:t xml:space="preserve"> Совета депутатов  </w:t>
      </w:r>
      <w:r w:rsidRPr="008A2EB2">
        <w:rPr>
          <w:rFonts w:eastAsia="Times New Roman" w:cstheme="minorHAnsi"/>
          <w:sz w:val="18"/>
          <w:szCs w:val="18"/>
        </w:rPr>
        <w:t xml:space="preserve">Л.А. </w:t>
      </w:r>
      <w:proofErr w:type="spellStart"/>
      <w:r w:rsidRPr="008A2EB2">
        <w:rPr>
          <w:rFonts w:eastAsia="Times New Roman" w:cstheme="minorHAnsi"/>
          <w:sz w:val="18"/>
          <w:szCs w:val="18"/>
        </w:rPr>
        <w:t>Косикина</w:t>
      </w:r>
      <w:proofErr w:type="spellEnd"/>
    </w:p>
    <w:p w:rsidR="00FC2A1E" w:rsidRPr="00FC2A1E" w:rsidRDefault="00FC2A1E" w:rsidP="00FC2A1E">
      <w:pPr>
        <w:spacing w:after="0" w:line="240" w:lineRule="auto"/>
        <w:ind w:right="835"/>
        <w:jc w:val="both"/>
        <w:rPr>
          <w:rFonts w:cstheme="minorHAnsi"/>
          <w:sz w:val="18"/>
          <w:szCs w:val="18"/>
        </w:rPr>
      </w:pPr>
      <w:r w:rsidRPr="008A2EB2">
        <w:rPr>
          <w:rFonts w:eastAsia="Times New Roman" w:cstheme="minorHAnsi"/>
          <w:sz w:val="18"/>
          <w:szCs w:val="18"/>
        </w:rPr>
        <w:t>Глава Уральс</w:t>
      </w:r>
      <w:r>
        <w:rPr>
          <w:rFonts w:eastAsia="Times New Roman" w:cstheme="minorHAnsi"/>
          <w:sz w:val="18"/>
          <w:szCs w:val="18"/>
        </w:rPr>
        <w:t xml:space="preserve">кого </w:t>
      </w:r>
      <w:proofErr w:type="gramStart"/>
      <w:r>
        <w:rPr>
          <w:rFonts w:eastAsia="Times New Roman" w:cstheme="minorHAnsi"/>
          <w:sz w:val="18"/>
          <w:szCs w:val="18"/>
        </w:rPr>
        <w:t xml:space="preserve">сельсовета  </w:t>
      </w:r>
      <w:r w:rsidRPr="008A2EB2">
        <w:rPr>
          <w:rFonts w:eastAsia="Times New Roman" w:cstheme="minorHAnsi"/>
          <w:sz w:val="18"/>
          <w:szCs w:val="18"/>
        </w:rPr>
        <w:t>А.А.</w:t>
      </w:r>
      <w:proofErr w:type="gramEnd"/>
      <w:r w:rsidRPr="008A2EB2">
        <w:rPr>
          <w:rFonts w:eastAsia="Times New Roman" w:cstheme="minorHAnsi"/>
          <w:sz w:val="18"/>
          <w:szCs w:val="18"/>
        </w:rPr>
        <w:t xml:space="preserve"> </w:t>
      </w:r>
      <w:proofErr w:type="spellStart"/>
      <w:r w:rsidRPr="008A2EB2">
        <w:rPr>
          <w:rFonts w:eastAsia="Times New Roman" w:cstheme="minorHAnsi"/>
          <w:sz w:val="18"/>
          <w:szCs w:val="18"/>
        </w:rPr>
        <w:t>Пелиханов</w:t>
      </w:r>
      <w:proofErr w:type="spellEnd"/>
    </w:p>
    <w:p w:rsidR="00FC2A1E" w:rsidRPr="00FC2A1E" w:rsidRDefault="00FC2A1E" w:rsidP="00FC2A1E">
      <w:pPr>
        <w:spacing w:after="0" w:line="240" w:lineRule="auto"/>
        <w:ind w:right="850"/>
        <w:jc w:val="right"/>
        <w:rPr>
          <w:rFonts w:cstheme="minorHAnsi"/>
          <w:sz w:val="16"/>
          <w:szCs w:val="16"/>
        </w:rPr>
      </w:pPr>
      <w:r w:rsidRPr="00FC2A1E">
        <w:rPr>
          <w:rFonts w:eastAsia="Times New Roman" w:cstheme="minorHAnsi"/>
          <w:color w:val="333333"/>
          <w:sz w:val="16"/>
          <w:szCs w:val="16"/>
        </w:rPr>
        <w:t xml:space="preserve">Приложение № 1 </w:t>
      </w:r>
    </w:p>
    <w:p w:rsidR="00FC2A1E" w:rsidRPr="00FC2A1E" w:rsidRDefault="00FC2A1E" w:rsidP="00FC2A1E">
      <w:pPr>
        <w:spacing w:after="0" w:line="240" w:lineRule="auto"/>
        <w:ind w:right="850"/>
        <w:jc w:val="right"/>
        <w:rPr>
          <w:rFonts w:eastAsia="Times New Roman" w:cstheme="minorHAnsi"/>
          <w:sz w:val="16"/>
          <w:szCs w:val="16"/>
        </w:rPr>
      </w:pPr>
      <w:r w:rsidRPr="00FC2A1E">
        <w:rPr>
          <w:rFonts w:eastAsia="Times New Roman" w:cstheme="minorHAnsi"/>
          <w:color w:val="333333"/>
          <w:sz w:val="16"/>
          <w:szCs w:val="16"/>
        </w:rPr>
        <w:t xml:space="preserve">                                                                           к </w:t>
      </w:r>
      <w:r w:rsidRPr="00FC2A1E">
        <w:rPr>
          <w:rFonts w:eastAsia="Times New Roman" w:cstheme="minorHAnsi"/>
          <w:sz w:val="16"/>
          <w:szCs w:val="16"/>
        </w:rPr>
        <w:t xml:space="preserve">Решению Уральского </w:t>
      </w:r>
    </w:p>
    <w:p w:rsidR="00FC2A1E" w:rsidRPr="00FC2A1E" w:rsidRDefault="00FC2A1E" w:rsidP="00FC2A1E">
      <w:pPr>
        <w:spacing w:after="0" w:line="240" w:lineRule="auto"/>
        <w:ind w:right="850"/>
        <w:jc w:val="right"/>
        <w:rPr>
          <w:rFonts w:cstheme="minorHAnsi"/>
          <w:sz w:val="16"/>
          <w:szCs w:val="16"/>
        </w:rPr>
      </w:pPr>
      <w:r w:rsidRPr="00FC2A1E">
        <w:rPr>
          <w:rFonts w:eastAsia="Times New Roman" w:cstheme="minorHAnsi"/>
          <w:sz w:val="16"/>
          <w:szCs w:val="16"/>
        </w:rPr>
        <w:t xml:space="preserve">сельского Совета депутатов </w:t>
      </w:r>
    </w:p>
    <w:p w:rsidR="00FC2A1E" w:rsidRDefault="00FC2A1E" w:rsidP="00FC2A1E">
      <w:pPr>
        <w:spacing w:after="0" w:line="240" w:lineRule="auto"/>
        <w:ind w:right="850"/>
        <w:jc w:val="right"/>
        <w:rPr>
          <w:rFonts w:eastAsia="Times New Roman" w:cstheme="minorHAnsi"/>
          <w:color w:val="333333"/>
          <w:sz w:val="16"/>
          <w:szCs w:val="16"/>
        </w:rPr>
      </w:pPr>
      <w:r w:rsidRPr="00FC2A1E">
        <w:rPr>
          <w:rFonts w:eastAsia="Times New Roman" w:cstheme="minorHAnsi"/>
          <w:color w:val="333333"/>
          <w:sz w:val="16"/>
          <w:szCs w:val="16"/>
        </w:rPr>
        <w:t>от 28.09. 2023 №33-132Р</w:t>
      </w:r>
    </w:p>
    <w:p w:rsidR="00FC2A1E" w:rsidRPr="00FC2A1E" w:rsidRDefault="00FC2A1E" w:rsidP="00FC2A1E">
      <w:pPr>
        <w:spacing w:after="0" w:line="240" w:lineRule="auto"/>
        <w:ind w:right="850"/>
        <w:jc w:val="right"/>
        <w:rPr>
          <w:rFonts w:cstheme="minorHAnsi"/>
          <w:sz w:val="16"/>
          <w:szCs w:val="16"/>
        </w:rPr>
      </w:pPr>
    </w:p>
    <w:p w:rsidR="00FC2A1E" w:rsidRDefault="00FC2A1E" w:rsidP="00FC2A1E">
      <w:pPr>
        <w:spacing w:after="0" w:line="240" w:lineRule="auto"/>
        <w:ind w:left="781" w:right="1593" w:hanging="10"/>
        <w:jc w:val="center"/>
        <w:rPr>
          <w:rFonts w:eastAsia="Times New Roman" w:cstheme="minorHAnsi"/>
          <w:b/>
          <w:sz w:val="18"/>
          <w:szCs w:val="18"/>
        </w:rPr>
      </w:pPr>
      <w:r w:rsidRPr="008A2EB2">
        <w:rPr>
          <w:rFonts w:eastAsia="Times New Roman" w:cstheme="minorHAnsi"/>
          <w:b/>
          <w:sz w:val="18"/>
          <w:szCs w:val="18"/>
        </w:rPr>
        <w:t xml:space="preserve">Порядок оказания поддержки гражданам и их объединениям, участвующим в охране общественного </w:t>
      </w:r>
      <w:proofErr w:type="gramStart"/>
      <w:r w:rsidRPr="008A2EB2">
        <w:rPr>
          <w:rFonts w:eastAsia="Times New Roman" w:cstheme="minorHAnsi"/>
          <w:b/>
          <w:sz w:val="18"/>
          <w:szCs w:val="18"/>
        </w:rPr>
        <w:t>порядка,  создания</w:t>
      </w:r>
      <w:proofErr w:type="gramEnd"/>
      <w:r w:rsidRPr="008A2EB2">
        <w:rPr>
          <w:rFonts w:eastAsia="Times New Roman" w:cstheme="minorHAnsi"/>
          <w:b/>
          <w:sz w:val="18"/>
          <w:szCs w:val="18"/>
        </w:rPr>
        <w:t xml:space="preserve"> условий для деятельности народных дружин</w:t>
      </w:r>
    </w:p>
    <w:p w:rsidR="00FC2A1E" w:rsidRPr="008A2EB2" w:rsidRDefault="00FC2A1E" w:rsidP="00FC2A1E">
      <w:pPr>
        <w:spacing w:after="0" w:line="240" w:lineRule="auto"/>
        <w:ind w:left="781" w:right="1593" w:hanging="10"/>
        <w:jc w:val="center"/>
        <w:rPr>
          <w:rFonts w:cstheme="minorHAnsi"/>
          <w:sz w:val="18"/>
          <w:szCs w:val="18"/>
        </w:rPr>
      </w:pPr>
    </w:p>
    <w:p w:rsidR="00FC2A1E" w:rsidRPr="00FC2A1E" w:rsidRDefault="00FC2A1E" w:rsidP="00FC2A1E">
      <w:pPr>
        <w:pStyle w:val="1"/>
        <w:ind w:left="781" w:right="1593"/>
        <w:rPr>
          <w:rFonts w:asciiTheme="minorHAnsi" w:hAnsiTheme="minorHAnsi" w:cstheme="minorHAnsi"/>
          <w:b/>
          <w:sz w:val="18"/>
          <w:szCs w:val="18"/>
        </w:rPr>
      </w:pPr>
      <w:r w:rsidRPr="00FC2A1E">
        <w:rPr>
          <w:rFonts w:asciiTheme="minorHAnsi" w:hAnsiTheme="minorHAnsi" w:cstheme="minorHAnsi"/>
          <w:b/>
          <w:sz w:val="18"/>
          <w:szCs w:val="18"/>
        </w:rPr>
        <w:t>1. Общие положения</w:t>
      </w:r>
    </w:p>
    <w:p w:rsidR="00FC2A1E" w:rsidRPr="008A2EB2" w:rsidRDefault="00FC2A1E" w:rsidP="00E829A9">
      <w:pPr>
        <w:numPr>
          <w:ilvl w:val="0"/>
          <w:numId w:val="5"/>
        </w:numPr>
        <w:spacing w:after="3" w:line="240" w:lineRule="auto"/>
        <w:ind w:right="835" w:firstLine="530"/>
        <w:jc w:val="both"/>
        <w:rPr>
          <w:rFonts w:cstheme="minorHAnsi"/>
          <w:sz w:val="18"/>
          <w:szCs w:val="18"/>
        </w:rPr>
      </w:pPr>
      <w:r w:rsidRPr="008A2EB2">
        <w:rPr>
          <w:rFonts w:eastAsia="Times New Roman" w:cstheme="minorHAnsi"/>
          <w:sz w:val="18"/>
          <w:szCs w:val="18"/>
        </w:rPr>
        <w:t xml:space="preserve">Целью настоящего муниципального нормативно-правового акта (далее – Порядок) является создание правовых условий для деятельности </w:t>
      </w:r>
      <w:r w:rsidRPr="008A2EB2">
        <w:rPr>
          <w:rFonts w:eastAsia="Times New Roman" w:cstheme="minorHAnsi"/>
          <w:sz w:val="18"/>
          <w:szCs w:val="18"/>
        </w:rPr>
        <w:lastRenderedPageBreak/>
        <w:t>народных дружин и поддержки граждан и их объединений, участвующих в охране общественного порядка на территории Уральского сельсовета</w:t>
      </w:r>
      <w:r w:rsidRPr="008A2EB2">
        <w:rPr>
          <w:rFonts w:eastAsia="Times New Roman" w:cstheme="minorHAnsi"/>
          <w:i/>
          <w:sz w:val="18"/>
          <w:szCs w:val="18"/>
        </w:rPr>
        <w:t>.</w:t>
      </w:r>
      <w:r w:rsidRPr="008A2EB2">
        <w:rPr>
          <w:rFonts w:eastAsia="Times New Roman" w:cstheme="minorHAnsi"/>
          <w:sz w:val="18"/>
          <w:szCs w:val="18"/>
        </w:rPr>
        <w:t xml:space="preserve"> </w:t>
      </w:r>
    </w:p>
    <w:p w:rsidR="00FC2A1E" w:rsidRPr="008A2EB2" w:rsidRDefault="00FC2A1E" w:rsidP="00E829A9">
      <w:pPr>
        <w:numPr>
          <w:ilvl w:val="0"/>
          <w:numId w:val="5"/>
        </w:numPr>
        <w:spacing w:after="3" w:line="240" w:lineRule="auto"/>
        <w:ind w:right="835" w:firstLine="530"/>
        <w:jc w:val="both"/>
        <w:rPr>
          <w:rFonts w:cstheme="minorHAnsi"/>
          <w:sz w:val="18"/>
          <w:szCs w:val="18"/>
        </w:rPr>
      </w:pPr>
      <w:r w:rsidRPr="008A2EB2">
        <w:rPr>
          <w:rFonts w:eastAsia="Times New Roman" w:cstheme="minorHAnsi"/>
          <w:sz w:val="18"/>
          <w:szCs w:val="18"/>
        </w:rPr>
        <w:t>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от 02.04.2014 № 44-ФЗ «Об участии граждан в охране общественного порядка»,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 муниципальные нормативные правовые акты.</w:t>
      </w:r>
    </w:p>
    <w:p w:rsidR="00FC2A1E" w:rsidRPr="008A2EB2" w:rsidRDefault="00FC2A1E" w:rsidP="00E829A9">
      <w:pPr>
        <w:numPr>
          <w:ilvl w:val="0"/>
          <w:numId w:val="5"/>
        </w:numPr>
        <w:spacing w:after="3" w:line="240" w:lineRule="auto"/>
        <w:ind w:right="835" w:firstLine="530"/>
        <w:jc w:val="both"/>
        <w:rPr>
          <w:rFonts w:cstheme="minorHAnsi"/>
          <w:sz w:val="18"/>
          <w:szCs w:val="18"/>
        </w:rPr>
      </w:pPr>
      <w:r w:rsidRPr="008A2EB2">
        <w:rPr>
          <w:rFonts w:eastAsia="Times New Roman" w:cstheme="minorHAnsi"/>
          <w:sz w:val="18"/>
          <w:szCs w:val="18"/>
        </w:rPr>
        <w:t>Для целей настоящего Порядка используются следующие основные понятия:</w:t>
      </w:r>
    </w:p>
    <w:p w:rsidR="00FC2A1E" w:rsidRPr="008A2EB2" w:rsidRDefault="00FC2A1E" w:rsidP="00E829A9">
      <w:pPr>
        <w:numPr>
          <w:ilvl w:val="0"/>
          <w:numId w:val="6"/>
        </w:numPr>
        <w:spacing w:after="3" w:line="240" w:lineRule="auto"/>
        <w:ind w:right="835" w:firstLine="530"/>
        <w:jc w:val="both"/>
        <w:rPr>
          <w:rFonts w:cstheme="minorHAnsi"/>
          <w:sz w:val="18"/>
          <w:szCs w:val="18"/>
        </w:rPr>
      </w:pPr>
      <w:r w:rsidRPr="008A2EB2">
        <w:rPr>
          <w:rFonts w:eastAsia="Times New Roman" w:cstheme="minorHAnsi"/>
          <w:sz w:val="18"/>
          <w:szCs w:val="18"/>
        </w:rPr>
        <w:t>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FC2A1E" w:rsidRPr="008A2EB2" w:rsidRDefault="00FC2A1E" w:rsidP="00E829A9">
      <w:pPr>
        <w:numPr>
          <w:ilvl w:val="0"/>
          <w:numId w:val="6"/>
        </w:numPr>
        <w:spacing w:after="3" w:line="240" w:lineRule="auto"/>
        <w:ind w:right="835" w:firstLine="530"/>
        <w:jc w:val="both"/>
        <w:rPr>
          <w:rFonts w:cstheme="minorHAnsi"/>
          <w:sz w:val="18"/>
          <w:szCs w:val="18"/>
        </w:rPr>
      </w:pPr>
      <w:r w:rsidRPr="008A2EB2">
        <w:rPr>
          <w:rFonts w:eastAsia="Times New Roman" w:cstheme="minorHAnsi"/>
          <w:sz w:val="18"/>
          <w:szCs w:val="18"/>
        </w:rPr>
        <w:t>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FC2A1E" w:rsidRPr="008A2EB2" w:rsidRDefault="00FC2A1E" w:rsidP="00E829A9">
      <w:pPr>
        <w:numPr>
          <w:ilvl w:val="0"/>
          <w:numId w:val="6"/>
        </w:numPr>
        <w:spacing w:after="3" w:line="240" w:lineRule="auto"/>
        <w:ind w:right="835" w:firstLine="530"/>
        <w:jc w:val="both"/>
        <w:rPr>
          <w:rFonts w:cstheme="minorHAnsi"/>
          <w:sz w:val="18"/>
          <w:szCs w:val="18"/>
        </w:rPr>
      </w:pPr>
      <w:r w:rsidRPr="008A2EB2">
        <w:rPr>
          <w:rFonts w:eastAsia="Times New Roman" w:cstheme="minorHAnsi"/>
          <w:sz w:val="18"/>
          <w:szCs w:val="18"/>
        </w:rPr>
        <w:t>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FC2A1E" w:rsidRPr="008A2EB2" w:rsidRDefault="00FC2A1E" w:rsidP="00E829A9">
      <w:pPr>
        <w:numPr>
          <w:ilvl w:val="0"/>
          <w:numId w:val="7"/>
        </w:numPr>
        <w:spacing w:after="3" w:line="240" w:lineRule="auto"/>
        <w:ind w:right="835" w:firstLine="530"/>
        <w:jc w:val="both"/>
        <w:rPr>
          <w:rFonts w:cstheme="minorHAnsi"/>
          <w:sz w:val="18"/>
          <w:szCs w:val="18"/>
        </w:rPr>
      </w:pPr>
      <w:r w:rsidRPr="008A2EB2">
        <w:rPr>
          <w:rFonts w:eastAsia="Times New Roman" w:cstheme="minorHAnsi"/>
          <w:sz w:val="18"/>
          <w:szCs w:val="18"/>
        </w:rPr>
        <w:t>Координацию работы по взаимодействию с гражданами и их объединениям, а также с народными дружинами осуществляет администрация Уральского сельсовета.</w:t>
      </w:r>
    </w:p>
    <w:p w:rsidR="00FC2A1E" w:rsidRPr="008A2EB2" w:rsidRDefault="00FC2A1E" w:rsidP="00E829A9">
      <w:pPr>
        <w:numPr>
          <w:ilvl w:val="0"/>
          <w:numId w:val="7"/>
        </w:numPr>
        <w:spacing w:after="3" w:line="240" w:lineRule="auto"/>
        <w:ind w:right="835" w:firstLine="530"/>
        <w:jc w:val="both"/>
        <w:rPr>
          <w:rFonts w:cstheme="minorHAnsi"/>
          <w:sz w:val="18"/>
          <w:szCs w:val="18"/>
        </w:rPr>
      </w:pPr>
      <w:r w:rsidRPr="008A2EB2">
        <w:rPr>
          <w:rFonts w:eastAsia="Times New Roman" w:cstheme="minorHAnsi"/>
          <w:sz w:val="18"/>
          <w:szCs w:val="18"/>
        </w:rPr>
        <w:t xml:space="preserve">Администрация Уральского </w:t>
      </w:r>
      <w:proofErr w:type="gramStart"/>
      <w:r w:rsidRPr="008A2EB2">
        <w:rPr>
          <w:rFonts w:eastAsia="Times New Roman" w:cstheme="minorHAnsi"/>
          <w:sz w:val="18"/>
          <w:szCs w:val="18"/>
        </w:rPr>
        <w:t>сельсовета</w:t>
      </w:r>
      <w:r w:rsidRPr="008A2EB2">
        <w:rPr>
          <w:rFonts w:eastAsia="Times New Roman" w:cstheme="minorHAnsi"/>
          <w:i/>
          <w:sz w:val="18"/>
          <w:szCs w:val="18"/>
        </w:rPr>
        <w:t xml:space="preserve"> </w:t>
      </w:r>
      <w:r w:rsidRPr="008A2EB2">
        <w:rPr>
          <w:rFonts w:eastAsia="Times New Roman" w:cstheme="minorHAnsi"/>
          <w:sz w:val="18"/>
          <w:szCs w:val="18"/>
        </w:rPr>
        <w:t xml:space="preserve"> в</w:t>
      </w:r>
      <w:proofErr w:type="gramEnd"/>
      <w:r w:rsidRPr="008A2EB2">
        <w:rPr>
          <w:rFonts w:eastAsia="Times New Roman" w:cstheme="minorHAnsi"/>
          <w:sz w:val="18"/>
          <w:szCs w:val="18"/>
        </w:rPr>
        <w:t xml:space="preserve"> своей деятельности руководствуется следующими принципами:</w:t>
      </w:r>
    </w:p>
    <w:p w:rsidR="00FC2A1E" w:rsidRPr="008A2EB2" w:rsidRDefault="00FC2A1E" w:rsidP="00E829A9">
      <w:pPr>
        <w:numPr>
          <w:ilvl w:val="0"/>
          <w:numId w:val="8"/>
        </w:numPr>
        <w:spacing w:after="3" w:line="240" w:lineRule="auto"/>
        <w:ind w:right="835" w:firstLine="530"/>
        <w:jc w:val="both"/>
        <w:rPr>
          <w:rFonts w:cstheme="minorHAnsi"/>
          <w:sz w:val="18"/>
          <w:szCs w:val="18"/>
        </w:rPr>
      </w:pPr>
      <w:r w:rsidRPr="008A2EB2">
        <w:rPr>
          <w:rFonts w:eastAsia="Times New Roman" w:cstheme="minorHAnsi"/>
          <w:sz w:val="18"/>
          <w:szCs w:val="18"/>
        </w:rPr>
        <w:t>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FC2A1E" w:rsidRPr="008A2EB2" w:rsidRDefault="00FC2A1E" w:rsidP="00E829A9">
      <w:pPr>
        <w:numPr>
          <w:ilvl w:val="0"/>
          <w:numId w:val="8"/>
        </w:numPr>
        <w:spacing w:after="3" w:line="240" w:lineRule="auto"/>
        <w:ind w:right="835" w:firstLine="530"/>
        <w:jc w:val="both"/>
        <w:rPr>
          <w:rFonts w:cstheme="minorHAnsi"/>
          <w:sz w:val="18"/>
          <w:szCs w:val="18"/>
        </w:rPr>
      </w:pPr>
      <w:r w:rsidRPr="008A2EB2">
        <w:rPr>
          <w:rFonts w:eastAsia="Times New Roman" w:cstheme="minorHAnsi"/>
          <w:sz w:val="18"/>
          <w:szCs w:val="18"/>
        </w:rPr>
        <w:t>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о их результатах;</w:t>
      </w:r>
    </w:p>
    <w:p w:rsidR="00FC2A1E" w:rsidRPr="008A2EB2" w:rsidRDefault="00FC2A1E" w:rsidP="00E829A9">
      <w:pPr>
        <w:numPr>
          <w:ilvl w:val="0"/>
          <w:numId w:val="8"/>
        </w:numPr>
        <w:spacing w:after="3" w:line="240" w:lineRule="auto"/>
        <w:ind w:right="835" w:firstLine="530"/>
        <w:jc w:val="both"/>
        <w:rPr>
          <w:rFonts w:cstheme="minorHAnsi"/>
          <w:sz w:val="18"/>
          <w:szCs w:val="18"/>
        </w:rPr>
      </w:pPr>
      <w:r w:rsidRPr="008A2EB2">
        <w:rPr>
          <w:rFonts w:eastAsia="Times New Roman" w:cstheme="minorHAnsi"/>
          <w:sz w:val="18"/>
          <w:szCs w:val="18"/>
        </w:rPr>
        <w:t>эффективность и результативность;</w:t>
      </w:r>
    </w:p>
    <w:p w:rsidR="00FC2A1E" w:rsidRPr="008A2EB2" w:rsidRDefault="00FC2A1E" w:rsidP="00E829A9">
      <w:pPr>
        <w:numPr>
          <w:ilvl w:val="0"/>
          <w:numId w:val="8"/>
        </w:numPr>
        <w:spacing w:after="0" w:line="240" w:lineRule="auto"/>
        <w:ind w:right="835" w:firstLine="530"/>
        <w:jc w:val="both"/>
        <w:rPr>
          <w:rFonts w:cstheme="minorHAnsi"/>
          <w:sz w:val="18"/>
          <w:szCs w:val="18"/>
        </w:rPr>
      </w:pPr>
      <w:r w:rsidRPr="008A2EB2">
        <w:rPr>
          <w:rFonts w:eastAsia="Times New Roman" w:cstheme="minorHAnsi"/>
          <w:sz w:val="18"/>
          <w:szCs w:val="18"/>
        </w:rPr>
        <w:t xml:space="preserve">ответственность должностных лиц органа местного самоуправления. </w:t>
      </w:r>
    </w:p>
    <w:p w:rsidR="00FC2A1E" w:rsidRPr="008A2EB2" w:rsidRDefault="00FC2A1E" w:rsidP="00FC2A1E">
      <w:pPr>
        <w:spacing w:after="0" w:line="240" w:lineRule="auto"/>
        <w:ind w:left="821" w:right="835"/>
        <w:jc w:val="center"/>
        <w:rPr>
          <w:rFonts w:cstheme="minorHAnsi"/>
          <w:sz w:val="18"/>
          <w:szCs w:val="18"/>
        </w:rPr>
      </w:pPr>
      <w:r w:rsidRPr="008A2EB2">
        <w:rPr>
          <w:rFonts w:eastAsia="Times New Roman" w:cstheme="minorHAnsi"/>
          <w:b/>
          <w:sz w:val="18"/>
          <w:szCs w:val="18"/>
        </w:rPr>
        <w:t>2. Функции и полномочия администрации Уральского сельсовета</w:t>
      </w:r>
    </w:p>
    <w:p w:rsidR="00FC2A1E" w:rsidRPr="008A2EB2" w:rsidRDefault="00FC2A1E" w:rsidP="00FC2A1E">
      <w:pPr>
        <w:spacing w:after="0" w:line="240" w:lineRule="auto"/>
        <w:ind w:left="13" w:right="835" w:firstLine="530"/>
        <w:jc w:val="both"/>
        <w:rPr>
          <w:rFonts w:cstheme="minorHAnsi"/>
          <w:sz w:val="18"/>
          <w:szCs w:val="18"/>
        </w:rPr>
      </w:pPr>
      <w:r w:rsidRPr="008A2EB2">
        <w:rPr>
          <w:rFonts w:eastAsia="Times New Roman" w:cstheme="minorHAnsi"/>
          <w:sz w:val="18"/>
          <w:szCs w:val="18"/>
        </w:rPr>
        <w:t xml:space="preserve">1. Администрация Уральского </w:t>
      </w:r>
      <w:proofErr w:type="gramStart"/>
      <w:r w:rsidRPr="008A2EB2">
        <w:rPr>
          <w:rFonts w:eastAsia="Times New Roman" w:cstheme="minorHAnsi"/>
          <w:sz w:val="18"/>
          <w:szCs w:val="18"/>
        </w:rPr>
        <w:t xml:space="preserve">сельсовета </w:t>
      </w:r>
      <w:r w:rsidRPr="008A2EB2">
        <w:rPr>
          <w:rFonts w:eastAsia="Times New Roman" w:cstheme="minorHAnsi"/>
          <w:i/>
          <w:sz w:val="18"/>
          <w:szCs w:val="18"/>
        </w:rPr>
        <w:t xml:space="preserve"> </w:t>
      </w:r>
      <w:r w:rsidRPr="008A2EB2">
        <w:rPr>
          <w:rFonts w:eastAsia="Times New Roman" w:cstheme="minorHAnsi"/>
          <w:sz w:val="18"/>
          <w:szCs w:val="18"/>
        </w:rPr>
        <w:t>осуществляет</w:t>
      </w:r>
      <w:proofErr w:type="gramEnd"/>
      <w:r w:rsidRPr="008A2EB2">
        <w:rPr>
          <w:rFonts w:eastAsia="Times New Roman" w:cstheme="minorHAnsi"/>
          <w:sz w:val="18"/>
          <w:szCs w:val="18"/>
        </w:rPr>
        <w:t xml:space="preserve"> следующие функции и полномочия:</w:t>
      </w:r>
      <w:r w:rsidRPr="008A2EB2">
        <w:rPr>
          <w:rFonts w:eastAsia="Times New Roman" w:cstheme="minorHAnsi"/>
          <w:b/>
          <w:i/>
          <w:sz w:val="18"/>
          <w:szCs w:val="18"/>
        </w:rPr>
        <w:t xml:space="preserve"> </w:t>
      </w:r>
    </w:p>
    <w:p w:rsidR="00FC2A1E" w:rsidRPr="008A2EB2" w:rsidRDefault="00FC2A1E" w:rsidP="00E829A9">
      <w:pPr>
        <w:numPr>
          <w:ilvl w:val="0"/>
          <w:numId w:val="9"/>
        </w:numPr>
        <w:spacing w:after="3" w:line="240" w:lineRule="auto"/>
        <w:ind w:right="835" w:firstLine="530"/>
        <w:jc w:val="both"/>
        <w:rPr>
          <w:rFonts w:cstheme="minorHAnsi"/>
          <w:sz w:val="18"/>
          <w:szCs w:val="18"/>
        </w:rPr>
      </w:pPr>
      <w:r w:rsidRPr="008A2EB2">
        <w:rPr>
          <w:rFonts w:eastAsia="Times New Roman" w:cstheme="minorHAnsi"/>
          <w:sz w:val="18"/>
          <w:szCs w:val="18"/>
        </w:rPr>
        <w:lastRenderedPageBreak/>
        <w:t>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FC2A1E" w:rsidRPr="008A2EB2" w:rsidRDefault="00FC2A1E" w:rsidP="00E829A9">
      <w:pPr>
        <w:numPr>
          <w:ilvl w:val="0"/>
          <w:numId w:val="9"/>
        </w:numPr>
        <w:spacing w:after="3" w:line="240" w:lineRule="auto"/>
        <w:ind w:right="835" w:firstLine="530"/>
        <w:jc w:val="both"/>
        <w:rPr>
          <w:rFonts w:cstheme="minorHAnsi"/>
          <w:sz w:val="18"/>
          <w:szCs w:val="18"/>
        </w:rPr>
      </w:pPr>
      <w:r w:rsidRPr="008A2EB2">
        <w:rPr>
          <w:rFonts w:eastAsia="Times New Roman" w:cstheme="minorHAnsi"/>
          <w:sz w:val="18"/>
          <w:szCs w:val="18"/>
        </w:rPr>
        <w:t>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FC2A1E" w:rsidRPr="008A2EB2" w:rsidRDefault="00FC2A1E" w:rsidP="00E829A9">
      <w:pPr>
        <w:numPr>
          <w:ilvl w:val="0"/>
          <w:numId w:val="9"/>
        </w:numPr>
        <w:spacing w:after="3" w:line="240" w:lineRule="auto"/>
        <w:ind w:right="835" w:firstLine="530"/>
        <w:jc w:val="both"/>
        <w:rPr>
          <w:rFonts w:cstheme="minorHAnsi"/>
          <w:sz w:val="18"/>
          <w:szCs w:val="18"/>
        </w:rPr>
      </w:pPr>
      <w:r w:rsidRPr="008A2EB2">
        <w:rPr>
          <w:rFonts w:eastAsia="Times New Roman" w:cstheme="minorHAnsi"/>
          <w:sz w:val="18"/>
          <w:szCs w:val="18"/>
        </w:rPr>
        <w:t>осуществляют взаимодействие с народными дружинами;</w:t>
      </w:r>
    </w:p>
    <w:p w:rsidR="00FC2A1E" w:rsidRPr="008A2EB2" w:rsidRDefault="00FC2A1E" w:rsidP="00E829A9">
      <w:pPr>
        <w:numPr>
          <w:ilvl w:val="0"/>
          <w:numId w:val="9"/>
        </w:numPr>
        <w:spacing w:after="3" w:line="240" w:lineRule="auto"/>
        <w:ind w:right="835" w:firstLine="530"/>
        <w:jc w:val="both"/>
        <w:rPr>
          <w:rFonts w:cstheme="minorHAnsi"/>
          <w:sz w:val="18"/>
          <w:szCs w:val="18"/>
        </w:rPr>
      </w:pPr>
      <w:r w:rsidRPr="008A2EB2">
        <w:rPr>
          <w:rFonts w:eastAsia="Times New Roman" w:cstheme="minorHAnsi"/>
          <w:sz w:val="18"/>
          <w:szCs w:val="18"/>
        </w:rPr>
        <w:t>согласовывают избрание командиров народных дружин;</w:t>
      </w:r>
    </w:p>
    <w:p w:rsidR="00FC2A1E" w:rsidRPr="008A2EB2" w:rsidRDefault="00FC2A1E" w:rsidP="00E829A9">
      <w:pPr>
        <w:numPr>
          <w:ilvl w:val="0"/>
          <w:numId w:val="9"/>
        </w:numPr>
        <w:spacing w:after="3" w:line="240" w:lineRule="auto"/>
        <w:ind w:right="835" w:firstLine="530"/>
        <w:jc w:val="both"/>
        <w:rPr>
          <w:rFonts w:cstheme="minorHAnsi"/>
          <w:sz w:val="18"/>
          <w:szCs w:val="18"/>
        </w:rPr>
      </w:pPr>
      <w:r w:rsidRPr="008A2EB2">
        <w:rPr>
          <w:rFonts w:eastAsia="Times New Roman" w:cstheme="minorHAnsi"/>
          <w:sz w:val="18"/>
          <w:szCs w:val="18"/>
        </w:rPr>
        <w:t>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FC2A1E" w:rsidRPr="008A2EB2" w:rsidRDefault="00FC2A1E" w:rsidP="00E829A9">
      <w:pPr>
        <w:numPr>
          <w:ilvl w:val="0"/>
          <w:numId w:val="9"/>
        </w:numPr>
        <w:spacing w:after="3" w:line="240" w:lineRule="auto"/>
        <w:ind w:right="835" w:firstLine="530"/>
        <w:jc w:val="both"/>
        <w:rPr>
          <w:rFonts w:cstheme="minorHAnsi"/>
          <w:sz w:val="18"/>
          <w:szCs w:val="18"/>
        </w:rPr>
      </w:pPr>
      <w:r w:rsidRPr="008A2EB2">
        <w:rPr>
          <w:rFonts w:eastAsia="Times New Roman" w:cstheme="minorHAnsi"/>
          <w:sz w:val="18"/>
          <w:szCs w:val="18"/>
        </w:rPr>
        <w:t>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FC2A1E" w:rsidRPr="008A2EB2" w:rsidRDefault="00FC2A1E" w:rsidP="00E829A9">
      <w:pPr>
        <w:numPr>
          <w:ilvl w:val="0"/>
          <w:numId w:val="9"/>
        </w:numPr>
        <w:spacing w:after="3" w:line="240" w:lineRule="auto"/>
        <w:ind w:right="835" w:firstLine="530"/>
        <w:jc w:val="both"/>
        <w:rPr>
          <w:rFonts w:cstheme="minorHAnsi"/>
          <w:sz w:val="18"/>
          <w:szCs w:val="18"/>
        </w:rPr>
      </w:pPr>
      <w:r w:rsidRPr="008A2EB2">
        <w:rPr>
          <w:rFonts w:eastAsia="Times New Roman" w:cstheme="minorHAnsi"/>
          <w:sz w:val="18"/>
          <w:szCs w:val="18"/>
        </w:rPr>
        <w:t xml:space="preserve">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w:t>
      </w:r>
      <w:proofErr w:type="gramStart"/>
      <w:r w:rsidRPr="008A2EB2">
        <w:rPr>
          <w:rFonts w:eastAsia="Times New Roman" w:cstheme="minorHAnsi"/>
          <w:sz w:val="18"/>
          <w:szCs w:val="18"/>
        </w:rPr>
        <w:t>органами;</w:t>
      </w:r>
      <w:r w:rsidRPr="008A2EB2">
        <w:rPr>
          <w:rFonts w:eastAsia="Times New Roman" w:cstheme="minorHAnsi"/>
          <w:i/>
          <w:sz w:val="18"/>
          <w:szCs w:val="18"/>
        </w:rPr>
        <w:t>.</w:t>
      </w:r>
      <w:proofErr w:type="gramEnd"/>
    </w:p>
    <w:p w:rsidR="00FC2A1E" w:rsidRPr="00FC2A1E" w:rsidRDefault="00FC2A1E" w:rsidP="00FC2A1E">
      <w:pPr>
        <w:pStyle w:val="1"/>
        <w:ind w:left="781" w:right="983"/>
        <w:rPr>
          <w:rFonts w:asciiTheme="minorHAnsi" w:hAnsiTheme="minorHAnsi" w:cstheme="minorHAnsi"/>
          <w:b/>
          <w:sz w:val="18"/>
          <w:szCs w:val="18"/>
        </w:rPr>
      </w:pPr>
      <w:r w:rsidRPr="00FC2A1E">
        <w:rPr>
          <w:rFonts w:asciiTheme="minorHAnsi" w:hAnsiTheme="minorHAnsi" w:cstheme="minorHAnsi"/>
          <w:b/>
          <w:sz w:val="18"/>
          <w:szCs w:val="18"/>
        </w:rPr>
        <w:t>3. Материальное стимулирование, льготы и компенсации народных дружинников</w:t>
      </w:r>
    </w:p>
    <w:p w:rsidR="00FC2A1E" w:rsidRPr="008A2EB2" w:rsidRDefault="00FC2A1E" w:rsidP="00E829A9">
      <w:pPr>
        <w:numPr>
          <w:ilvl w:val="0"/>
          <w:numId w:val="10"/>
        </w:numPr>
        <w:spacing w:after="3" w:line="240" w:lineRule="auto"/>
        <w:ind w:right="835" w:firstLine="530"/>
        <w:jc w:val="both"/>
        <w:rPr>
          <w:rFonts w:cstheme="minorHAnsi"/>
          <w:sz w:val="18"/>
          <w:szCs w:val="18"/>
        </w:rPr>
      </w:pPr>
      <w:r w:rsidRPr="008A2EB2">
        <w:rPr>
          <w:rFonts w:eastAsia="Times New Roman" w:cstheme="minorHAnsi"/>
          <w:sz w:val="18"/>
          <w:szCs w:val="18"/>
        </w:rPr>
        <w:t>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FC2A1E" w:rsidRPr="008A2EB2" w:rsidRDefault="00FC2A1E" w:rsidP="00E829A9">
      <w:pPr>
        <w:numPr>
          <w:ilvl w:val="0"/>
          <w:numId w:val="10"/>
        </w:numPr>
        <w:spacing w:after="0" w:line="240" w:lineRule="auto"/>
        <w:ind w:right="835" w:firstLine="530"/>
        <w:jc w:val="both"/>
        <w:rPr>
          <w:rFonts w:cstheme="minorHAnsi"/>
          <w:sz w:val="18"/>
          <w:szCs w:val="18"/>
        </w:rPr>
      </w:pPr>
      <w:r w:rsidRPr="008A2EB2">
        <w:rPr>
          <w:rFonts w:eastAsia="Times New Roman" w:cstheme="minorHAnsi"/>
          <w:sz w:val="18"/>
          <w:szCs w:val="18"/>
        </w:rPr>
        <w:t xml:space="preserve">Администрация Уральского </w:t>
      </w:r>
      <w:proofErr w:type="gramStart"/>
      <w:r w:rsidRPr="008A2EB2">
        <w:rPr>
          <w:rFonts w:eastAsia="Times New Roman" w:cstheme="minorHAnsi"/>
          <w:sz w:val="18"/>
          <w:szCs w:val="18"/>
        </w:rPr>
        <w:t>сельсовета  за</w:t>
      </w:r>
      <w:proofErr w:type="gramEnd"/>
      <w:r w:rsidRPr="008A2EB2">
        <w:rPr>
          <w:rFonts w:eastAsia="Times New Roman" w:cstheme="minorHAnsi"/>
          <w:sz w:val="18"/>
          <w:szCs w:val="18"/>
        </w:rPr>
        <w:t xml:space="preserve"> счет средств бюджета </w:t>
      </w:r>
      <w:r w:rsidRPr="008A2EB2">
        <w:rPr>
          <w:rFonts w:eastAsia="Times New Roman" w:cstheme="minorHAnsi"/>
          <w:b/>
          <w:sz w:val="18"/>
          <w:szCs w:val="18"/>
          <w:u w:val="single" w:color="000000"/>
        </w:rPr>
        <w:t>могут</w:t>
      </w:r>
      <w:r w:rsidRPr="008A2EB2">
        <w:rPr>
          <w:rFonts w:eastAsia="Times New Roman" w:cstheme="minorHAnsi"/>
          <w:sz w:val="18"/>
          <w:szCs w:val="18"/>
        </w:rPr>
        <w:t xml:space="preserve"> осуществлять материальное стимулирование деятельности народных дружинников:</w:t>
      </w:r>
    </w:p>
    <w:p w:rsidR="00FC2A1E" w:rsidRPr="008A2EB2" w:rsidRDefault="00FC2A1E" w:rsidP="00E829A9">
      <w:pPr>
        <w:numPr>
          <w:ilvl w:val="0"/>
          <w:numId w:val="11"/>
        </w:numPr>
        <w:spacing w:after="0" w:line="240" w:lineRule="auto"/>
        <w:ind w:right="835" w:firstLine="530"/>
        <w:jc w:val="both"/>
        <w:rPr>
          <w:rFonts w:cstheme="minorHAnsi"/>
          <w:sz w:val="18"/>
          <w:szCs w:val="18"/>
        </w:rPr>
      </w:pPr>
      <w:r w:rsidRPr="008A2EB2">
        <w:rPr>
          <w:rFonts w:eastAsia="Times New Roman" w:cstheme="minorHAnsi"/>
          <w:sz w:val="18"/>
          <w:szCs w:val="18"/>
        </w:rPr>
        <w:t>осуществлять личное страхование народных дружинников на период их участия в мероприятиях по охране общественного порядка;</w:t>
      </w:r>
    </w:p>
    <w:p w:rsidR="00FC2A1E" w:rsidRPr="008A2EB2" w:rsidRDefault="00FC2A1E" w:rsidP="00E829A9">
      <w:pPr>
        <w:numPr>
          <w:ilvl w:val="0"/>
          <w:numId w:val="11"/>
        </w:numPr>
        <w:spacing w:after="0" w:line="240" w:lineRule="auto"/>
        <w:ind w:right="835" w:firstLine="530"/>
        <w:jc w:val="both"/>
        <w:rPr>
          <w:rFonts w:cstheme="minorHAnsi"/>
          <w:sz w:val="18"/>
          <w:szCs w:val="18"/>
        </w:rPr>
      </w:pPr>
      <w:r w:rsidRPr="008A2EB2">
        <w:rPr>
          <w:rFonts w:eastAsia="Times New Roman" w:cstheme="minorHAnsi"/>
          <w:sz w:val="18"/>
          <w:szCs w:val="18"/>
        </w:rPr>
        <w:t xml:space="preserve">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w:t>
      </w:r>
    </w:p>
    <w:p w:rsidR="00FC2A1E" w:rsidRPr="008A2EB2" w:rsidRDefault="00FC2A1E" w:rsidP="00E829A9">
      <w:pPr>
        <w:numPr>
          <w:ilvl w:val="0"/>
          <w:numId w:val="11"/>
        </w:numPr>
        <w:spacing w:after="0" w:line="240" w:lineRule="auto"/>
        <w:ind w:right="835" w:firstLine="530"/>
        <w:jc w:val="both"/>
        <w:rPr>
          <w:rFonts w:cstheme="minorHAnsi"/>
          <w:sz w:val="18"/>
          <w:szCs w:val="18"/>
        </w:rPr>
      </w:pPr>
      <w:r w:rsidRPr="008A2EB2">
        <w:rPr>
          <w:rFonts w:eastAsia="Times New Roman" w:cstheme="minorHAnsi"/>
          <w:sz w:val="18"/>
          <w:szCs w:val="18"/>
        </w:rPr>
        <w:t xml:space="preserve">использовать иные формы материальной заинтересованности и социальной защиты, не противоречащие законодательству Российской </w:t>
      </w:r>
    </w:p>
    <w:p w:rsidR="00FC2A1E" w:rsidRPr="008A2EB2" w:rsidRDefault="00FC2A1E" w:rsidP="00FC2A1E">
      <w:pPr>
        <w:spacing w:after="33" w:line="240" w:lineRule="auto"/>
        <w:ind w:left="28" w:right="850"/>
        <w:jc w:val="both"/>
        <w:rPr>
          <w:rFonts w:cstheme="minorHAnsi"/>
          <w:sz w:val="18"/>
          <w:szCs w:val="18"/>
        </w:rPr>
      </w:pPr>
      <w:r w:rsidRPr="008A2EB2">
        <w:rPr>
          <w:rFonts w:eastAsia="Times New Roman" w:cstheme="minorHAnsi"/>
          <w:sz w:val="18"/>
          <w:szCs w:val="18"/>
        </w:rPr>
        <w:t xml:space="preserve">Федерации </w:t>
      </w:r>
    </w:p>
    <w:p w:rsidR="00FC2A1E" w:rsidRPr="008A2EB2" w:rsidRDefault="00FC2A1E" w:rsidP="00FC2A1E">
      <w:pPr>
        <w:spacing w:after="0" w:line="240" w:lineRule="auto"/>
        <w:ind w:left="28" w:right="850" w:firstLine="540"/>
        <w:jc w:val="both"/>
        <w:rPr>
          <w:rFonts w:cstheme="minorHAnsi"/>
          <w:sz w:val="18"/>
          <w:szCs w:val="18"/>
        </w:rPr>
      </w:pPr>
      <w:r w:rsidRPr="008A2EB2">
        <w:rPr>
          <w:rFonts w:eastAsia="Times New Roman" w:cstheme="minorHAnsi"/>
          <w:sz w:val="18"/>
          <w:szCs w:val="18"/>
        </w:rPr>
        <w:lastRenderedPageBreak/>
        <w:t>(</w:t>
      </w:r>
      <w:r w:rsidRPr="008A2EB2">
        <w:rPr>
          <w:rFonts w:eastAsia="Times New Roman" w:cstheme="minorHAnsi"/>
          <w:sz w:val="18"/>
          <w:szCs w:val="18"/>
          <w:u w:val="single" w:color="000000"/>
        </w:rPr>
        <w:t>Порядок предоставления органами местного самоуправления народным</w:t>
      </w:r>
      <w:r w:rsidRPr="008A2EB2">
        <w:rPr>
          <w:rFonts w:eastAsia="Times New Roman" w:cstheme="minorHAnsi"/>
          <w:sz w:val="18"/>
          <w:szCs w:val="18"/>
        </w:rPr>
        <w:t xml:space="preserve"> </w:t>
      </w:r>
      <w:r w:rsidRPr="008A2EB2">
        <w:rPr>
          <w:rFonts w:eastAsia="Times New Roman" w:cstheme="minorHAnsi"/>
          <w:sz w:val="18"/>
          <w:szCs w:val="18"/>
          <w:u w:val="single" w:color="000000"/>
        </w:rPr>
        <w:t>дружинникам льгот и компенсаций устанавливается законом Красноярского</w:t>
      </w:r>
      <w:r w:rsidRPr="008A2EB2">
        <w:rPr>
          <w:rFonts w:eastAsia="Times New Roman" w:cstheme="minorHAnsi"/>
          <w:sz w:val="18"/>
          <w:szCs w:val="18"/>
        </w:rPr>
        <w:t xml:space="preserve"> </w:t>
      </w:r>
      <w:r w:rsidRPr="008A2EB2">
        <w:rPr>
          <w:rFonts w:eastAsia="Times New Roman" w:cstheme="minorHAnsi"/>
          <w:sz w:val="18"/>
          <w:szCs w:val="18"/>
          <w:u w:val="single" w:color="000000"/>
        </w:rPr>
        <w:t>края)</w:t>
      </w:r>
    </w:p>
    <w:p w:rsidR="00FC2A1E" w:rsidRPr="00FC2A1E" w:rsidRDefault="00FC2A1E" w:rsidP="00FC2A1E">
      <w:pPr>
        <w:pStyle w:val="1"/>
        <w:rPr>
          <w:rFonts w:asciiTheme="minorHAnsi" w:hAnsiTheme="minorHAnsi" w:cstheme="minorHAnsi"/>
          <w:b/>
          <w:sz w:val="18"/>
          <w:szCs w:val="18"/>
        </w:rPr>
      </w:pPr>
      <w:r w:rsidRPr="00FC2A1E">
        <w:rPr>
          <w:rFonts w:asciiTheme="minorHAnsi" w:hAnsiTheme="minorHAnsi" w:cstheme="minorHAnsi"/>
          <w:b/>
          <w:sz w:val="18"/>
          <w:szCs w:val="18"/>
        </w:rPr>
        <w:t>4. Материально-техническое обеспечение деятельности народных дружин</w:t>
      </w:r>
    </w:p>
    <w:p w:rsidR="00FC2A1E" w:rsidRPr="008A2EB2" w:rsidRDefault="00FC2A1E" w:rsidP="00FC2A1E">
      <w:pPr>
        <w:spacing w:after="0" w:line="240" w:lineRule="auto"/>
        <w:jc w:val="both"/>
        <w:rPr>
          <w:rFonts w:cstheme="minorHAnsi"/>
          <w:sz w:val="18"/>
          <w:szCs w:val="18"/>
        </w:rPr>
      </w:pPr>
      <w:r w:rsidRPr="008A2EB2">
        <w:rPr>
          <w:rFonts w:eastAsia="Times New Roman" w:cstheme="minorHAnsi"/>
          <w:sz w:val="18"/>
          <w:szCs w:val="18"/>
        </w:rPr>
        <w:t xml:space="preserve">1. Администрация Уральского </w:t>
      </w:r>
      <w:proofErr w:type="gramStart"/>
      <w:r w:rsidRPr="008A2EB2">
        <w:rPr>
          <w:rFonts w:eastAsia="Times New Roman" w:cstheme="minorHAnsi"/>
          <w:sz w:val="18"/>
          <w:szCs w:val="18"/>
        </w:rPr>
        <w:t xml:space="preserve">сельсовет  </w:t>
      </w:r>
      <w:r w:rsidRPr="008A2EB2">
        <w:rPr>
          <w:rFonts w:eastAsia="Times New Roman" w:cstheme="minorHAnsi"/>
          <w:b/>
          <w:sz w:val="18"/>
          <w:szCs w:val="18"/>
          <w:u w:val="single" w:color="000000"/>
        </w:rPr>
        <w:t>может</w:t>
      </w:r>
      <w:proofErr w:type="gramEnd"/>
      <w:r w:rsidRPr="008A2EB2">
        <w:rPr>
          <w:rFonts w:eastAsia="Times New Roman" w:cstheme="minorHAnsi"/>
          <w:b/>
          <w:sz w:val="18"/>
          <w:szCs w:val="18"/>
          <w:u w:val="single" w:color="000000"/>
        </w:rPr>
        <w:t>:</w:t>
      </w:r>
    </w:p>
    <w:p w:rsidR="00FC2A1E" w:rsidRPr="008A2EB2" w:rsidRDefault="00FC2A1E" w:rsidP="00E829A9">
      <w:pPr>
        <w:numPr>
          <w:ilvl w:val="0"/>
          <w:numId w:val="12"/>
        </w:numPr>
        <w:spacing w:after="0" w:line="240" w:lineRule="auto"/>
        <w:ind w:left="0" w:firstLine="530"/>
        <w:jc w:val="both"/>
        <w:rPr>
          <w:rFonts w:cstheme="minorHAnsi"/>
          <w:sz w:val="18"/>
          <w:szCs w:val="18"/>
        </w:rPr>
      </w:pPr>
      <w:r w:rsidRPr="008A2EB2">
        <w:rPr>
          <w:rFonts w:eastAsia="Times New Roman" w:cstheme="minorHAnsi"/>
          <w:sz w:val="18"/>
          <w:szCs w:val="18"/>
        </w:rPr>
        <w:t xml:space="preserve">выделять средства на финансирование материально-технического обеспечения деятельности народных дружин, </w:t>
      </w:r>
    </w:p>
    <w:p w:rsidR="00FC2A1E" w:rsidRPr="008A2EB2" w:rsidRDefault="00FC2A1E" w:rsidP="00E829A9">
      <w:pPr>
        <w:numPr>
          <w:ilvl w:val="0"/>
          <w:numId w:val="12"/>
        </w:numPr>
        <w:spacing w:after="0" w:line="240" w:lineRule="auto"/>
        <w:ind w:left="0" w:firstLine="530"/>
        <w:jc w:val="both"/>
        <w:rPr>
          <w:rFonts w:cstheme="minorHAnsi"/>
          <w:sz w:val="18"/>
          <w:szCs w:val="18"/>
        </w:rPr>
      </w:pPr>
      <w:r w:rsidRPr="008A2EB2">
        <w:rPr>
          <w:rFonts w:eastAsia="Times New Roman" w:cstheme="minorHAnsi"/>
          <w:sz w:val="18"/>
          <w:szCs w:val="18"/>
        </w:rPr>
        <w:t>предоставлять народным дружинам помещения, технические и иные материальные средства, необходимые для осуществления их деятельности.</w:t>
      </w:r>
    </w:p>
    <w:p w:rsidR="00FC2A1E" w:rsidRPr="008A2EB2" w:rsidRDefault="00FC2A1E" w:rsidP="00FC2A1E">
      <w:pPr>
        <w:pStyle w:val="1"/>
        <w:rPr>
          <w:rFonts w:asciiTheme="minorHAnsi" w:hAnsiTheme="minorHAnsi" w:cstheme="minorHAnsi"/>
          <w:sz w:val="18"/>
          <w:szCs w:val="18"/>
        </w:rPr>
      </w:pPr>
      <w:r w:rsidRPr="008A2EB2">
        <w:rPr>
          <w:rFonts w:asciiTheme="minorHAnsi" w:hAnsiTheme="minorHAnsi" w:cstheme="minorHAnsi"/>
          <w:sz w:val="18"/>
          <w:szCs w:val="18"/>
        </w:rPr>
        <w:t>5. Финансовое обеспечение</w:t>
      </w:r>
    </w:p>
    <w:p w:rsidR="00FC2A1E" w:rsidRPr="008A2EB2" w:rsidRDefault="00FC2A1E" w:rsidP="00FC2A1E">
      <w:pPr>
        <w:spacing w:after="0" w:line="240" w:lineRule="auto"/>
        <w:ind w:firstLine="530"/>
        <w:jc w:val="both"/>
        <w:rPr>
          <w:rFonts w:cstheme="minorHAnsi"/>
          <w:sz w:val="18"/>
          <w:szCs w:val="18"/>
        </w:rPr>
      </w:pPr>
      <w:r w:rsidRPr="008A2EB2">
        <w:rPr>
          <w:rFonts w:eastAsia="Times New Roman" w:cstheme="minorHAnsi"/>
          <w:sz w:val="18"/>
          <w:szCs w:val="18"/>
        </w:rPr>
        <w:t xml:space="preserve">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Уральского </w:t>
      </w:r>
      <w:proofErr w:type="gramStart"/>
      <w:r w:rsidRPr="008A2EB2">
        <w:rPr>
          <w:rFonts w:eastAsia="Times New Roman" w:cstheme="minorHAnsi"/>
          <w:sz w:val="18"/>
          <w:szCs w:val="18"/>
        </w:rPr>
        <w:t xml:space="preserve">сельсовета </w:t>
      </w:r>
      <w:r w:rsidRPr="008A2EB2">
        <w:rPr>
          <w:rFonts w:eastAsia="Times New Roman" w:cstheme="minorHAnsi"/>
          <w:b/>
          <w:sz w:val="18"/>
          <w:szCs w:val="18"/>
        </w:rPr>
        <w:t xml:space="preserve"> </w:t>
      </w:r>
      <w:r w:rsidRPr="008A2EB2">
        <w:rPr>
          <w:rFonts w:eastAsia="Times New Roman" w:cstheme="minorHAnsi"/>
          <w:sz w:val="18"/>
          <w:szCs w:val="18"/>
        </w:rPr>
        <w:t>является</w:t>
      </w:r>
      <w:proofErr w:type="gramEnd"/>
      <w:r w:rsidRPr="008A2EB2">
        <w:rPr>
          <w:rFonts w:eastAsia="Times New Roman" w:cstheme="minorHAnsi"/>
          <w:sz w:val="18"/>
          <w:szCs w:val="18"/>
        </w:rPr>
        <w:t xml:space="preserve"> расходным обязательством Уральского сельсовета  в пределах бюджетных ассигнований.</w:t>
      </w:r>
    </w:p>
    <w:p w:rsidR="00FC2A1E" w:rsidRPr="00FC2A1E" w:rsidRDefault="00FC2A1E" w:rsidP="00FC2A1E">
      <w:pPr>
        <w:pStyle w:val="1"/>
        <w:rPr>
          <w:rFonts w:asciiTheme="minorHAnsi" w:hAnsiTheme="minorHAnsi" w:cstheme="minorHAnsi"/>
          <w:b/>
          <w:sz w:val="18"/>
          <w:szCs w:val="18"/>
        </w:rPr>
      </w:pPr>
      <w:r>
        <w:rPr>
          <w:rFonts w:asciiTheme="minorHAnsi" w:hAnsiTheme="minorHAnsi" w:cstheme="minorHAnsi"/>
          <w:b/>
          <w:sz w:val="18"/>
          <w:szCs w:val="18"/>
        </w:rPr>
        <w:t xml:space="preserve">6. Ответственность </w:t>
      </w:r>
      <w:r w:rsidRPr="00FC2A1E">
        <w:rPr>
          <w:rFonts w:asciiTheme="minorHAnsi" w:hAnsiTheme="minorHAnsi" w:cstheme="minorHAnsi"/>
          <w:b/>
          <w:sz w:val="18"/>
          <w:szCs w:val="18"/>
        </w:rPr>
        <w:t>должностных лиц органа местного самоуправления</w:t>
      </w:r>
    </w:p>
    <w:p w:rsidR="00FC2A1E" w:rsidRPr="008A2EB2" w:rsidRDefault="00FC2A1E" w:rsidP="00E829A9">
      <w:pPr>
        <w:numPr>
          <w:ilvl w:val="0"/>
          <w:numId w:val="13"/>
        </w:numPr>
        <w:spacing w:after="0" w:line="240" w:lineRule="auto"/>
        <w:ind w:left="0" w:firstLine="530"/>
        <w:jc w:val="both"/>
        <w:rPr>
          <w:rFonts w:cstheme="minorHAnsi"/>
          <w:sz w:val="18"/>
          <w:szCs w:val="18"/>
        </w:rPr>
      </w:pPr>
      <w:r w:rsidRPr="008A2EB2">
        <w:rPr>
          <w:rFonts w:eastAsia="Times New Roman" w:cstheme="minorHAnsi"/>
          <w:sz w:val="18"/>
          <w:szCs w:val="18"/>
        </w:rPr>
        <w:t>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уполномоченного администрации Уральского сельсовета, если такие действия (бездействие) нарушают их права и законные интересы.</w:t>
      </w:r>
    </w:p>
    <w:p w:rsidR="00FC2A1E" w:rsidRPr="008A2EB2" w:rsidRDefault="00FC2A1E" w:rsidP="00E829A9">
      <w:pPr>
        <w:numPr>
          <w:ilvl w:val="0"/>
          <w:numId w:val="13"/>
        </w:numPr>
        <w:spacing w:after="0" w:line="240" w:lineRule="auto"/>
        <w:ind w:left="0" w:firstLine="530"/>
        <w:jc w:val="both"/>
        <w:rPr>
          <w:rFonts w:cstheme="minorHAnsi"/>
          <w:sz w:val="18"/>
          <w:szCs w:val="18"/>
        </w:rPr>
      </w:pPr>
      <w:r w:rsidRPr="008A2EB2">
        <w:rPr>
          <w:rFonts w:eastAsia="Times New Roman" w:cstheme="minorHAnsi"/>
          <w:sz w:val="18"/>
          <w:szCs w:val="18"/>
        </w:rPr>
        <w:t>Должностные лица администрации Уральского сельсовет,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34373" w:rsidRPr="00E81213" w:rsidRDefault="00C34373" w:rsidP="00FC2A1E">
      <w:pPr>
        <w:autoSpaceDE w:val="0"/>
        <w:autoSpaceDN w:val="0"/>
        <w:adjustRightInd w:val="0"/>
        <w:spacing w:after="0" w:line="240" w:lineRule="auto"/>
        <w:jc w:val="both"/>
        <w:rPr>
          <w:rFonts w:cstheme="minorHAnsi"/>
          <w:sz w:val="18"/>
          <w:szCs w:val="18"/>
        </w:rPr>
      </w:pPr>
    </w:p>
    <w:p w:rsidR="000B298B" w:rsidRPr="000B298B" w:rsidRDefault="000B298B" w:rsidP="000B298B">
      <w:pPr>
        <w:spacing w:after="0" w:line="240" w:lineRule="auto"/>
        <w:ind w:firstLine="709"/>
        <w:jc w:val="center"/>
        <w:rPr>
          <w:rFonts w:ascii="Calibri" w:eastAsia="Times New Roman" w:hAnsi="Calibri" w:cs="Calibri"/>
          <w:b/>
          <w:sz w:val="18"/>
          <w:szCs w:val="18"/>
          <w:lang w:eastAsia="ru-RU"/>
        </w:rPr>
      </w:pPr>
      <w:r w:rsidRPr="000B298B">
        <w:rPr>
          <w:rFonts w:ascii="Calibri" w:eastAsia="Times New Roman" w:hAnsi="Calibri" w:cs="Calibri"/>
          <w:b/>
          <w:sz w:val="18"/>
          <w:szCs w:val="18"/>
          <w:lang w:eastAsia="ru-RU"/>
        </w:rPr>
        <w:t>КРАСНОЯРСКИЙ КРАЙ РЫБИНСКИЙ РАЙОН</w:t>
      </w:r>
    </w:p>
    <w:p w:rsidR="000B298B" w:rsidRPr="000B298B" w:rsidRDefault="000B298B" w:rsidP="000B298B">
      <w:pPr>
        <w:spacing w:after="0" w:line="240" w:lineRule="auto"/>
        <w:jc w:val="center"/>
        <w:rPr>
          <w:rFonts w:ascii="Calibri" w:eastAsia="Times New Roman" w:hAnsi="Calibri" w:cs="Calibri"/>
          <w:sz w:val="18"/>
          <w:szCs w:val="18"/>
          <w:lang w:eastAsia="ru-RU"/>
        </w:rPr>
      </w:pPr>
      <w:r w:rsidRPr="000B298B">
        <w:rPr>
          <w:rFonts w:ascii="Calibri" w:eastAsia="Times New Roman" w:hAnsi="Calibri" w:cs="Calibri"/>
          <w:b/>
          <w:sz w:val="18"/>
          <w:szCs w:val="18"/>
          <w:lang w:eastAsia="ru-RU"/>
        </w:rPr>
        <w:t xml:space="preserve">          </w:t>
      </w:r>
      <w:proofErr w:type="gramStart"/>
      <w:r w:rsidRPr="000B298B">
        <w:rPr>
          <w:rFonts w:ascii="Calibri" w:eastAsia="Times New Roman" w:hAnsi="Calibri" w:cs="Calibri"/>
          <w:b/>
          <w:sz w:val="18"/>
          <w:szCs w:val="18"/>
          <w:lang w:eastAsia="ru-RU"/>
        </w:rPr>
        <w:t>УРАЛЬСКИЙ  СЕЛЬСКИЙ</w:t>
      </w:r>
      <w:proofErr w:type="gramEnd"/>
      <w:r w:rsidRPr="000B298B">
        <w:rPr>
          <w:rFonts w:ascii="Calibri" w:eastAsia="Times New Roman" w:hAnsi="Calibri" w:cs="Calibri"/>
          <w:b/>
          <w:sz w:val="18"/>
          <w:szCs w:val="18"/>
          <w:lang w:eastAsia="ru-RU"/>
        </w:rPr>
        <w:t xml:space="preserve"> СОВЕТ ДЕПУТАТОВ</w:t>
      </w:r>
    </w:p>
    <w:p w:rsidR="000B298B" w:rsidRPr="000B298B" w:rsidRDefault="000B298B" w:rsidP="000B298B">
      <w:pPr>
        <w:tabs>
          <w:tab w:val="left" w:pos="3825"/>
        </w:tabs>
        <w:spacing w:after="0" w:line="240" w:lineRule="auto"/>
        <w:jc w:val="center"/>
        <w:rPr>
          <w:rFonts w:ascii="Calibri" w:eastAsia="Times New Roman" w:hAnsi="Calibri" w:cs="Calibri"/>
          <w:b/>
          <w:sz w:val="18"/>
          <w:szCs w:val="18"/>
          <w:lang w:eastAsia="ru-RU"/>
        </w:rPr>
      </w:pPr>
    </w:p>
    <w:p w:rsidR="000B298B" w:rsidRPr="000B298B" w:rsidRDefault="000B298B" w:rsidP="000B298B">
      <w:pPr>
        <w:tabs>
          <w:tab w:val="left" w:pos="3825"/>
        </w:tabs>
        <w:spacing w:after="0" w:line="240" w:lineRule="auto"/>
        <w:jc w:val="center"/>
        <w:rPr>
          <w:rFonts w:ascii="Calibri" w:eastAsia="Times New Roman" w:hAnsi="Calibri" w:cs="Calibri"/>
          <w:b/>
          <w:sz w:val="18"/>
          <w:szCs w:val="18"/>
          <w:lang w:eastAsia="ru-RU"/>
        </w:rPr>
      </w:pPr>
      <w:r w:rsidRPr="000B298B">
        <w:rPr>
          <w:rFonts w:ascii="Calibri" w:eastAsia="Times New Roman" w:hAnsi="Calibri" w:cs="Calibri"/>
          <w:b/>
          <w:sz w:val="18"/>
          <w:szCs w:val="18"/>
          <w:lang w:eastAsia="ru-RU"/>
        </w:rPr>
        <w:t xml:space="preserve">  РЕШЕНИЕ</w:t>
      </w:r>
    </w:p>
    <w:p w:rsidR="000B298B" w:rsidRPr="000B298B" w:rsidRDefault="000B298B" w:rsidP="000B298B">
      <w:pPr>
        <w:tabs>
          <w:tab w:val="left" w:pos="8400"/>
        </w:tabs>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28.09.2023                                            </w:t>
      </w:r>
      <w:r>
        <w:rPr>
          <w:rFonts w:ascii="Calibri" w:eastAsia="Times New Roman" w:hAnsi="Calibri" w:cs="Calibri"/>
          <w:sz w:val="18"/>
          <w:szCs w:val="18"/>
          <w:lang w:eastAsia="ru-RU"/>
        </w:rPr>
        <w:t xml:space="preserve">            </w:t>
      </w:r>
      <w:r w:rsidRPr="000B298B">
        <w:rPr>
          <w:rFonts w:ascii="Calibri" w:eastAsia="Times New Roman" w:hAnsi="Calibri" w:cs="Calibri"/>
          <w:sz w:val="18"/>
          <w:szCs w:val="18"/>
          <w:lang w:eastAsia="ru-RU"/>
        </w:rPr>
        <w:t xml:space="preserve">  п. Урал               </w:t>
      </w:r>
      <w:r>
        <w:rPr>
          <w:rFonts w:ascii="Calibri" w:eastAsia="Times New Roman" w:hAnsi="Calibri" w:cs="Calibri"/>
          <w:sz w:val="18"/>
          <w:szCs w:val="18"/>
          <w:lang w:eastAsia="ru-RU"/>
        </w:rPr>
        <w:t xml:space="preserve">            </w:t>
      </w:r>
      <w:r w:rsidRPr="000B298B">
        <w:rPr>
          <w:rFonts w:ascii="Calibri" w:eastAsia="Times New Roman" w:hAnsi="Calibri" w:cs="Calibri"/>
          <w:sz w:val="18"/>
          <w:szCs w:val="18"/>
          <w:lang w:eastAsia="ru-RU"/>
        </w:rPr>
        <w:t xml:space="preserve">                     № 33-133Р</w:t>
      </w:r>
    </w:p>
    <w:p w:rsidR="000B298B" w:rsidRPr="000B298B" w:rsidRDefault="000B298B" w:rsidP="000B298B">
      <w:pPr>
        <w:spacing w:after="0" w:line="240" w:lineRule="auto"/>
        <w:jc w:val="both"/>
        <w:rPr>
          <w:rFonts w:ascii="Calibri" w:eastAsia="Times New Roman" w:hAnsi="Calibri" w:cs="Calibri"/>
          <w:sz w:val="18"/>
          <w:szCs w:val="18"/>
          <w:lang w:eastAsia="ru-RU"/>
        </w:rPr>
      </w:pPr>
    </w:p>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О создании комиссии</w:t>
      </w:r>
    </w:p>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по обследованию, вырубке</w:t>
      </w:r>
    </w:p>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сухих и аварийных деревьев и кустарников</w:t>
      </w:r>
    </w:p>
    <w:p w:rsidR="000B298B" w:rsidRPr="000B298B" w:rsidRDefault="000B298B" w:rsidP="000B298B">
      <w:pPr>
        <w:spacing w:after="0" w:line="240" w:lineRule="auto"/>
        <w:jc w:val="both"/>
        <w:rPr>
          <w:rFonts w:ascii="Calibri" w:eastAsia="Times New Roman" w:hAnsi="Calibri" w:cs="Calibri"/>
          <w:sz w:val="18"/>
          <w:szCs w:val="18"/>
          <w:lang w:eastAsia="ru-RU"/>
        </w:rPr>
      </w:pP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В целях обеспечения сохранения и развития зеленого фонда на территории Уральского сельского поселения Рыбинского района Красноярского края, в соответствии с Гражданским кодексом Российской Федерации, Градостроительным кодексом Российской Федерации, Бюджетным кодексом Российской Федерации, Федеральным законом от 10.01.2002 г №7-ФЗ "Об охране окружающей среды", Лесным кодексом Российской Федерации, Федеральным законом от 06.10.2003 г №131-Ф3 «Об общих принципах самоуправления в Российской Федерации», руководствуясь Уставом Уральского сельсовета Рыбинского района Красноярского края, Уральский сельский Совет депутатов </w:t>
      </w:r>
    </w:p>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b/>
          <w:sz w:val="18"/>
          <w:szCs w:val="18"/>
          <w:lang w:eastAsia="ru-RU"/>
        </w:rPr>
        <w:lastRenderedPageBreak/>
        <w:t>РЕШИЛ</w:t>
      </w:r>
      <w:r w:rsidRPr="000B298B">
        <w:rPr>
          <w:rFonts w:ascii="Calibri" w:eastAsia="Times New Roman" w:hAnsi="Calibri" w:cs="Calibri"/>
          <w:sz w:val="18"/>
          <w:szCs w:val="18"/>
          <w:lang w:eastAsia="ru-RU"/>
        </w:rPr>
        <w:t>:</w:t>
      </w: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1. Создать комиссию по обследованию, вырубке сухих и аварийных</w:t>
      </w:r>
    </w:p>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деревьев и кустарников на территории Уральского сельсовета объекта благоустройства «Заводской парк» в районе бывшего завода торгового оборудования. (Приложение 1).</w:t>
      </w: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2. Утвердить Положение о работе комиссии по обследованию, вырубки сухих и аварийных деревьев и кустарников на территории Уральского сельсовета Рыбинского района Красноярского края.  (Приложение 2).</w:t>
      </w: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3. Контроль за исполнением настоящего решения возложить на главу муниципального образования Уральского сельсовета Рыбинского района Красноярского края.</w:t>
      </w: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4. Решение вступает в силу после опубликования в </w:t>
      </w:r>
      <w:proofErr w:type="gramStart"/>
      <w:r w:rsidRPr="000B298B">
        <w:rPr>
          <w:rFonts w:ascii="Calibri" w:eastAsia="Times New Roman" w:hAnsi="Calibri" w:cs="Calibri"/>
          <w:sz w:val="18"/>
          <w:szCs w:val="18"/>
          <w:lang w:eastAsia="ru-RU"/>
        </w:rPr>
        <w:t>периодическом  печатном</w:t>
      </w:r>
      <w:proofErr w:type="gramEnd"/>
      <w:r w:rsidRPr="000B298B">
        <w:rPr>
          <w:rFonts w:ascii="Calibri" w:eastAsia="Times New Roman" w:hAnsi="Calibri" w:cs="Calibri"/>
          <w:sz w:val="18"/>
          <w:szCs w:val="18"/>
          <w:lang w:eastAsia="ru-RU"/>
        </w:rPr>
        <w:t xml:space="preserve"> издании «Уральский информационный вестник»</w:t>
      </w: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Председатель Уральского</w:t>
      </w:r>
      <w:r>
        <w:rPr>
          <w:rFonts w:ascii="Calibri" w:eastAsia="Times New Roman" w:hAnsi="Calibri" w:cs="Calibri"/>
          <w:sz w:val="18"/>
          <w:szCs w:val="18"/>
          <w:lang w:eastAsia="ru-RU"/>
        </w:rPr>
        <w:t xml:space="preserve"> </w:t>
      </w:r>
      <w:r w:rsidRPr="000B298B">
        <w:rPr>
          <w:rFonts w:ascii="Calibri" w:eastAsia="Times New Roman" w:hAnsi="Calibri" w:cs="Calibri"/>
          <w:sz w:val="18"/>
          <w:szCs w:val="18"/>
          <w:lang w:eastAsia="ru-RU"/>
        </w:rPr>
        <w:t>сел</w:t>
      </w:r>
      <w:r>
        <w:rPr>
          <w:rFonts w:ascii="Calibri" w:eastAsia="Times New Roman" w:hAnsi="Calibri" w:cs="Calibri"/>
          <w:sz w:val="18"/>
          <w:szCs w:val="18"/>
          <w:lang w:eastAsia="ru-RU"/>
        </w:rPr>
        <w:t xml:space="preserve">ьского Совета </w:t>
      </w:r>
      <w:proofErr w:type="gramStart"/>
      <w:r>
        <w:rPr>
          <w:rFonts w:ascii="Calibri" w:eastAsia="Times New Roman" w:hAnsi="Calibri" w:cs="Calibri"/>
          <w:sz w:val="18"/>
          <w:szCs w:val="18"/>
          <w:lang w:eastAsia="ru-RU"/>
        </w:rPr>
        <w:t xml:space="preserve">депутатов </w:t>
      </w:r>
      <w:r w:rsidRPr="000B298B">
        <w:rPr>
          <w:rFonts w:ascii="Calibri" w:eastAsia="Times New Roman" w:hAnsi="Calibri" w:cs="Calibri"/>
          <w:sz w:val="18"/>
          <w:szCs w:val="18"/>
          <w:lang w:eastAsia="ru-RU"/>
        </w:rPr>
        <w:t xml:space="preserve"> Л.А.</w:t>
      </w:r>
      <w:proofErr w:type="gramEnd"/>
      <w:r w:rsidRPr="000B298B">
        <w:rPr>
          <w:rFonts w:ascii="Calibri" w:eastAsia="Times New Roman" w:hAnsi="Calibri" w:cs="Calibri"/>
          <w:sz w:val="18"/>
          <w:szCs w:val="18"/>
          <w:lang w:eastAsia="ru-RU"/>
        </w:rPr>
        <w:t xml:space="preserve"> </w:t>
      </w:r>
      <w:proofErr w:type="spellStart"/>
      <w:r w:rsidRPr="000B298B">
        <w:rPr>
          <w:rFonts w:ascii="Calibri" w:eastAsia="Times New Roman" w:hAnsi="Calibri" w:cs="Calibri"/>
          <w:sz w:val="18"/>
          <w:szCs w:val="18"/>
          <w:lang w:eastAsia="ru-RU"/>
        </w:rPr>
        <w:t>Косикина</w:t>
      </w:r>
      <w:proofErr w:type="spellEnd"/>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Гла</w:t>
      </w:r>
      <w:r>
        <w:rPr>
          <w:rFonts w:ascii="Calibri" w:eastAsia="Times New Roman" w:hAnsi="Calibri" w:cs="Calibri"/>
          <w:sz w:val="18"/>
          <w:szCs w:val="18"/>
          <w:lang w:eastAsia="ru-RU"/>
        </w:rPr>
        <w:t xml:space="preserve">ва Уральского </w:t>
      </w:r>
      <w:proofErr w:type="gramStart"/>
      <w:r>
        <w:rPr>
          <w:rFonts w:ascii="Calibri" w:eastAsia="Times New Roman" w:hAnsi="Calibri" w:cs="Calibri"/>
          <w:sz w:val="18"/>
          <w:szCs w:val="18"/>
          <w:lang w:eastAsia="ru-RU"/>
        </w:rPr>
        <w:t xml:space="preserve">сельсовета  </w:t>
      </w:r>
      <w:r w:rsidRPr="000B298B">
        <w:rPr>
          <w:rFonts w:ascii="Calibri" w:eastAsia="Times New Roman" w:hAnsi="Calibri" w:cs="Calibri"/>
          <w:sz w:val="18"/>
          <w:szCs w:val="18"/>
          <w:lang w:eastAsia="ru-RU"/>
        </w:rPr>
        <w:t>А.А.</w:t>
      </w:r>
      <w:proofErr w:type="gramEnd"/>
      <w:r w:rsidRPr="000B298B">
        <w:rPr>
          <w:rFonts w:ascii="Calibri" w:eastAsia="Times New Roman" w:hAnsi="Calibri" w:cs="Calibri"/>
          <w:sz w:val="18"/>
          <w:szCs w:val="18"/>
          <w:lang w:eastAsia="ru-RU"/>
        </w:rPr>
        <w:t xml:space="preserve"> </w:t>
      </w:r>
      <w:proofErr w:type="spellStart"/>
      <w:r w:rsidRPr="000B298B">
        <w:rPr>
          <w:rFonts w:ascii="Calibri" w:eastAsia="Times New Roman" w:hAnsi="Calibri" w:cs="Calibri"/>
          <w:sz w:val="18"/>
          <w:szCs w:val="18"/>
          <w:lang w:eastAsia="ru-RU"/>
        </w:rPr>
        <w:t>Пелиханов</w:t>
      </w:r>
      <w:proofErr w:type="spellEnd"/>
    </w:p>
    <w:p w:rsidR="000B298B" w:rsidRPr="000B298B" w:rsidRDefault="000B298B" w:rsidP="000B298B">
      <w:pPr>
        <w:spacing w:after="0" w:line="240" w:lineRule="auto"/>
        <w:jc w:val="center"/>
        <w:rPr>
          <w:rFonts w:ascii="Calibri" w:eastAsia="Calibri" w:hAnsi="Calibri" w:cs="Calibri"/>
          <w:b/>
          <w:sz w:val="18"/>
          <w:szCs w:val="18"/>
        </w:rPr>
      </w:pPr>
    </w:p>
    <w:p w:rsidR="000B298B" w:rsidRPr="000B298B" w:rsidRDefault="000B298B" w:rsidP="000B298B">
      <w:pPr>
        <w:spacing w:after="0" w:line="240" w:lineRule="auto"/>
        <w:jc w:val="center"/>
        <w:rPr>
          <w:rFonts w:ascii="Calibri" w:eastAsia="Calibri" w:hAnsi="Calibri" w:cs="Calibri"/>
          <w:b/>
          <w:sz w:val="18"/>
          <w:szCs w:val="18"/>
        </w:rPr>
      </w:pPr>
      <w:r w:rsidRPr="000B298B">
        <w:rPr>
          <w:rFonts w:ascii="Calibri" w:eastAsia="Calibri" w:hAnsi="Calibri" w:cs="Calibri"/>
          <w:b/>
          <w:sz w:val="18"/>
          <w:szCs w:val="18"/>
        </w:rPr>
        <w:t>Состав комиссии</w:t>
      </w:r>
    </w:p>
    <w:p w:rsidR="000B298B" w:rsidRPr="000B298B" w:rsidRDefault="000B298B" w:rsidP="000B298B">
      <w:pPr>
        <w:spacing w:after="0" w:line="240" w:lineRule="auto"/>
        <w:jc w:val="center"/>
        <w:rPr>
          <w:rFonts w:ascii="Calibri" w:eastAsia="Calibri" w:hAnsi="Calibri" w:cs="Calibri"/>
          <w:sz w:val="18"/>
          <w:szCs w:val="18"/>
        </w:rPr>
      </w:pP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По обследованию аварийных деревьев и принятию решения о спиле аварийных деревьев, представляющих угрозу жизни, здоровью, имуществу граждан и организаций на территории Уральского сельсовета Рыбинского района Красноярского края.</w:t>
      </w:r>
    </w:p>
    <w:p w:rsidR="000B298B" w:rsidRPr="000B298B" w:rsidRDefault="000B298B" w:rsidP="000B298B">
      <w:pPr>
        <w:spacing w:after="0" w:line="240" w:lineRule="auto"/>
        <w:jc w:val="center"/>
        <w:rPr>
          <w:rFonts w:ascii="Calibri" w:eastAsia="Calibri" w:hAnsi="Calibri" w:cs="Calibri"/>
          <w:kern w:val="3"/>
          <w:sz w:val="18"/>
          <w:szCs w:val="18"/>
          <w:lang w:eastAsia="zh-CN"/>
        </w:rPr>
      </w:pPr>
      <w:r w:rsidRPr="000B298B">
        <w:rPr>
          <w:rFonts w:ascii="Calibri" w:eastAsia="Calibri" w:hAnsi="Calibri" w:cs="Calibri"/>
          <w:sz w:val="18"/>
          <w:szCs w:val="18"/>
        </w:rPr>
        <w:t xml:space="preserve"> </w:t>
      </w:r>
    </w:p>
    <w:tbl>
      <w:tblPr>
        <w:tblW w:w="9285" w:type="dxa"/>
        <w:shd w:val="clear" w:color="auto" w:fill="FFFFFF"/>
        <w:tblCellMar>
          <w:left w:w="0" w:type="dxa"/>
          <w:right w:w="0" w:type="dxa"/>
        </w:tblCellMar>
        <w:tblLook w:val="04A0" w:firstRow="1" w:lastRow="0" w:firstColumn="1" w:lastColumn="0" w:noHBand="0" w:noVBand="1"/>
      </w:tblPr>
      <w:tblGrid>
        <w:gridCol w:w="2702"/>
        <w:gridCol w:w="6583"/>
      </w:tblGrid>
      <w:tr w:rsidR="000B298B" w:rsidRPr="000B298B" w:rsidTr="00205B82">
        <w:tc>
          <w:tcPr>
            <w:tcW w:w="9285" w:type="dxa"/>
            <w:gridSpan w:val="2"/>
            <w:shd w:val="clear" w:color="auto" w:fill="FFFFFF"/>
            <w:hideMark/>
          </w:tcPr>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Председатель комиссии:</w:t>
            </w:r>
          </w:p>
        </w:tc>
      </w:tr>
      <w:tr w:rsidR="000B298B" w:rsidRPr="000B298B" w:rsidTr="000B298B">
        <w:trPr>
          <w:trHeight w:val="536"/>
        </w:trPr>
        <w:tc>
          <w:tcPr>
            <w:tcW w:w="2702" w:type="dxa"/>
            <w:shd w:val="clear" w:color="auto" w:fill="FFFFFF"/>
            <w:hideMark/>
          </w:tcPr>
          <w:p w:rsidR="000B298B" w:rsidRPr="000B298B" w:rsidRDefault="000B298B" w:rsidP="000B298B">
            <w:pPr>
              <w:spacing w:after="0" w:line="240" w:lineRule="auto"/>
              <w:rPr>
                <w:rFonts w:ascii="Calibri" w:eastAsia="Calibri" w:hAnsi="Calibri" w:cs="Calibri"/>
                <w:sz w:val="18"/>
                <w:szCs w:val="18"/>
              </w:rPr>
            </w:pPr>
            <w:proofErr w:type="spellStart"/>
            <w:r w:rsidRPr="000B298B">
              <w:rPr>
                <w:rFonts w:ascii="Calibri" w:eastAsia="Calibri" w:hAnsi="Calibri" w:cs="Calibri"/>
                <w:sz w:val="18"/>
                <w:szCs w:val="18"/>
              </w:rPr>
              <w:t>Пелиханов</w:t>
            </w:r>
            <w:proofErr w:type="spellEnd"/>
            <w:r w:rsidRPr="000B298B">
              <w:rPr>
                <w:rFonts w:ascii="Calibri" w:eastAsia="Calibri" w:hAnsi="Calibri" w:cs="Calibri"/>
                <w:sz w:val="18"/>
                <w:szCs w:val="18"/>
              </w:rPr>
              <w:t xml:space="preserve"> А.А.</w:t>
            </w:r>
          </w:p>
        </w:tc>
        <w:tc>
          <w:tcPr>
            <w:tcW w:w="6583" w:type="dxa"/>
            <w:shd w:val="clear" w:color="auto" w:fill="FFFFFF"/>
            <w:hideMark/>
          </w:tcPr>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Глава Уральского сельсовета Рыбинского </w:t>
            </w:r>
          </w:p>
          <w:p w:rsidR="000B298B" w:rsidRPr="000B298B" w:rsidRDefault="000B298B" w:rsidP="000B298B">
            <w:pPr>
              <w:spacing w:after="0" w:line="240" w:lineRule="auto"/>
              <w:ind w:firstLine="851"/>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района Красноярского края.</w:t>
            </w:r>
          </w:p>
          <w:p w:rsidR="000B298B" w:rsidRPr="000B298B" w:rsidRDefault="000B298B" w:rsidP="000B298B">
            <w:pPr>
              <w:spacing w:after="0" w:line="240" w:lineRule="auto"/>
              <w:jc w:val="both"/>
              <w:rPr>
                <w:rFonts w:ascii="Calibri" w:eastAsia="Times New Roman" w:hAnsi="Calibri" w:cs="Calibri"/>
                <w:sz w:val="18"/>
                <w:szCs w:val="18"/>
                <w:lang w:eastAsia="ru-RU"/>
              </w:rPr>
            </w:pPr>
          </w:p>
        </w:tc>
      </w:tr>
      <w:tr w:rsidR="000B298B" w:rsidRPr="000B298B" w:rsidTr="00205B82">
        <w:tc>
          <w:tcPr>
            <w:tcW w:w="9285" w:type="dxa"/>
            <w:gridSpan w:val="2"/>
            <w:shd w:val="clear" w:color="auto" w:fill="FFFFFF"/>
            <w:hideMark/>
          </w:tcPr>
          <w:p w:rsidR="000B298B" w:rsidRPr="000B298B" w:rsidRDefault="000B298B" w:rsidP="000B298B">
            <w:pPr>
              <w:spacing w:after="0" w:line="240" w:lineRule="auto"/>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Заместитель председателя комиссии:</w:t>
            </w:r>
          </w:p>
        </w:tc>
      </w:tr>
      <w:tr w:rsidR="000B298B" w:rsidRPr="000B298B" w:rsidTr="000B298B">
        <w:trPr>
          <w:trHeight w:val="364"/>
        </w:trPr>
        <w:tc>
          <w:tcPr>
            <w:tcW w:w="2702" w:type="dxa"/>
            <w:shd w:val="clear" w:color="auto" w:fill="FFFFFF"/>
            <w:hideMark/>
          </w:tcPr>
          <w:p w:rsidR="000B298B" w:rsidRPr="000B298B" w:rsidRDefault="000B298B" w:rsidP="000B298B">
            <w:pPr>
              <w:spacing w:after="0" w:line="240" w:lineRule="auto"/>
              <w:rPr>
                <w:rFonts w:ascii="Calibri" w:eastAsia="Calibri" w:hAnsi="Calibri" w:cs="Calibri"/>
                <w:sz w:val="18"/>
                <w:szCs w:val="18"/>
                <w:highlight w:val="yellow"/>
              </w:rPr>
            </w:pPr>
            <w:proofErr w:type="spellStart"/>
            <w:r w:rsidRPr="000B298B">
              <w:rPr>
                <w:rFonts w:ascii="Calibri" w:eastAsia="Calibri" w:hAnsi="Calibri" w:cs="Calibri"/>
                <w:sz w:val="18"/>
                <w:szCs w:val="18"/>
              </w:rPr>
              <w:t>Косикина</w:t>
            </w:r>
            <w:proofErr w:type="spellEnd"/>
            <w:r w:rsidRPr="000B298B">
              <w:rPr>
                <w:rFonts w:ascii="Calibri" w:eastAsia="Calibri" w:hAnsi="Calibri" w:cs="Calibri"/>
                <w:sz w:val="18"/>
                <w:szCs w:val="18"/>
              </w:rPr>
              <w:t xml:space="preserve"> Л.А.</w:t>
            </w:r>
          </w:p>
        </w:tc>
        <w:tc>
          <w:tcPr>
            <w:tcW w:w="6583" w:type="dxa"/>
            <w:shd w:val="clear" w:color="auto" w:fill="FFFFFF"/>
            <w:hideMark/>
          </w:tcPr>
          <w:p w:rsidR="000B298B" w:rsidRPr="000B298B" w:rsidRDefault="000B298B" w:rsidP="000B298B">
            <w:pPr>
              <w:spacing w:after="0" w:line="240" w:lineRule="auto"/>
              <w:ind w:firstLine="851"/>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Председатель Уральского сельского Совета </w:t>
            </w:r>
          </w:p>
          <w:p w:rsidR="000B298B" w:rsidRPr="000B298B" w:rsidRDefault="000B298B" w:rsidP="000B298B">
            <w:pPr>
              <w:spacing w:after="0" w:line="240" w:lineRule="auto"/>
              <w:ind w:firstLine="851"/>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депутатов </w:t>
            </w:r>
          </w:p>
        </w:tc>
      </w:tr>
      <w:tr w:rsidR="000B298B" w:rsidRPr="000B298B" w:rsidTr="000B298B">
        <w:trPr>
          <w:trHeight w:val="356"/>
        </w:trPr>
        <w:tc>
          <w:tcPr>
            <w:tcW w:w="9285" w:type="dxa"/>
            <w:gridSpan w:val="2"/>
            <w:shd w:val="clear" w:color="auto" w:fill="FFFFFF"/>
            <w:hideMark/>
          </w:tcPr>
          <w:p w:rsidR="000B298B" w:rsidRPr="000B298B" w:rsidRDefault="000B298B" w:rsidP="000B298B">
            <w:pPr>
              <w:spacing w:after="0" w:line="240" w:lineRule="auto"/>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Секретарь комиссии:</w:t>
            </w:r>
          </w:p>
        </w:tc>
      </w:tr>
      <w:tr w:rsidR="000B298B" w:rsidRPr="000B298B" w:rsidTr="000B298B">
        <w:trPr>
          <w:trHeight w:val="290"/>
        </w:trPr>
        <w:tc>
          <w:tcPr>
            <w:tcW w:w="2702" w:type="dxa"/>
            <w:shd w:val="clear" w:color="auto" w:fill="FFFFFF"/>
          </w:tcPr>
          <w:p w:rsidR="000B298B" w:rsidRPr="000B298B" w:rsidRDefault="000B298B" w:rsidP="000B298B">
            <w:pPr>
              <w:spacing w:after="0" w:line="240" w:lineRule="auto"/>
              <w:rPr>
                <w:rFonts w:ascii="Calibri" w:eastAsia="Calibri" w:hAnsi="Calibri" w:cs="Calibri"/>
                <w:sz w:val="18"/>
                <w:szCs w:val="18"/>
              </w:rPr>
            </w:pPr>
            <w:r w:rsidRPr="000B298B">
              <w:rPr>
                <w:rFonts w:ascii="Calibri" w:eastAsia="Calibri" w:hAnsi="Calibri" w:cs="Calibri"/>
                <w:sz w:val="18"/>
                <w:szCs w:val="18"/>
              </w:rPr>
              <w:t>Панарина Н.А.</w:t>
            </w:r>
          </w:p>
          <w:p w:rsidR="000B298B" w:rsidRPr="000B298B" w:rsidRDefault="000B298B" w:rsidP="000B298B">
            <w:pPr>
              <w:spacing w:after="0" w:line="240" w:lineRule="auto"/>
              <w:rPr>
                <w:rFonts w:ascii="Calibri" w:eastAsia="Calibri" w:hAnsi="Calibri" w:cs="Calibri"/>
                <w:sz w:val="18"/>
                <w:szCs w:val="18"/>
              </w:rPr>
            </w:pPr>
          </w:p>
        </w:tc>
        <w:tc>
          <w:tcPr>
            <w:tcW w:w="6583" w:type="dxa"/>
            <w:shd w:val="clear" w:color="auto" w:fill="FFFFFF"/>
          </w:tcPr>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            Заместитель главы Уральского сельсовета</w:t>
            </w:r>
          </w:p>
        </w:tc>
      </w:tr>
      <w:tr w:rsidR="000B298B" w:rsidRPr="000B298B" w:rsidTr="000B298B">
        <w:trPr>
          <w:trHeight w:val="258"/>
        </w:trPr>
        <w:tc>
          <w:tcPr>
            <w:tcW w:w="9285" w:type="dxa"/>
            <w:gridSpan w:val="2"/>
            <w:shd w:val="clear" w:color="auto" w:fill="FFFFFF"/>
          </w:tcPr>
          <w:p w:rsidR="000B298B" w:rsidRPr="000B298B" w:rsidRDefault="000B298B" w:rsidP="000B298B">
            <w:pPr>
              <w:spacing w:after="0" w:line="240" w:lineRule="auto"/>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Члены комиссии:</w:t>
            </w:r>
          </w:p>
        </w:tc>
      </w:tr>
      <w:tr w:rsidR="000B298B" w:rsidRPr="000B298B" w:rsidTr="000B298B">
        <w:trPr>
          <w:trHeight w:val="182"/>
        </w:trPr>
        <w:tc>
          <w:tcPr>
            <w:tcW w:w="2702" w:type="dxa"/>
            <w:shd w:val="clear" w:color="auto" w:fill="FFFFFF"/>
            <w:hideMark/>
          </w:tcPr>
          <w:p w:rsidR="000B298B" w:rsidRPr="000B298B" w:rsidRDefault="000B298B" w:rsidP="000B298B">
            <w:pPr>
              <w:spacing w:after="0" w:line="240" w:lineRule="auto"/>
              <w:rPr>
                <w:rFonts w:ascii="Calibri" w:eastAsia="Calibri" w:hAnsi="Calibri" w:cs="Calibri"/>
                <w:sz w:val="18"/>
                <w:szCs w:val="18"/>
              </w:rPr>
            </w:pPr>
            <w:r w:rsidRPr="000B298B">
              <w:rPr>
                <w:rFonts w:ascii="Calibri" w:eastAsia="Calibri" w:hAnsi="Calibri" w:cs="Calibri"/>
                <w:sz w:val="18"/>
                <w:szCs w:val="18"/>
              </w:rPr>
              <w:t>Головнев Ю.В.</w:t>
            </w:r>
          </w:p>
        </w:tc>
        <w:tc>
          <w:tcPr>
            <w:tcW w:w="6583" w:type="dxa"/>
            <w:shd w:val="clear" w:color="auto" w:fill="FFFFFF"/>
            <w:hideMark/>
          </w:tcPr>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            Депутат Уральского сельского совета депутатов </w:t>
            </w:r>
          </w:p>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205B82">
        <w:tc>
          <w:tcPr>
            <w:tcW w:w="2702" w:type="dxa"/>
            <w:shd w:val="clear" w:color="auto" w:fill="FFFFFF"/>
            <w:hideMark/>
          </w:tcPr>
          <w:p w:rsidR="000B298B" w:rsidRPr="000B298B" w:rsidRDefault="000B298B" w:rsidP="000B298B">
            <w:pPr>
              <w:spacing w:after="0" w:line="240" w:lineRule="auto"/>
              <w:rPr>
                <w:rFonts w:ascii="Calibri" w:eastAsia="Calibri" w:hAnsi="Calibri" w:cs="Calibri"/>
                <w:sz w:val="18"/>
                <w:szCs w:val="18"/>
              </w:rPr>
            </w:pPr>
          </w:p>
        </w:tc>
        <w:tc>
          <w:tcPr>
            <w:tcW w:w="6583" w:type="dxa"/>
            <w:shd w:val="clear" w:color="auto" w:fill="FFFFFF"/>
            <w:hideMark/>
          </w:tcPr>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0B298B">
        <w:trPr>
          <w:trHeight w:val="303"/>
        </w:trPr>
        <w:tc>
          <w:tcPr>
            <w:tcW w:w="2702" w:type="dxa"/>
            <w:shd w:val="clear" w:color="auto" w:fill="FFFFFF"/>
          </w:tcPr>
          <w:p w:rsidR="000B298B" w:rsidRPr="000B298B" w:rsidRDefault="000B298B" w:rsidP="000B298B">
            <w:pPr>
              <w:spacing w:after="0" w:line="240" w:lineRule="auto"/>
              <w:rPr>
                <w:rFonts w:ascii="Calibri" w:eastAsia="Calibri" w:hAnsi="Calibri" w:cs="Calibri"/>
                <w:sz w:val="18"/>
                <w:szCs w:val="18"/>
              </w:rPr>
            </w:pPr>
            <w:r w:rsidRPr="000B298B">
              <w:rPr>
                <w:rFonts w:ascii="Calibri" w:eastAsia="Calibri" w:hAnsi="Calibri" w:cs="Calibri"/>
                <w:sz w:val="18"/>
                <w:szCs w:val="18"/>
              </w:rPr>
              <w:t>Красикова Г.Ф.</w:t>
            </w:r>
          </w:p>
        </w:tc>
        <w:tc>
          <w:tcPr>
            <w:tcW w:w="6583" w:type="dxa"/>
            <w:shd w:val="clear" w:color="auto" w:fill="FFFFFF"/>
          </w:tcPr>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           Депутат Уральского сельского совета депутатов </w:t>
            </w:r>
          </w:p>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205B82">
        <w:tc>
          <w:tcPr>
            <w:tcW w:w="2702" w:type="dxa"/>
            <w:shd w:val="clear" w:color="auto" w:fill="FFFFFF"/>
          </w:tcPr>
          <w:p w:rsidR="000B298B" w:rsidRPr="000B298B" w:rsidRDefault="000B298B" w:rsidP="000B298B">
            <w:pPr>
              <w:spacing w:after="0" w:line="240" w:lineRule="auto"/>
              <w:rPr>
                <w:rFonts w:ascii="Calibri" w:eastAsia="Calibri" w:hAnsi="Calibri" w:cs="Calibri"/>
                <w:sz w:val="18"/>
                <w:szCs w:val="18"/>
              </w:rPr>
            </w:pPr>
            <w:r w:rsidRPr="000B298B">
              <w:rPr>
                <w:rFonts w:ascii="Calibri" w:eastAsia="Calibri" w:hAnsi="Calibri" w:cs="Calibri"/>
                <w:sz w:val="18"/>
                <w:szCs w:val="18"/>
              </w:rPr>
              <w:t>Васечко В. Г.</w:t>
            </w:r>
          </w:p>
        </w:tc>
        <w:tc>
          <w:tcPr>
            <w:tcW w:w="6583" w:type="dxa"/>
            <w:shd w:val="clear" w:color="auto" w:fill="FFFFFF"/>
          </w:tcPr>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          Представитель общественности </w:t>
            </w:r>
          </w:p>
          <w:p w:rsidR="000B298B" w:rsidRPr="000B298B" w:rsidRDefault="000B298B" w:rsidP="000B298B">
            <w:pPr>
              <w:spacing w:after="0" w:line="240" w:lineRule="auto"/>
              <w:jc w:val="both"/>
              <w:rPr>
                <w:rFonts w:ascii="Calibri" w:eastAsia="Times New Roman" w:hAnsi="Calibri" w:cs="Calibri"/>
                <w:sz w:val="18"/>
                <w:szCs w:val="18"/>
                <w:lang w:eastAsia="ru-RU"/>
              </w:rPr>
            </w:pPr>
            <w:r w:rsidRPr="000B298B">
              <w:rPr>
                <w:rFonts w:ascii="Calibri" w:eastAsia="Times New Roman" w:hAnsi="Calibri" w:cs="Calibri"/>
                <w:sz w:val="18"/>
                <w:szCs w:val="18"/>
                <w:lang w:eastAsia="ru-RU"/>
              </w:rPr>
              <w:t xml:space="preserve">          (по согласованию)</w:t>
            </w:r>
          </w:p>
        </w:tc>
      </w:tr>
      <w:tr w:rsidR="000B298B" w:rsidRPr="000B298B" w:rsidTr="00205B82">
        <w:tc>
          <w:tcPr>
            <w:tcW w:w="2702" w:type="dxa"/>
            <w:shd w:val="clear" w:color="auto" w:fill="FFFFFF"/>
            <w:hideMark/>
          </w:tcPr>
          <w:p w:rsidR="000B298B" w:rsidRPr="000B298B" w:rsidRDefault="000B298B" w:rsidP="000B298B">
            <w:pPr>
              <w:spacing w:after="0" w:line="240" w:lineRule="auto"/>
              <w:rPr>
                <w:rFonts w:ascii="Calibri" w:eastAsia="Calibri" w:hAnsi="Calibri" w:cs="Calibri"/>
                <w:sz w:val="18"/>
                <w:szCs w:val="18"/>
              </w:rPr>
            </w:pPr>
          </w:p>
        </w:tc>
        <w:tc>
          <w:tcPr>
            <w:tcW w:w="6583" w:type="dxa"/>
            <w:shd w:val="clear" w:color="auto" w:fill="FFFFFF"/>
            <w:hideMark/>
          </w:tcPr>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205B82">
        <w:tc>
          <w:tcPr>
            <w:tcW w:w="2702" w:type="dxa"/>
            <w:shd w:val="clear" w:color="auto" w:fill="FFFFFF"/>
            <w:hideMark/>
          </w:tcPr>
          <w:p w:rsidR="000B298B" w:rsidRPr="000B298B" w:rsidRDefault="000B298B" w:rsidP="000B298B">
            <w:pPr>
              <w:spacing w:after="0" w:line="240" w:lineRule="auto"/>
              <w:rPr>
                <w:rFonts w:ascii="Calibri" w:eastAsia="Times New Roman" w:hAnsi="Calibri" w:cs="Calibri"/>
                <w:sz w:val="18"/>
                <w:szCs w:val="18"/>
                <w:lang w:eastAsia="ru-RU"/>
              </w:rPr>
            </w:pPr>
          </w:p>
        </w:tc>
        <w:tc>
          <w:tcPr>
            <w:tcW w:w="6583" w:type="dxa"/>
            <w:shd w:val="clear" w:color="auto" w:fill="FFFFFF"/>
            <w:hideMark/>
          </w:tcPr>
          <w:p w:rsidR="000B298B" w:rsidRPr="000B298B" w:rsidRDefault="000B298B" w:rsidP="000B298B">
            <w:pPr>
              <w:spacing w:after="0" w:line="240" w:lineRule="auto"/>
              <w:jc w:val="both"/>
              <w:rPr>
                <w:rFonts w:ascii="Calibri" w:eastAsia="Times New Roman" w:hAnsi="Calibri" w:cs="Calibri"/>
                <w:sz w:val="18"/>
                <w:szCs w:val="18"/>
                <w:lang w:eastAsia="ru-RU"/>
              </w:rPr>
            </w:pPr>
          </w:p>
        </w:tc>
      </w:tr>
      <w:tr w:rsidR="000B298B" w:rsidRPr="000B298B" w:rsidTr="00205B82">
        <w:tc>
          <w:tcPr>
            <w:tcW w:w="2702" w:type="dxa"/>
            <w:shd w:val="clear" w:color="auto" w:fill="FFFFFF"/>
            <w:hideMark/>
          </w:tcPr>
          <w:p w:rsidR="000B298B" w:rsidRPr="000B298B" w:rsidRDefault="000B298B" w:rsidP="000B298B">
            <w:pPr>
              <w:spacing w:after="0" w:line="240" w:lineRule="auto"/>
              <w:rPr>
                <w:rFonts w:ascii="Calibri" w:eastAsia="Calibri" w:hAnsi="Calibri" w:cs="Calibri"/>
                <w:sz w:val="18"/>
                <w:szCs w:val="18"/>
              </w:rPr>
            </w:pPr>
          </w:p>
        </w:tc>
        <w:tc>
          <w:tcPr>
            <w:tcW w:w="6583" w:type="dxa"/>
            <w:shd w:val="clear" w:color="auto" w:fill="FFFFFF"/>
            <w:hideMark/>
          </w:tcPr>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205B82">
        <w:tc>
          <w:tcPr>
            <w:tcW w:w="2702"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c>
          <w:tcPr>
            <w:tcW w:w="6583"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205B82">
        <w:tc>
          <w:tcPr>
            <w:tcW w:w="2702"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c>
          <w:tcPr>
            <w:tcW w:w="6583"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205B82">
        <w:tc>
          <w:tcPr>
            <w:tcW w:w="2702"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c>
          <w:tcPr>
            <w:tcW w:w="6583"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r>
      <w:tr w:rsidR="000B298B" w:rsidRPr="000B298B" w:rsidTr="00205B82">
        <w:trPr>
          <w:trHeight w:val="80"/>
        </w:trPr>
        <w:tc>
          <w:tcPr>
            <w:tcW w:w="2702"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c>
          <w:tcPr>
            <w:tcW w:w="6583" w:type="dxa"/>
            <w:shd w:val="clear" w:color="auto" w:fill="FFFFFF"/>
          </w:tcPr>
          <w:p w:rsidR="000B298B" w:rsidRPr="000B298B" w:rsidRDefault="000B298B" w:rsidP="000B298B">
            <w:pPr>
              <w:spacing w:after="0" w:line="240" w:lineRule="auto"/>
              <w:jc w:val="both"/>
              <w:rPr>
                <w:rFonts w:ascii="Calibri" w:eastAsia="Calibri" w:hAnsi="Calibri" w:cs="Calibri"/>
                <w:sz w:val="18"/>
                <w:szCs w:val="18"/>
              </w:rPr>
            </w:pPr>
          </w:p>
        </w:tc>
      </w:tr>
    </w:tbl>
    <w:p w:rsidR="000B298B" w:rsidRPr="000B298B" w:rsidRDefault="000B298B" w:rsidP="000B298B">
      <w:pPr>
        <w:widowControl w:val="0"/>
        <w:suppressAutoHyphens/>
        <w:autoSpaceDN w:val="0"/>
        <w:spacing w:after="0" w:line="240" w:lineRule="auto"/>
        <w:jc w:val="both"/>
        <w:textAlignment w:val="baseline"/>
        <w:rPr>
          <w:rFonts w:ascii="Calibri" w:eastAsia="SimSun" w:hAnsi="Calibri" w:cs="Calibri"/>
          <w:kern w:val="3"/>
          <w:sz w:val="18"/>
          <w:szCs w:val="18"/>
        </w:rPr>
      </w:pPr>
      <w:r w:rsidRPr="000B298B">
        <w:rPr>
          <w:rFonts w:ascii="Calibri" w:eastAsia="SimSun" w:hAnsi="Calibri" w:cs="Calibri"/>
          <w:kern w:val="3"/>
          <w:sz w:val="18"/>
          <w:szCs w:val="18"/>
        </w:rPr>
        <w:lastRenderedPageBreak/>
        <w:t xml:space="preserve">             </w:t>
      </w:r>
    </w:p>
    <w:p w:rsidR="000B298B" w:rsidRPr="000B298B" w:rsidRDefault="000B298B" w:rsidP="000B298B">
      <w:pPr>
        <w:widowControl w:val="0"/>
        <w:suppressAutoHyphens/>
        <w:autoSpaceDN w:val="0"/>
        <w:spacing w:after="0" w:line="240" w:lineRule="auto"/>
        <w:jc w:val="right"/>
        <w:textAlignment w:val="baseline"/>
        <w:rPr>
          <w:rFonts w:ascii="Calibri" w:eastAsia="SimSun" w:hAnsi="Calibri" w:cs="Calibri"/>
          <w:kern w:val="3"/>
          <w:sz w:val="18"/>
          <w:szCs w:val="18"/>
        </w:rPr>
      </w:pPr>
      <w:r w:rsidRPr="000B298B">
        <w:rPr>
          <w:rFonts w:ascii="Calibri" w:eastAsia="SimSun" w:hAnsi="Calibri" w:cs="Calibri"/>
          <w:kern w:val="3"/>
          <w:sz w:val="18"/>
          <w:szCs w:val="18"/>
        </w:rPr>
        <w:t>Приложение № 2</w:t>
      </w:r>
    </w:p>
    <w:p w:rsidR="000B298B" w:rsidRPr="000B298B" w:rsidRDefault="000B298B" w:rsidP="000B298B">
      <w:pPr>
        <w:widowControl w:val="0"/>
        <w:suppressAutoHyphens/>
        <w:autoSpaceDN w:val="0"/>
        <w:spacing w:after="0" w:line="240" w:lineRule="auto"/>
        <w:jc w:val="right"/>
        <w:textAlignment w:val="baseline"/>
        <w:rPr>
          <w:rFonts w:ascii="Calibri" w:eastAsia="SimSun" w:hAnsi="Calibri" w:cs="Calibri"/>
          <w:kern w:val="3"/>
          <w:sz w:val="18"/>
          <w:szCs w:val="18"/>
        </w:rPr>
      </w:pPr>
      <w:r w:rsidRPr="000B298B">
        <w:rPr>
          <w:rFonts w:ascii="Calibri" w:eastAsia="SimSun" w:hAnsi="Calibri" w:cs="Calibri"/>
          <w:kern w:val="3"/>
          <w:sz w:val="18"/>
          <w:szCs w:val="18"/>
        </w:rPr>
        <w:t>к </w:t>
      </w:r>
      <w:r w:rsidRPr="000B298B">
        <w:rPr>
          <w:rFonts w:ascii="Calibri" w:eastAsia="Times New Roman" w:hAnsi="Calibri" w:cs="Calibri"/>
          <w:sz w:val="18"/>
          <w:szCs w:val="18"/>
          <w:lang w:eastAsia="ru-RU"/>
        </w:rPr>
        <w:t>Решению Уральского сельского</w:t>
      </w:r>
      <w:r>
        <w:rPr>
          <w:rFonts w:ascii="Calibri" w:eastAsia="SimSun" w:hAnsi="Calibri" w:cs="Calibri"/>
          <w:kern w:val="3"/>
          <w:sz w:val="18"/>
          <w:szCs w:val="18"/>
        </w:rPr>
        <w:t xml:space="preserve"> </w:t>
      </w:r>
      <w:r w:rsidRPr="000B298B">
        <w:rPr>
          <w:rFonts w:ascii="Calibri" w:eastAsia="SimSun" w:hAnsi="Calibri" w:cs="Calibri"/>
          <w:kern w:val="3"/>
          <w:sz w:val="18"/>
          <w:szCs w:val="18"/>
        </w:rPr>
        <w:t>Совета депутатов</w:t>
      </w:r>
    </w:p>
    <w:p w:rsidR="000B298B" w:rsidRPr="000B298B" w:rsidRDefault="000B298B" w:rsidP="000B298B">
      <w:pPr>
        <w:spacing w:after="0" w:line="240" w:lineRule="auto"/>
        <w:jc w:val="right"/>
        <w:rPr>
          <w:rFonts w:ascii="Calibri" w:eastAsia="SimSun" w:hAnsi="Calibri" w:cs="Calibri"/>
          <w:kern w:val="3"/>
          <w:sz w:val="18"/>
          <w:szCs w:val="18"/>
        </w:rPr>
      </w:pPr>
      <w:r w:rsidRPr="000B298B">
        <w:rPr>
          <w:rFonts w:ascii="Calibri" w:eastAsia="SimSun" w:hAnsi="Calibri" w:cs="Calibri"/>
          <w:kern w:val="3"/>
          <w:sz w:val="18"/>
          <w:szCs w:val="18"/>
        </w:rPr>
        <w:t>от 28.09.2020г.   №33-133Р</w:t>
      </w:r>
    </w:p>
    <w:p w:rsidR="000B298B" w:rsidRPr="000B298B" w:rsidRDefault="000B298B" w:rsidP="000B298B">
      <w:pPr>
        <w:spacing w:after="0" w:line="240" w:lineRule="auto"/>
        <w:rPr>
          <w:rFonts w:eastAsia="Calibri" w:cstheme="minorHAnsi"/>
          <w:sz w:val="16"/>
          <w:szCs w:val="16"/>
        </w:rPr>
      </w:pPr>
    </w:p>
    <w:p w:rsidR="000B298B" w:rsidRPr="000B298B" w:rsidRDefault="000B298B" w:rsidP="000B298B">
      <w:pPr>
        <w:spacing w:after="0" w:line="240" w:lineRule="auto"/>
        <w:jc w:val="center"/>
        <w:rPr>
          <w:rFonts w:eastAsia="Calibri" w:cstheme="minorHAnsi"/>
          <w:b/>
          <w:sz w:val="16"/>
          <w:szCs w:val="16"/>
        </w:rPr>
      </w:pPr>
      <w:r w:rsidRPr="000B298B">
        <w:rPr>
          <w:rFonts w:eastAsia="Calibri" w:cstheme="minorHAnsi"/>
          <w:b/>
          <w:sz w:val="16"/>
          <w:szCs w:val="16"/>
        </w:rPr>
        <w:t>ПОЛОЖЕНИЕ</w:t>
      </w:r>
    </w:p>
    <w:p w:rsidR="000B298B" w:rsidRPr="000B298B" w:rsidRDefault="000B298B" w:rsidP="000B298B">
      <w:pPr>
        <w:spacing w:after="0" w:line="240" w:lineRule="auto"/>
        <w:ind w:firstLine="851"/>
        <w:jc w:val="both"/>
        <w:rPr>
          <w:rFonts w:eastAsia="Arial" w:cstheme="minorHAnsi"/>
          <w:sz w:val="16"/>
          <w:szCs w:val="16"/>
          <w:lang w:eastAsia="ru-RU"/>
        </w:rPr>
      </w:pP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Arial" w:cstheme="minorHAnsi"/>
          <w:sz w:val="16"/>
          <w:szCs w:val="16"/>
          <w:lang w:eastAsia="ru-RU"/>
        </w:rPr>
        <w:t xml:space="preserve">По </w:t>
      </w:r>
      <w:r w:rsidRPr="000B298B">
        <w:rPr>
          <w:rFonts w:eastAsia="Times New Roman" w:cstheme="minorHAnsi"/>
          <w:sz w:val="16"/>
          <w:szCs w:val="16"/>
          <w:lang w:eastAsia="ru-RU"/>
        </w:rPr>
        <w:t>обследованию аварийных деревьев и принятию решения о спиле аварийных деревьев, представляющих угрозу жизни, здоровью, имуществу граждан и организаций на территории Уральского сельсовета Рыбинского района Красноярского края.</w:t>
      </w:r>
    </w:p>
    <w:p w:rsidR="000B298B" w:rsidRPr="000B298B" w:rsidRDefault="000B298B" w:rsidP="000B298B">
      <w:pPr>
        <w:spacing w:after="0" w:line="240" w:lineRule="auto"/>
        <w:jc w:val="center"/>
        <w:rPr>
          <w:rFonts w:eastAsia="Calibri" w:cstheme="minorHAnsi"/>
          <w:sz w:val="16"/>
          <w:szCs w:val="16"/>
        </w:rPr>
      </w:pPr>
      <w:r w:rsidRPr="000B298B">
        <w:rPr>
          <w:rFonts w:eastAsia="Calibri" w:cstheme="minorHAnsi"/>
          <w:sz w:val="16"/>
          <w:szCs w:val="16"/>
        </w:rPr>
        <w:t>1. Общие положения</w:t>
      </w:r>
    </w:p>
    <w:p w:rsidR="000B298B" w:rsidRPr="000B298B" w:rsidRDefault="000B298B" w:rsidP="000B298B">
      <w:pPr>
        <w:spacing w:after="0" w:line="240" w:lineRule="auto"/>
        <w:jc w:val="center"/>
        <w:rPr>
          <w:rFonts w:eastAsia="Calibri" w:cstheme="minorHAnsi"/>
          <w:sz w:val="16"/>
          <w:szCs w:val="16"/>
        </w:rPr>
      </w:pP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1.1. Настоящее  Положение по </w:t>
      </w:r>
      <w:r w:rsidRPr="000B298B">
        <w:rPr>
          <w:rFonts w:eastAsia="Times New Roman" w:cstheme="minorHAnsi"/>
          <w:sz w:val="16"/>
          <w:szCs w:val="16"/>
          <w:lang w:eastAsia="ru-RU"/>
        </w:rPr>
        <w:t xml:space="preserve">обследованию аварийных деревьев, и принятию решения о спиле аварийных деревьев, представляющих угрозу жизни, здоровью, имуществу граждан и организаций на территории Уральского сельсовета Рыбинского района Красноярского края </w:t>
      </w:r>
      <w:r w:rsidRPr="000B298B">
        <w:rPr>
          <w:rFonts w:eastAsia="Times New Roman" w:cstheme="minorHAnsi"/>
          <w:kern w:val="3"/>
          <w:sz w:val="16"/>
          <w:szCs w:val="16"/>
          <w:lang w:eastAsia="zh-CN"/>
        </w:rPr>
        <w:t xml:space="preserve"> (далее - Положение) устанавливает сроки, порядок организации и проведения работ по спилу аварийных деревьев, находящихся на землях общего пользования, находящихся в муниципальной собственности, и на земельных участках, государственная собственность на которые не разграничена.</w:t>
      </w: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1.2. Настоящее Положение распространяется на все озелененные территории </w:t>
      </w:r>
      <w:r w:rsidRPr="000B298B">
        <w:rPr>
          <w:rFonts w:eastAsia="Times New Roman" w:cstheme="minorHAnsi"/>
          <w:sz w:val="16"/>
          <w:szCs w:val="16"/>
          <w:lang w:eastAsia="ru-RU"/>
        </w:rPr>
        <w:t xml:space="preserve">Уральского сельсовета Рыбинского района Красноярского края </w:t>
      </w:r>
      <w:r w:rsidRPr="000B298B">
        <w:rPr>
          <w:rFonts w:eastAsia="Times New Roman" w:cstheme="minorHAnsi"/>
          <w:kern w:val="3"/>
          <w:sz w:val="16"/>
          <w:szCs w:val="16"/>
          <w:lang w:eastAsia="zh-CN"/>
        </w:rPr>
        <w:t>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1.3. Территории, покрытые древесно-кустарниковой и травянистой растительностью, находящиеся в черте </w:t>
      </w:r>
      <w:r w:rsidRPr="000B298B">
        <w:rPr>
          <w:rFonts w:eastAsia="Times New Roman" w:cstheme="minorHAnsi"/>
          <w:sz w:val="16"/>
          <w:szCs w:val="16"/>
          <w:lang w:eastAsia="ru-RU"/>
        </w:rPr>
        <w:t xml:space="preserve">Уральского сельсовета Рыбинского района Красноярского края </w:t>
      </w:r>
      <w:r w:rsidRPr="000B298B">
        <w:rPr>
          <w:rFonts w:eastAsia="Times New Roman" w:cstheme="minorHAnsi"/>
          <w:kern w:val="3"/>
          <w:sz w:val="16"/>
          <w:szCs w:val="16"/>
          <w:lang w:eastAsia="zh-CN"/>
        </w:rPr>
        <w:t xml:space="preserve">образуют единый зеленый фонд. </w:t>
      </w: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Зеленые насаждения, расположенные на землях общего пользования, в соответствии с гражданским законодательством являются недвижимым имуществом и находятся в собственности </w:t>
      </w:r>
      <w:r w:rsidRPr="000B298B">
        <w:rPr>
          <w:rFonts w:eastAsia="Times New Roman" w:cstheme="minorHAnsi"/>
          <w:sz w:val="16"/>
          <w:szCs w:val="16"/>
          <w:lang w:eastAsia="ru-RU"/>
        </w:rPr>
        <w:t>Уральского сельсовета Рыбинского района Красноярского края.</w:t>
      </w:r>
    </w:p>
    <w:p w:rsidR="000B298B" w:rsidRPr="000B298B" w:rsidRDefault="000B298B" w:rsidP="000B298B">
      <w:pPr>
        <w:spacing w:after="0" w:line="240" w:lineRule="auto"/>
        <w:jc w:val="center"/>
        <w:rPr>
          <w:rFonts w:eastAsia="Calibri" w:cstheme="minorHAnsi"/>
          <w:sz w:val="16"/>
          <w:szCs w:val="16"/>
          <w:lang w:bidi="hi-IN"/>
        </w:rPr>
      </w:pPr>
      <w:r w:rsidRPr="000B298B">
        <w:rPr>
          <w:rFonts w:eastAsia="Calibri" w:cstheme="minorHAnsi"/>
          <w:sz w:val="16"/>
          <w:szCs w:val="16"/>
          <w:lang w:bidi="hi-IN"/>
        </w:rPr>
        <w:t>2. Основные понятия и термины, используемые в Положении</w:t>
      </w:r>
    </w:p>
    <w:p w:rsidR="000B298B" w:rsidRPr="000B298B" w:rsidRDefault="000B298B" w:rsidP="000B298B">
      <w:pPr>
        <w:suppressAutoHyphens/>
        <w:autoSpaceDN w:val="0"/>
        <w:spacing w:after="0" w:line="240" w:lineRule="auto"/>
        <w:ind w:firstLine="567"/>
        <w:jc w:val="center"/>
        <w:textAlignment w:val="baseline"/>
        <w:rPr>
          <w:rFonts w:eastAsia="Times New Roman" w:cstheme="minorHAnsi"/>
          <w:kern w:val="3"/>
          <w:sz w:val="16"/>
          <w:szCs w:val="16"/>
          <w:lang w:eastAsia="zh-CN"/>
        </w:rPr>
      </w:pPr>
    </w:p>
    <w:p w:rsidR="000B298B" w:rsidRPr="000B298B" w:rsidRDefault="000B298B" w:rsidP="000B298B">
      <w:pPr>
        <w:spacing w:after="0" w:line="240" w:lineRule="auto"/>
        <w:ind w:firstLine="709"/>
        <w:jc w:val="both"/>
        <w:rPr>
          <w:rFonts w:eastAsia="Calibri" w:cstheme="minorHAnsi"/>
          <w:sz w:val="16"/>
          <w:szCs w:val="16"/>
        </w:rPr>
      </w:pPr>
      <w:r w:rsidRPr="000B298B">
        <w:rPr>
          <w:rFonts w:eastAsia="Calibri" w:cstheme="minorHAnsi"/>
          <w:sz w:val="16"/>
          <w:szCs w:val="16"/>
        </w:rPr>
        <w:t>2.1. Для целей настоящего Положения используются следующие основные понятия и термины:</w:t>
      </w:r>
    </w:p>
    <w:p w:rsidR="000B298B" w:rsidRPr="000B298B" w:rsidRDefault="000B298B" w:rsidP="000B298B">
      <w:pPr>
        <w:spacing w:after="0" w:line="240" w:lineRule="auto"/>
        <w:ind w:firstLine="709"/>
        <w:jc w:val="both"/>
        <w:rPr>
          <w:rFonts w:eastAsia="Calibri" w:cstheme="minorHAnsi"/>
          <w:sz w:val="16"/>
          <w:szCs w:val="16"/>
        </w:rPr>
      </w:pPr>
      <w:r w:rsidRPr="000B298B">
        <w:rPr>
          <w:rFonts w:eastAsia="Calibri" w:cstheme="minorHAnsi"/>
          <w:sz w:val="16"/>
          <w:szCs w:val="16"/>
        </w:rPr>
        <w:t>аварийное дерево – это дерево со структурными изъянами, способными привести к падению всего дерева или его части, на людей, транспортные средства, повреждению инженерной инфраструктуры (в том числе линии электропередач, газопроводов, теплотрасс и т.п.), зданий и сооружений, а также поваленное дерево или дерево, достигшее возрастной границы;</w:t>
      </w:r>
    </w:p>
    <w:p w:rsidR="000B298B" w:rsidRPr="000B298B" w:rsidRDefault="000B298B" w:rsidP="000B298B">
      <w:pPr>
        <w:spacing w:after="0" w:line="240" w:lineRule="auto"/>
        <w:ind w:firstLine="709"/>
        <w:jc w:val="both"/>
        <w:rPr>
          <w:rFonts w:eastAsia="Calibri" w:cstheme="minorHAnsi"/>
          <w:sz w:val="16"/>
          <w:szCs w:val="16"/>
        </w:rPr>
      </w:pPr>
      <w:r w:rsidRPr="000B298B">
        <w:rPr>
          <w:rFonts w:eastAsia="Calibri" w:cstheme="minorHAnsi"/>
          <w:sz w:val="16"/>
          <w:szCs w:val="16"/>
        </w:rPr>
        <w:t>охранные зоны инженерных коммуникаций объектов (далее - охранные зоны) - земельные участки, имеющие особые условия использования, обеспечивающие безопасное функционирование и эксплуатацию указанных объектов;</w:t>
      </w:r>
    </w:p>
    <w:p w:rsidR="000B298B" w:rsidRPr="000B298B" w:rsidRDefault="000B298B" w:rsidP="000B298B">
      <w:pPr>
        <w:spacing w:after="0" w:line="240" w:lineRule="auto"/>
        <w:ind w:firstLine="709"/>
        <w:jc w:val="both"/>
        <w:rPr>
          <w:rFonts w:eastAsia="Calibri" w:cstheme="minorHAnsi"/>
          <w:sz w:val="16"/>
          <w:szCs w:val="16"/>
        </w:rPr>
      </w:pPr>
      <w:r w:rsidRPr="000B298B">
        <w:rPr>
          <w:rFonts w:eastAsia="Calibri" w:cstheme="minorHAnsi"/>
          <w:sz w:val="16"/>
          <w:szCs w:val="16"/>
        </w:rPr>
        <w:t>прилегающая территория – участок территории в радиусе не менее 15 метров с газонами, архитектурными объектами малых форм и другими сооружениями, непосредственно примыкающими к границе земельного участка, принадлежащего физическому или юридическому лицу на праве собственности, аренды, постоянно (бессрочного) пользования, пожизненного наследуемого владения.</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p>
    <w:p w:rsidR="000B298B" w:rsidRPr="000B298B" w:rsidRDefault="000B298B" w:rsidP="000B298B">
      <w:pPr>
        <w:spacing w:after="0" w:line="240" w:lineRule="auto"/>
        <w:jc w:val="center"/>
        <w:rPr>
          <w:rFonts w:eastAsia="Calibri" w:cstheme="minorHAnsi"/>
          <w:sz w:val="16"/>
          <w:szCs w:val="16"/>
        </w:rPr>
      </w:pPr>
      <w:r w:rsidRPr="000B298B">
        <w:rPr>
          <w:rFonts w:eastAsia="Calibri" w:cstheme="minorHAnsi"/>
          <w:sz w:val="16"/>
          <w:szCs w:val="16"/>
        </w:rPr>
        <w:t>3. Состав выполнения административных процедур, требования к порядку их выполнения</w:t>
      </w:r>
    </w:p>
    <w:p w:rsidR="000B298B" w:rsidRPr="000B298B" w:rsidRDefault="000B298B" w:rsidP="000B298B">
      <w:pPr>
        <w:spacing w:after="0" w:line="240" w:lineRule="auto"/>
        <w:jc w:val="center"/>
        <w:rPr>
          <w:rFonts w:eastAsia="Calibri" w:cstheme="minorHAnsi"/>
          <w:sz w:val="16"/>
          <w:szCs w:val="16"/>
        </w:rPr>
      </w:pP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3.1.</w:t>
      </w:r>
      <w:r w:rsidRPr="000B298B">
        <w:rPr>
          <w:rFonts w:eastAsia="Times New Roman" w:cstheme="minorHAnsi"/>
          <w:sz w:val="16"/>
          <w:szCs w:val="16"/>
          <w:lang w:eastAsia="ru-RU"/>
        </w:rPr>
        <w:t xml:space="preserve"> Для получения разрешения на спил аварийных деревьев (далее – Разрешение) юридические или физические лица, </w:t>
      </w:r>
      <w:r w:rsidRPr="000B298B">
        <w:rPr>
          <w:rFonts w:eastAsia="Times New Roman" w:cstheme="minorHAnsi"/>
          <w:kern w:val="3"/>
          <w:sz w:val="16"/>
          <w:szCs w:val="16"/>
          <w:lang w:eastAsia="zh-CN"/>
        </w:rPr>
        <w:t xml:space="preserve">являющиеся землепользователями, землевладельцами или </w:t>
      </w:r>
      <w:r w:rsidRPr="000B298B">
        <w:rPr>
          <w:rFonts w:eastAsia="Times New Roman" w:cstheme="minorHAnsi"/>
          <w:kern w:val="3"/>
          <w:sz w:val="16"/>
          <w:szCs w:val="16"/>
          <w:lang w:eastAsia="zh-CN"/>
        </w:rPr>
        <w:lastRenderedPageBreak/>
        <w:t>арендаторами земельных участков</w:t>
      </w:r>
      <w:r w:rsidRPr="000B298B">
        <w:rPr>
          <w:rFonts w:eastAsia="Times New Roman" w:cstheme="minorHAnsi"/>
          <w:sz w:val="16"/>
          <w:szCs w:val="16"/>
          <w:lang w:eastAsia="ru-RU"/>
        </w:rPr>
        <w:t xml:space="preserve"> (далее - Заявитель), представляют в администрацию Уральского сельсовета Рыбинского района Красноярского края лично, через уполномоченного представителя либо почтовым отправлением з</w:t>
      </w:r>
      <w:r w:rsidRPr="000B298B">
        <w:rPr>
          <w:rFonts w:eastAsia="Times New Roman" w:cstheme="minorHAnsi"/>
          <w:kern w:val="3"/>
          <w:sz w:val="16"/>
          <w:szCs w:val="16"/>
          <w:lang w:eastAsia="zh-CN"/>
        </w:rPr>
        <w:t>аявление о спиле аварийных деревьев. К заявлению прилагается схема расположения аварийного дерева (деревьев) и фотографии.</w:t>
      </w: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3.2. Граждане, не являющиеся землепользователями, землевладельцами или арендаторами земельных участков, вправе сообщить в администрацию </w:t>
      </w:r>
      <w:r w:rsidRPr="000B298B">
        <w:rPr>
          <w:rFonts w:eastAsia="Times New Roman" w:cstheme="minorHAnsi"/>
          <w:sz w:val="16"/>
          <w:szCs w:val="16"/>
          <w:lang w:eastAsia="ru-RU"/>
        </w:rPr>
        <w:t xml:space="preserve">Уральского сельсовета Рыбинского района Красноярского края </w:t>
      </w:r>
      <w:r w:rsidRPr="000B298B">
        <w:rPr>
          <w:rFonts w:eastAsia="Times New Roman" w:cstheme="minorHAnsi"/>
          <w:kern w:val="3"/>
          <w:sz w:val="16"/>
          <w:szCs w:val="16"/>
          <w:lang w:eastAsia="zh-CN"/>
        </w:rPr>
        <w:t>о наличии аварийного дерева с точным указанием местонахождения аварийного дерева для принятия необходимых мер.</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 xml:space="preserve">3.3. Спил аварийного дерева на земельных участках осуществляется землепользователями, землевладельцами или арендаторами данных земельных участков самостоятельно за счет собственных средств. </w:t>
      </w: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3.4. Рассмотрение вопроса о спиле аварийных деревьев осуществляется комиссией по </w:t>
      </w:r>
      <w:r w:rsidRPr="000B298B">
        <w:rPr>
          <w:rFonts w:eastAsia="Arial" w:cstheme="minorHAnsi"/>
          <w:sz w:val="16"/>
          <w:szCs w:val="16"/>
          <w:lang w:eastAsia="ru-RU"/>
        </w:rPr>
        <w:t>обследованию аварийных деревьев и принятию решения о</w:t>
      </w:r>
      <w:r w:rsidRPr="000B298B">
        <w:rPr>
          <w:rFonts w:eastAsia="Times New Roman" w:cstheme="minorHAnsi"/>
          <w:sz w:val="16"/>
          <w:szCs w:val="16"/>
          <w:lang w:eastAsia="ru-RU"/>
        </w:rPr>
        <w:t xml:space="preserve"> спиле </w:t>
      </w:r>
      <w:r w:rsidRPr="000B298B">
        <w:rPr>
          <w:rFonts w:eastAsia="Arial" w:cstheme="minorHAnsi"/>
          <w:sz w:val="16"/>
          <w:szCs w:val="16"/>
          <w:lang w:eastAsia="ru-RU"/>
        </w:rPr>
        <w:t>аварийных деревьев, представляющих</w:t>
      </w:r>
      <w:r w:rsidRPr="000B298B">
        <w:rPr>
          <w:rFonts w:eastAsia="Times New Roman" w:cstheme="minorHAnsi"/>
          <w:sz w:val="16"/>
          <w:szCs w:val="16"/>
          <w:lang w:eastAsia="ru-RU"/>
        </w:rPr>
        <w:t xml:space="preserve"> </w:t>
      </w:r>
      <w:r w:rsidRPr="000B298B">
        <w:rPr>
          <w:rFonts w:eastAsia="Arial" w:cstheme="minorHAnsi"/>
          <w:sz w:val="16"/>
          <w:szCs w:val="16"/>
          <w:lang w:eastAsia="ru-RU"/>
        </w:rPr>
        <w:t>уг</w:t>
      </w:r>
      <w:r w:rsidRPr="000B298B">
        <w:rPr>
          <w:rFonts w:eastAsia="Times New Roman" w:cstheme="minorHAnsi"/>
          <w:sz w:val="16"/>
          <w:szCs w:val="16"/>
          <w:lang w:eastAsia="ru-RU"/>
        </w:rPr>
        <w:t xml:space="preserve">розу жизни, здоровью, имуществу </w:t>
      </w:r>
      <w:r w:rsidRPr="000B298B">
        <w:rPr>
          <w:rFonts w:eastAsia="Arial" w:cstheme="minorHAnsi"/>
          <w:sz w:val="16"/>
          <w:szCs w:val="16"/>
          <w:lang w:eastAsia="ru-RU"/>
        </w:rPr>
        <w:t>граждан и организаций</w:t>
      </w:r>
      <w:r w:rsidRPr="000B298B">
        <w:rPr>
          <w:rFonts w:eastAsia="Times New Roman" w:cstheme="minorHAnsi"/>
          <w:sz w:val="16"/>
          <w:szCs w:val="16"/>
          <w:lang w:eastAsia="ru-RU"/>
        </w:rPr>
        <w:t xml:space="preserve"> </w:t>
      </w:r>
      <w:r w:rsidRPr="000B298B">
        <w:rPr>
          <w:rFonts w:eastAsia="Arial" w:cstheme="minorHAnsi"/>
          <w:sz w:val="16"/>
          <w:szCs w:val="16"/>
          <w:lang w:eastAsia="ru-RU"/>
        </w:rPr>
        <w:t xml:space="preserve">на территории </w:t>
      </w:r>
      <w:r w:rsidRPr="000B298B">
        <w:rPr>
          <w:rFonts w:eastAsia="Times New Roman" w:cstheme="minorHAnsi"/>
          <w:sz w:val="16"/>
          <w:szCs w:val="16"/>
          <w:lang w:eastAsia="ru-RU"/>
        </w:rPr>
        <w:t>Уральского сельсовета Рыбинского района Красноярского края</w:t>
      </w:r>
      <w:r w:rsidRPr="000B298B">
        <w:rPr>
          <w:rFonts w:eastAsia="Times New Roman" w:cstheme="minorHAnsi"/>
          <w:kern w:val="3"/>
          <w:sz w:val="16"/>
          <w:szCs w:val="16"/>
          <w:lang w:eastAsia="zh-CN"/>
        </w:rPr>
        <w:t xml:space="preserve"> (далее – Комиссия) на основании заявлений граждан, юридических лиц, поручений Главы муниципального образования </w:t>
      </w:r>
      <w:r w:rsidRPr="000B298B">
        <w:rPr>
          <w:rFonts w:eastAsia="Times New Roman" w:cstheme="minorHAnsi"/>
          <w:sz w:val="16"/>
          <w:szCs w:val="16"/>
          <w:lang w:eastAsia="ru-RU"/>
        </w:rPr>
        <w:t>Уральского сельсовета Рыбинского района Красноярского края.</w:t>
      </w: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3.5. Состав комиссии формируется из </w:t>
      </w:r>
      <w:r w:rsidRPr="000B298B">
        <w:rPr>
          <w:rFonts w:eastAsia="Times New Roman" w:cstheme="minorHAnsi"/>
          <w:sz w:val="16"/>
          <w:szCs w:val="16"/>
          <w:lang w:eastAsia="ru-RU"/>
        </w:rPr>
        <w:t>представителей Совета депутатов Уральского сельсовета Рыбинского района Красноярского края.</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3.6. В состав комиссии входят председатель, заместитель председателя, секретарь, члены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3.6.1. Председатель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-руководит деятельностью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-председательствует на заседаниях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-организует и планирует деятельность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-проводит заседания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3.6.2.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3.6.3. Секретарь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-ведет протоколы заседания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-организует документооборот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-осуществляет прием заявлений и других документов на спил аварийных деревьев;</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-собирает документы, устанавливающие принадлежность земельного участка, на котором расположено аварийное дерево;</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-оформляет протоколы заседаний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-участвует в голосовании.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3.7. Комиссия:</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-принимает, рассматривает представленные заявления на спил аварийных деревьев с приложенными к ним документами;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-проводит обследование аварийных деревьев и принимает решение о признании либо непризнании дерева аварийным.</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 xml:space="preserve">3.8. Решение Комиссии принимается большинством голосов от общего числа ее членов, принявших участие в заседании. При равенстве голосов, право решающего </w:t>
      </w:r>
      <w:proofErr w:type="gramStart"/>
      <w:r w:rsidRPr="000B298B">
        <w:rPr>
          <w:rFonts w:eastAsia="Times New Roman" w:cstheme="minorHAnsi"/>
          <w:kern w:val="3"/>
          <w:sz w:val="16"/>
          <w:szCs w:val="16"/>
          <w:lang w:eastAsia="zh-CN"/>
        </w:rPr>
        <w:t>голоса  имеет</w:t>
      </w:r>
      <w:proofErr w:type="gramEnd"/>
      <w:r w:rsidRPr="000B298B">
        <w:rPr>
          <w:rFonts w:eastAsia="Times New Roman" w:cstheme="minorHAnsi"/>
          <w:kern w:val="3"/>
          <w:sz w:val="16"/>
          <w:szCs w:val="16"/>
          <w:lang w:eastAsia="zh-CN"/>
        </w:rPr>
        <w:t xml:space="preserve"> председатель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2/3 от ее состава. </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3.9. Решение Комиссии оформляется протоколом, который подписывается всеми присутствующими членами комиссии.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 xml:space="preserve">3.10. Комиссия в течение пяти рабочих дней после рассмотрения заявлений на заседании обследует деревья, указанные в заявлении, поручении. </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lastRenderedPageBreak/>
        <w:t>По результатам обследования Комиссия составляет акт обследования аварийных деревьев. Акт является основанием для выдачи (не выдачи) разрешения на спил аварийного дерева. Акт обследования аварийных деревьев подписывается всеми членами комиссии.</w:t>
      </w:r>
    </w:p>
    <w:p w:rsidR="000B298B" w:rsidRPr="000B298B" w:rsidRDefault="000B298B" w:rsidP="000B298B">
      <w:pPr>
        <w:spacing w:after="0" w:line="240" w:lineRule="auto"/>
        <w:ind w:firstLine="851"/>
        <w:jc w:val="both"/>
        <w:rPr>
          <w:rFonts w:eastAsia="Times New Roman" w:cstheme="minorHAnsi"/>
          <w:sz w:val="16"/>
          <w:szCs w:val="16"/>
          <w:lang w:eastAsia="ru-RU"/>
        </w:rPr>
      </w:pPr>
      <w:r w:rsidRPr="000B298B">
        <w:rPr>
          <w:rFonts w:eastAsia="Times New Roman" w:cstheme="minorHAnsi"/>
          <w:kern w:val="3"/>
          <w:sz w:val="16"/>
          <w:szCs w:val="16"/>
          <w:lang w:eastAsia="zh-CN"/>
        </w:rPr>
        <w:t xml:space="preserve">3.11. Совет депутатов составляет перечень деревьев, признанных аварийными в результате комиссионного обследования, и осуществляет спил таких деревьев в пределах средств, предусмотренных бюджетом </w:t>
      </w:r>
      <w:r w:rsidRPr="000B298B">
        <w:rPr>
          <w:rFonts w:eastAsia="Times New Roman" w:cstheme="minorHAnsi"/>
          <w:sz w:val="16"/>
          <w:szCs w:val="16"/>
          <w:lang w:eastAsia="ru-RU"/>
        </w:rPr>
        <w:t xml:space="preserve">Уральского сельсовета Рыбинского района Красноярского края </w:t>
      </w:r>
      <w:r w:rsidRPr="000B298B">
        <w:rPr>
          <w:rFonts w:eastAsia="Times New Roman" w:cstheme="minorHAnsi"/>
          <w:kern w:val="3"/>
          <w:sz w:val="16"/>
          <w:szCs w:val="16"/>
          <w:lang w:eastAsia="zh-CN"/>
        </w:rPr>
        <w:t>на эти цели. В случае существования угрозы падения дерева и (или) его части и причинения ущерба</w:t>
      </w:r>
      <w:r w:rsidRPr="000B298B">
        <w:rPr>
          <w:rFonts w:eastAsia="Calibri" w:cstheme="minorHAnsi"/>
          <w:sz w:val="16"/>
          <w:szCs w:val="16"/>
          <w:lang w:eastAsia="ru-RU"/>
        </w:rPr>
        <w:t xml:space="preserve"> имуществу физических и юридических лиц, государственному и муниципальному имуществу, или угрозы эксплуатации линейных и иных объектов принимаются оперативные меры по спилу таких деревьев.</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 xml:space="preserve">3.12. Аварийными </w:t>
      </w:r>
      <w:proofErr w:type="gramStart"/>
      <w:r w:rsidRPr="000B298B">
        <w:rPr>
          <w:rFonts w:eastAsia="Times New Roman" w:cstheme="minorHAnsi"/>
          <w:kern w:val="3"/>
          <w:sz w:val="16"/>
          <w:szCs w:val="16"/>
          <w:lang w:eastAsia="zh-CN"/>
        </w:rPr>
        <w:t>признаются  деревья</w:t>
      </w:r>
      <w:proofErr w:type="gramEnd"/>
      <w:r w:rsidRPr="000B298B">
        <w:rPr>
          <w:rFonts w:eastAsia="Times New Roman" w:cstheme="minorHAnsi"/>
          <w:kern w:val="3"/>
          <w:sz w:val="16"/>
          <w:szCs w:val="16"/>
          <w:lang w:eastAsia="zh-CN"/>
        </w:rPr>
        <w:t xml:space="preserve"> со следующими признаками:</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 xml:space="preserve">1) сухостойные или имеющие </w:t>
      </w:r>
      <w:proofErr w:type="spellStart"/>
      <w:r w:rsidRPr="000B298B">
        <w:rPr>
          <w:rFonts w:eastAsia="Times New Roman" w:cstheme="minorHAnsi"/>
          <w:kern w:val="3"/>
          <w:sz w:val="16"/>
          <w:szCs w:val="16"/>
          <w:lang w:eastAsia="zh-CN"/>
        </w:rPr>
        <w:t>сухобочину</w:t>
      </w:r>
      <w:proofErr w:type="spellEnd"/>
      <w:r w:rsidRPr="000B298B">
        <w:rPr>
          <w:rFonts w:eastAsia="Times New Roman" w:cstheme="minorHAnsi"/>
          <w:kern w:val="3"/>
          <w:sz w:val="16"/>
          <w:szCs w:val="16"/>
          <w:lang w:eastAsia="zh-CN"/>
        </w:rPr>
        <w:t xml:space="preserve"> деревья;</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2) деревья с дуплом или трещиной в стволе, имеющие гнилую сердцевину;</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 деревья с глубокими повреждениями ствола (1/3 от толщины ствола) скелетных ветвей, корневой системы;</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4) деревья, имеющие угол наклона ствола равный и более 15 градусов;</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5) деревья, поврежденные грибами-трутовиками или насекомыми-вредителями (более 50 %).</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6) деревья, произрастающие в охранных зонах инженерных коммуникаций объектов.</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 xml:space="preserve">3.13. Запрещена самовольная вырубка деревьев и кустарников на государственных и муниципальных территориях. </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3.14. Допускается спил аварийных деревьев гражданами (за счет собственных средств) на территориях общего пользования при соблюдении действующего законодательства, при условии наличия у лица, производящего работы по спилу деревьев, специального оборудования и выданного разрешения.</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Ответственность за последствия спила деревьев в таких случаях возлагается на лицо, получившее разрешение на спил, и лицо, осуществившее спил дерева.</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kern w:val="3"/>
          <w:sz w:val="16"/>
          <w:szCs w:val="16"/>
          <w:lang w:eastAsia="zh-CN"/>
        </w:rPr>
      </w:pPr>
      <w:r w:rsidRPr="000B298B">
        <w:rPr>
          <w:rFonts w:eastAsia="Times New Roman" w:cstheme="minorHAnsi"/>
          <w:kern w:val="3"/>
          <w:sz w:val="16"/>
          <w:szCs w:val="16"/>
          <w:lang w:eastAsia="zh-CN"/>
        </w:rPr>
        <w:t>3.19. Вывоз порубочных остатков осуществляется производителем работ по спилу аварийных деревьев в трехдневный срок с момента начала работ.</w:t>
      </w: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bCs/>
          <w:i/>
          <w:iCs/>
          <w:kern w:val="3"/>
          <w:sz w:val="16"/>
          <w:szCs w:val="16"/>
          <w:lang w:eastAsia="zh-CN"/>
        </w:rPr>
      </w:pP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bCs/>
          <w:i/>
          <w:iCs/>
          <w:kern w:val="3"/>
          <w:sz w:val="16"/>
          <w:szCs w:val="16"/>
          <w:lang w:eastAsia="zh-CN"/>
        </w:rPr>
      </w:pPr>
    </w:p>
    <w:p w:rsidR="000B298B" w:rsidRPr="000B298B" w:rsidRDefault="000B298B" w:rsidP="000B298B">
      <w:pPr>
        <w:suppressAutoHyphens/>
        <w:autoSpaceDN w:val="0"/>
        <w:spacing w:after="0" w:line="240" w:lineRule="auto"/>
        <w:ind w:firstLine="567"/>
        <w:jc w:val="both"/>
        <w:textAlignment w:val="baseline"/>
        <w:rPr>
          <w:rFonts w:eastAsia="Times New Roman" w:cstheme="minorHAnsi"/>
          <w:bCs/>
          <w:i/>
          <w:iCs/>
          <w:kern w:val="3"/>
          <w:sz w:val="16"/>
          <w:szCs w:val="16"/>
          <w:lang w:eastAsia="zh-CN"/>
        </w:rPr>
      </w:pPr>
    </w:p>
    <w:p w:rsidR="00C34373" w:rsidRPr="000B298B" w:rsidRDefault="00C34373" w:rsidP="00C34373">
      <w:pPr>
        <w:autoSpaceDE w:val="0"/>
        <w:autoSpaceDN w:val="0"/>
        <w:adjustRightInd w:val="0"/>
        <w:spacing w:after="200" w:line="240" w:lineRule="auto"/>
        <w:jc w:val="both"/>
        <w:rPr>
          <w:rFonts w:eastAsia="Calibri" w:cstheme="minorHAnsi"/>
          <w:sz w:val="16"/>
          <w:szCs w:val="16"/>
        </w:rPr>
      </w:pPr>
    </w:p>
    <w:p w:rsidR="00C34373" w:rsidRPr="000B298B" w:rsidRDefault="00C34373" w:rsidP="00C34373">
      <w:pPr>
        <w:spacing w:after="0" w:line="240" w:lineRule="auto"/>
        <w:jc w:val="both"/>
        <w:rPr>
          <w:rFonts w:eastAsia="Calibri" w:cstheme="minorHAnsi"/>
          <w:spacing w:val="10"/>
          <w:sz w:val="16"/>
          <w:szCs w:val="16"/>
          <w:lang w:eastAsia="ru-RU"/>
        </w:rPr>
      </w:pPr>
    </w:p>
    <w:p w:rsidR="00BE53DB" w:rsidRPr="000539B8" w:rsidRDefault="00BE53DB" w:rsidP="000B298B">
      <w:pPr>
        <w:spacing w:after="0" w:line="240" w:lineRule="auto"/>
        <w:jc w:val="both"/>
        <w:rPr>
          <w:rFonts w:ascii="Calibri" w:eastAsia="SimSun" w:hAnsi="Calibri" w:cs="Calibri"/>
          <w:sz w:val="16"/>
          <w:szCs w:val="16"/>
          <w:lang w:eastAsia="zh-CN"/>
        </w:rPr>
      </w:pPr>
      <w:bookmarkStart w:id="8" w:name="_GoBack"/>
      <w:bookmarkEnd w:id="8"/>
    </w:p>
    <w:p w:rsidR="00FA3682" w:rsidRPr="002A2E24" w:rsidRDefault="00FA3682" w:rsidP="00D32756">
      <w:pPr>
        <w:spacing w:after="0" w:line="240" w:lineRule="auto"/>
        <w:jc w:val="both"/>
        <w:rPr>
          <w:rFonts w:cstheme="minorHAnsi"/>
          <w:sz w:val="18"/>
          <w:szCs w:val="18"/>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D053CE">
        <w:rPr>
          <w:rFonts w:ascii="Monotype Corsiva" w:hAnsi="Monotype Corsiva"/>
          <w:b/>
          <w:sz w:val="28"/>
          <w:szCs w:val="28"/>
        </w:rPr>
        <w:t>20</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17275C">
        <w:rPr>
          <w:rFonts w:ascii="Monotype Corsiva" w:hAnsi="Monotype Corsiva"/>
          <w:b/>
          <w:sz w:val="28"/>
          <w:szCs w:val="28"/>
        </w:rPr>
        <w:t xml:space="preserve">       </w:t>
      </w:r>
      <w:r w:rsidR="00D053CE">
        <w:rPr>
          <w:rFonts w:ascii="Monotype Corsiva" w:hAnsi="Monotype Corsiva"/>
          <w:b/>
          <w:sz w:val="28"/>
          <w:szCs w:val="28"/>
        </w:rPr>
        <w:t>04.10</w:t>
      </w:r>
      <w:r w:rsidR="0017275C">
        <w:rPr>
          <w:rFonts w:ascii="Monotype Corsiva" w:hAnsi="Monotype Corsiva"/>
          <w:b/>
          <w:sz w:val="28"/>
          <w:szCs w:val="28"/>
        </w:rPr>
        <w:t>.</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proofErr w:type="spellStart"/>
      <w:r w:rsidR="00CA67E9">
        <w:rPr>
          <w:rFonts w:ascii="Times New Roman" w:hAnsi="Times New Roman" w:cs="Times New Roman"/>
          <w:sz w:val="16"/>
          <w:szCs w:val="16"/>
        </w:rPr>
        <w:t>Шапкова</w:t>
      </w:r>
      <w:proofErr w:type="spellEnd"/>
      <w:r w:rsidR="00CA67E9">
        <w:rPr>
          <w:rFonts w:ascii="Times New Roman" w:hAnsi="Times New Roman" w:cs="Times New Roman"/>
          <w:sz w:val="16"/>
          <w:szCs w:val="16"/>
        </w:rPr>
        <w:t xml:space="preserve">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Адрес издателя: </w:t>
      </w:r>
      <w:proofErr w:type="spellStart"/>
      <w:r>
        <w:rPr>
          <w:rFonts w:ascii="Times New Roman" w:hAnsi="Times New Roman" w:cs="Times New Roman"/>
          <w:sz w:val="16"/>
          <w:szCs w:val="16"/>
        </w:rPr>
        <w:t>п.Урал</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w:t>
      </w:r>
      <w:r w:rsidR="00116503">
        <w:rPr>
          <w:rFonts w:ascii="Times New Roman" w:hAnsi="Times New Roman" w:cs="Times New Roman"/>
          <w:sz w:val="16"/>
          <w:szCs w:val="16"/>
        </w:rPr>
        <w:t>л.Первомайская</w:t>
      </w:r>
      <w:proofErr w:type="spellEnd"/>
      <w:r w:rsidR="00116503">
        <w:rPr>
          <w:rFonts w:ascii="Times New Roman" w:hAnsi="Times New Roman" w:cs="Times New Roman"/>
          <w:sz w:val="16"/>
          <w:szCs w:val="16"/>
        </w:rPr>
        <w:t>,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75441A">
      <w:footerReference w:type="default" r:id="rId41"/>
      <w:pgSz w:w="841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A9" w:rsidRDefault="00E829A9" w:rsidP="009F0FD9">
      <w:pPr>
        <w:spacing w:after="0" w:line="240" w:lineRule="auto"/>
      </w:pPr>
      <w:r>
        <w:separator/>
      </w:r>
    </w:p>
  </w:endnote>
  <w:endnote w:type="continuationSeparator" w:id="0">
    <w:p w:rsidR="00E829A9" w:rsidRDefault="00E829A9"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05141"/>
      <w:docPartObj>
        <w:docPartGallery w:val="Page Numbers (Bottom of Page)"/>
        <w:docPartUnique/>
      </w:docPartObj>
    </w:sdtPr>
    <w:sdtContent>
      <w:p w:rsidR="00FC2A1E" w:rsidRDefault="00FC2A1E">
        <w:pPr>
          <w:pStyle w:val="a9"/>
          <w:jc w:val="right"/>
        </w:pPr>
        <w:r>
          <w:fldChar w:fldCharType="begin"/>
        </w:r>
        <w:r>
          <w:instrText>PAGE   \* MERGEFORMAT</w:instrText>
        </w:r>
        <w:r>
          <w:fldChar w:fldCharType="separate"/>
        </w:r>
        <w:r w:rsidR="000B298B">
          <w:rPr>
            <w:noProof/>
          </w:rPr>
          <w:t>100</w:t>
        </w:r>
        <w:r>
          <w:fldChar w:fldCharType="end"/>
        </w:r>
      </w:p>
    </w:sdtContent>
  </w:sdt>
  <w:p w:rsidR="00FC2A1E" w:rsidRDefault="00FC2A1E"/>
  <w:p w:rsidR="00FC2A1E" w:rsidRDefault="00FC2A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A9" w:rsidRDefault="00E829A9" w:rsidP="009F0FD9">
      <w:pPr>
        <w:spacing w:after="0" w:line="240" w:lineRule="auto"/>
      </w:pPr>
      <w:r>
        <w:separator/>
      </w:r>
    </w:p>
  </w:footnote>
  <w:footnote w:type="continuationSeparator" w:id="0">
    <w:p w:rsidR="00E829A9" w:rsidRDefault="00E829A9"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061740B0"/>
    <w:multiLevelType w:val="hybridMultilevel"/>
    <w:tmpl w:val="D4544908"/>
    <w:lvl w:ilvl="0" w:tplc="2C0AF124">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AA69F90">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19CC136">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D2C980">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B61D3E">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9EC343A">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94FA44">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B4367E">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9AA1F3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1C303F"/>
    <w:multiLevelType w:val="hybridMultilevel"/>
    <w:tmpl w:val="9778486A"/>
    <w:lvl w:ilvl="0" w:tplc="63FC41E0">
      <w:start w:val="1"/>
      <w:numFmt w:val="decimal"/>
      <w:lvlText w:val="%1."/>
      <w:lvlJc w:val="left"/>
      <w:pPr>
        <w:ind w:left="56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D443A26">
      <w:start w:val="1"/>
      <w:numFmt w:val="lowerLetter"/>
      <w:lvlText w:val="%2"/>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086F2">
      <w:start w:val="1"/>
      <w:numFmt w:val="lowerRoman"/>
      <w:lvlText w:val="%3"/>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50D2">
      <w:start w:val="1"/>
      <w:numFmt w:val="decimal"/>
      <w:lvlText w:val="%4"/>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42E4">
      <w:start w:val="1"/>
      <w:numFmt w:val="lowerLetter"/>
      <w:lvlText w:val="%5"/>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61F96">
      <w:start w:val="1"/>
      <w:numFmt w:val="lowerRoman"/>
      <w:lvlText w:val="%6"/>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EB108">
      <w:start w:val="1"/>
      <w:numFmt w:val="decimal"/>
      <w:lvlText w:val="%7"/>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EA99C">
      <w:start w:val="1"/>
      <w:numFmt w:val="lowerLetter"/>
      <w:lvlText w:val="%8"/>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0174">
      <w:start w:val="1"/>
      <w:numFmt w:val="lowerRoman"/>
      <w:lvlText w:val="%9"/>
      <w:lvlJc w:val="left"/>
      <w:pPr>
        <w:ind w:left="7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1F4F7F"/>
    <w:multiLevelType w:val="hybridMultilevel"/>
    <w:tmpl w:val="AB74F6C0"/>
    <w:lvl w:ilvl="0" w:tplc="D272F804">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7ECD1D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AC9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E20A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53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40D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85F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687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87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594D07"/>
    <w:multiLevelType w:val="hybridMultilevel"/>
    <w:tmpl w:val="5DD6584A"/>
    <w:lvl w:ilvl="0" w:tplc="FB5EE520">
      <w:start w:val="1"/>
      <w:numFmt w:val="decimal"/>
      <w:lvlText w:val="%1."/>
      <w:lvlJc w:val="left"/>
      <w:pPr>
        <w:ind w:left="4072"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3757E72"/>
    <w:multiLevelType w:val="hybridMultilevel"/>
    <w:tmpl w:val="9BA6A9AC"/>
    <w:lvl w:ilvl="0" w:tplc="B92E947E">
      <w:start w:val="1"/>
      <w:numFmt w:val="decimal"/>
      <w:lvlText w:val="%1)"/>
      <w:lvlJc w:val="left"/>
      <w:pPr>
        <w:ind w:left="291"/>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148A1A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22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2C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83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8363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89C7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0958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CD6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DB67EF"/>
    <w:multiLevelType w:val="hybridMultilevel"/>
    <w:tmpl w:val="89449124"/>
    <w:lvl w:ilvl="0" w:tplc="82A449A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57452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27CE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C0BB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2FFD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29D4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C19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AB2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61A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0C7308"/>
    <w:multiLevelType w:val="hybridMultilevel"/>
    <w:tmpl w:val="B282972E"/>
    <w:lvl w:ilvl="0" w:tplc="4ADC51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2CFE7A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4BB2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ADA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C07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AE3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C30E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C4A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60DCD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ADE0859"/>
    <w:multiLevelType w:val="hybridMultilevel"/>
    <w:tmpl w:val="BDAACF84"/>
    <w:lvl w:ilvl="0" w:tplc="952C4AAA">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F0ED808">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AA24CE4">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05ACA">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074B54C">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204106E">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6CC03C">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681FB2">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4E0E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96F266C"/>
    <w:multiLevelType w:val="hybridMultilevel"/>
    <w:tmpl w:val="B2782CD4"/>
    <w:lvl w:ilvl="0" w:tplc="308489B0">
      <w:start w:val="4"/>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84B0D2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2DCF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4398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251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EE7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CEC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842A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52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8F185C"/>
    <w:multiLevelType w:val="hybridMultilevel"/>
    <w:tmpl w:val="321E1320"/>
    <w:lvl w:ilvl="0" w:tplc="1F3A673E">
      <w:start w:val="2"/>
      <w:numFmt w:val="decimal"/>
      <w:lvlText w:val="%1."/>
      <w:lvlJc w:val="left"/>
      <w:pPr>
        <w:tabs>
          <w:tab w:val="num" w:pos="1290"/>
        </w:tabs>
        <w:ind w:left="1290" w:hanging="36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1" w15:restartNumberingAfterBreak="0">
    <w:nsid w:val="7DA903E0"/>
    <w:multiLevelType w:val="hybridMultilevel"/>
    <w:tmpl w:val="4420F900"/>
    <w:lvl w:ilvl="0" w:tplc="09E4C748">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FB45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2CB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25B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2FA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E513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E7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63C7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78899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B11759"/>
    <w:multiLevelType w:val="hybridMultilevel"/>
    <w:tmpl w:val="A36E5D3A"/>
    <w:lvl w:ilvl="0" w:tplc="14EA9FF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FD4642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2E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4933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E17F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830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071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C16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8E8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C44701"/>
    <w:multiLevelType w:val="hybridMultilevel"/>
    <w:tmpl w:val="19EA8ACE"/>
    <w:lvl w:ilvl="0" w:tplc="875660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48FAE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279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8A41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6EEE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8EF4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D13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A351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EC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1"/>
  </w:num>
  <w:num w:numId="5">
    <w:abstractNumId w:val="7"/>
  </w:num>
  <w:num w:numId="6">
    <w:abstractNumId w:val="3"/>
  </w:num>
  <w:num w:numId="7">
    <w:abstractNumId w:val="9"/>
  </w:num>
  <w:num w:numId="8">
    <w:abstractNumId w:val="5"/>
  </w:num>
  <w:num w:numId="9">
    <w:abstractNumId w:val="12"/>
  </w:num>
  <w:num w:numId="10">
    <w:abstractNumId w:val="6"/>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082B"/>
    <w:rsid w:val="00033B12"/>
    <w:rsid w:val="00035F7F"/>
    <w:rsid w:val="000539B8"/>
    <w:rsid w:val="000550CE"/>
    <w:rsid w:val="00063BEC"/>
    <w:rsid w:val="00066822"/>
    <w:rsid w:val="000711B4"/>
    <w:rsid w:val="00072AAE"/>
    <w:rsid w:val="00073CB7"/>
    <w:rsid w:val="000746C5"/>
    <w:rsid w:val="00082F54"/>
    <w:rsid w:val="000A19DD"/>
    <w:rsid w:val="000A62E0"/>
    <w:rsid w:val="000B03DF"/>
    <w:rsid w:val="000B298B"/>
    <w:rsid w:val="000B5AEC"/>
    <w:rsid w:val="000C6233"/>
    <w:rsid w:val="000E78E1"/>
    <w:rsid w:val="00116503"/>
    <w:rsid w:val="00154C45"/>
    <w:rsid w:val="00155925"/>
    <w:rsid w:val="001616AC"/>
    <w:rsid w:val="00171D13"/>
    <w:rsid w:val="0017275C"/>
    <w:rsid w:val="001A3221"/>
    <w:rsid w:val="001A6A75"/>
    <w:rsid w:val="001B6B9D"/>
    <w:rsid w:val="001E0121"/>
    <w:rsid w:val="001E2E59"/>
    <w:rsid w:val="001F1735"/>
    <w:rsid w:val="0020223C"/>
    <w:rsid w:val="00217BBC"/>
    <w:rsid w:val="0022155D"/>
    <w:rsid w:val="002353CB"/>
    <w:rsid w:val="0025237A"/>
    <w:rsid w:val="0026487C"/>
    <w:rsid w:val="00270EB5"/>
    <w:rsid w:val="00282A99"/>
    <w:rsid w:val="0029058C"/>
    <w:rsid w:val="00290EA6"/>
    <w:rsid w:val="00291F2B"/>
    <w:rsid w:val="00296651"/>
    <w:rsid w:val="002A2E24"/>
    <w:rsid w:val="002B78EA"/>
    <w:rsid w:val="002E0D9F"/>
    <w:rsid w:val="002E733F"/>
    <w:rsid w:val="00306318"/>
    <w:rsid w:val="00306551"/>
    <w:rsid w:val="00306BB6"/>
    <w:rsid w:val="00310BAD"/>
    <w:rsid w:val="00310C38"/>
    <w:rsid w:val="003113B1"/>
    <w:rsid w:val="00326149"/>
    <w:rsid w:val="003308B3"/>
    <w:rsid w:val="00366264"/>
    <w:rsid w:val="0036771E"/>
    <w:rsid w:val="003A362F"/>
    <w:rsid w:val="003A6C71"/>
    <w:rsid w:val="003B0473"/>
    <w:rsid w:val="003D36F6"/>
    <w:rsid w:val="003F27F0"/>
    <w:rsid w:val="00421F04"/>
    <w:rsid w:val="004261DF"/>
    <w:rsid w:val="00431F71"/>
    <w:rsid w:val="00444EA9"/>
    <w:rsid w:val="0044591D"/>
    <w:rsid w:val="00452EFD"/>
    <w:rsid w:val="00462772"/>
    <w:rsid w:val="00462E95"/>
    <w:rsid w:val="004773BF"/>
    <w:rsid w:val="00477AAC"/>
    <w:rsid w:val="004825E9"/>
    <w:rsid w:val="004825F8"/>
    <w:rsid w:val="00487562"/>
    <w:rsid w:val="00493027"/>
    <w:rsid w:val="004A7087"/>
    <w:rsid w:val="004C3479"/>
    <w:rsid w:val="004C3B9F"/>
    <w:rsid w:val="004D3B61"/>
    <w:rsid w:val="004D582F"/>
    <w:rsid w:val="004E374E"/>
    <w:rsid w:val="004F6F7E"/>
    <w:rsid w:val="00517463"/>
    <w:rsid w:val="00521C14"/>
    <w:rsid w:val="005222C2"/>
    <w:rsid w:val="00530F46"/>
    <w:rsid w:val="00532019"/>
    <w:rsid w:val="0053261B"/>
    <w:rsid w:val="005355DF"/>
    <w:rsid w:val="00544A5A"/>
    <w:rsid w:val="00550A22"/>
    <w:rsid w:val="00567DB7"/>
    <w:rsid w:val="005842AF"/>
    <w:rsid w:val="00585F9C"/>
    <w:rsid w:val="005A4990"/>
    <w:rsid w:val="005A6252"/>
    <w:rsid w:val="005A73F7"/>
    <w:rsid w:val="005B7FE2"/>
    <w:rsid w:val="005C156D"/>
    <w:rsid w:val="005D2EBE"/>
    <w:rsid w:val="005E174F"/>
    <w:rsid w:val="005E4C8F"/>
    <w:rsid w:val="005E7651"/>
    <w:rsid w:val="005F4E43"/>
    <w:rsid w:val="006003AD"/>
    <w:rsid w:val="00601764"/>
    <w:rsid w:val="006021C0"/>
    <w:rsid w:val="0060224F"/>
    <w:rsid w:val="006048FD"/>
    <w:rsid w:val="006121C0"/>
    <w:rsid w:val="00622541"/>
    <w:rsid w:val="00635CAC"/>
    <w:rsid w:val="00637BAB"/>
    <w:rsid w:val="00646375"/>
    <w:rsid w:val="00657EBF"/>
    <w:rsid w:val="0066053B"/>
    <w:rsid w:val="006756F9"/>
    <w:rsid w:val="0068349F"/>
    <w:rsid w:val="006A5BF0"/>
    <w:rsid w:val="006B284F"/>
    <w:rsid w:val="006B777C"/>
    <w:rsid w:val="006D2427"/>
    <w:rsid w:val="006D7EC4"/>
    <w:rsid w:val="006F6CE1"/>
    <w:rsid w:val="007038EB"/>
    <w:rsid w:val="00713690"/>
    <w:rsid w:val="00716A6E"/>
    <w:rsid w:val="00717FE6"/>
    <w:rsid w:val="00722307"/>
    <w:rsid w:val="007265F1"/>
    <w:rsid w:val="00726803"/>
    <w:rsid w:val="00740801"/>
    <w:rsid w:val="007414FB"/>
    <w:rsid w:val="0074404A"/>
    <w:rsid w:val="0075216D"/>
    <w:rsid w:val="0075441A"/>
    <w:rsid w:val="00763208"/>
    <w:rsid w:val="00775A79"/>
    <w:rsid w:val="00781DEE"/>
    <w:rsid w:val="00784C48"/>
    <w:rsid w:val="007B0F02"/>
    <w:rsid w:val="007B1548"/>
    <w:rsid w:val="007B191D"/>
    <w:rsid w:val="007B7DF4"/>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2CF8"/>
    <w:rsid w:val="009637A0"/>
    <w:rsid w:val="00965CCE"/>
    <w:rsid w:val="009B1F75"/>
    <w:rsid w:val="009D036B"/>
    <w:rsid w:val="009D0BE6"/>
    <w:rsid w:val="009E06AE"/>
    <w:rsid w:val="009E1112"/>
    <w:rsid w:val="009E4D1D"/>
    <w:rsid w:val="009F0FD9"/>
    <w:rsid w:val="009F13F7"/>
    <w:rsid w:val="009F2D88"/>
    <w:rsid w:val="00A00256"/>
    <w:rsid w:val="00A060C0"/>
    <w:rsid w:val="00A16BD4"/>
    <w:rsid w:val="00A225C4"/>
    <w:rsid w:val="00A319D1"/>
    <w:rsid w:val="00A5786E"/>
    <w:rsid w:val="00A579AD"/>
    <w:rsid w:val="00A60EF9"/>
    <w:rsid w:val="00A665A0"/>
    <w:rsid w:val="00A744AE"/>
    <w:rsid w:val="00A75E7C"/>
    <w:rsid w:val="00A77354"/>
    <w:rsid w:val="00A81D1A"/>
    <w:rsid w:val="00A90F10"/>
    <w:rsid w:val="00A9178F"/>
    <w:rsid w:val="00AB2FEC"/>
    <w:rsid w:val="00AC01FB"/>
    <w:rsid w:val="00AC152A"/>
    <w:rsid w:val="00AE1859"/>
    <w:rsid w:val="00AE28F6"/>
    <w:rsid w:val="00AE3015"/>
    <w:rsid w:val="00AF44C6"/>
    <w:rsid w:val="00B01F34"/>
    <w:rsid w:val="00B04527"/>
    <w:rsid w:val="00B06A4C"/>
    <w:rsid w:val="00B13CFB"/>
    <w:rsid w:val="00B269E1"/>
    <w:rsid w:val="00B53CC6"/>
    <w:rsid w:val="00B62E12"/>
    <w:rsid w:val="00B826B8"/>
    <w:rsid w:val="00B92543"/>
    <w:rsid w:val="00B92ECD"/>
    <w:rsid w:val="00BA06D1"/>
    <w:rsid w:val="00BB3F48"/>
    <w:rsid w:val="00BB3F78"/>
    <w:rsid w:val="00BC4252"/>
    <w:rsid w:val="00BD428D"/>
    <w:rsid w:val="00BE36AF"/>
    <w:rsid w:val="00BE53DB"/>
    <w:rsid w:val="00BE5872"/>
    <w:rsid w:val="00BE7407"/>
    <w:rsid w:val="00C01D58"/>
    <w:rsid w:val="00C14FF6"/>
    <w:rsid w:val="00C22470"/>
    <w:rsid w:val="00C34373"/>
    <w:rsid w:val="00C666BE"/>
    <w:rsid w:val="00C90F9E"/>
    <w:rsid w:val="00CA202B"/>
    <w:rsid w:val="00CA67E9"/>
    <w:rsid w:val="00CB2B95"/>
    <w:rsid w:val="00CB3E97"/>
    <w:rsid w:val="00CB5D3F"/>
    <w:rsid w:val="00CD4CC2"/>
    <w:rsid w:val="00CD5A85"/>
    <w:rsid w:val="00CD69A0"/>
    <w:rsid w:val="00CE0F67"/>
    <w:rsid w:val="00CF5F1C"/>
    <w:rsid w:val="00D053CE"/>
    <w:rsid w:val="00D31834"/>
    <w:rsid w:val="00D32756"/>
    <w:rsid w:val="00D424C9"/>
    <w:rsid w:val="00D46431"/>
    <w:rsid w:val="00D50A27"/>
    <w:rsid w:val="00D53362"/>
    <w:rsid w:val="00D53C4B"/>
    <w:rsid w:val="00D56C6E"/>
    <w:rsid w:val="00D61E8B"/>
    <w:rsid w:val="00D65406"/>
    <w:rsid w:val="00D66225"/>
    <w:rsid w:val="00D72B38"/>
    <w:rsid w:val="00D770B7"/>
    <w:rsid w:val="00D94E51"/>
    <w:rsid w:val="00DB2AB3"/>
    <w:rsid w:val="00DC5AE4"/>
    <w:rsid w:val="00DC76C4"/>
    <w:rsid w:val="00DC7B6E"/>
    <w:rsid w:val="00DF33F1"/>
    <w:rsid w:val="00DF3D8D"/>
    <w:rsid w:val="00DF41AB"/>
    <w:rsid w:val="00E00651"/>
    <w:rsid w:val="00E020EE"/>
    <w:rsid w:val="00E0295B"/>
    <w:rsid w:val="00E02F54"/>
    <w:rsid w:val="00E03EFE"/>
    <w:rsid w:val="00E04534"/>
    <w:rsid w:val="00E04D31"/>
    <w:rsid w:val="00E06448"/>
    <w:rsid w:val="00E1602E"/>
    <w:rsid w:val="00E17581"/>
    <w:rsid w:val="00E421DA"/>
    <w:rsid w:val="00E439DD"/>
    <w:rsid w:val="00E50C24"/>
    <w:rsid w:val="00E566B5"/>
    <w:rsid w:val="00E610BA"/>
    <w:rsid w:val="00E71238"/>
    <w:rsid w:val="00E829A9"/>
    <w:rsid w:val="00EA724C"/>
    <w:rsid w:val="00EA7BE3"/>
    <w:rsid w:val="00EB0F8A"/>
    <w:rsid w:val="00EC67EF"/>
    <w:rsid w:val="00ED6804"/>
    <w:rsid w:val="00EF2412"/>
    <w:rsid w:val="00EF54C0"/>
    <w:rsid w:val="00F10CB5"/>
    <w:rsid w:val="00F121C1"/>
    <w:rsid w:val="00F1717D"/>
    <w:rsid w:val="00F17C07"/>
    <w:rsid w:val="00F254FC"/>
    <w:rsid w:val="00F30DBD"/>
    <w:rsid w:val="00F31558"/>
    <w:rsid w:val="00F318DF"/>
    <w:rsid w:val="00F51306"/>
    <w:rsid w:val="00F72402"/>
    <w:rsid w:val="00F93CDA"/>
    <w:rsid w:val="00F956AA"/>
    <w:rsid w:val="00F978B5"/>
    <w:rsid w:val="00FA3682"/>
    <w:rsid w:val="00FA74A7"/>
    <w:rsid w:val="00FC1C0E"/>
    <w:rsid w:val="00FC2A1E"/>
    <w:rsid w:val="00FC378F"/>
    <w:rsid w:val="00FC6468"/>
    <w:rsid w:val="00FD0454"/>
    <w:rsid w:val="00FF381F"/>
    <w:rsid w:val="00FF3D34"/>
    <w:rsid w:val="00FF5343"/>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B82DB-0128-4D3F-B9B7-5045866D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iPriority w:val="99"/>
    <w:semiHidden/>
    <w:unhideWhenUsed/>
    <w:rsid w:val="007265F1"/>
    <w:rPr>
      <w:sz w:val="16"/>
      <w:szCs w:val="16"/>
    </w:rPr>
  </w:style>
  <w:style w:type="paragraph" w:styleId="aff4">
    <w:name w:val="annotation text"/>
    <w:basedOn w:val="a"/>
    <w:link w:val="aff5"/>
    <w:uiPriority w:val="99"/>
    <w:semiHidden/>
    <w:unhideWhenUsed/>
    <w:rsid w:val="007265F1"/>
    <w:pPr>
      <w:spacing w:line="240" w:lineRule="auto"/>
    </w:pPr>
    <w:rPr>
      <w:sz w:val="20"/>
      <w:szCs w:val="20"/>
    </w:rPr>
  </w:style>
  <w:style w:type="character" w:customStyle="1" w:styleId="aff5">
    <w:name w:val="Текст примечания Знак"/>
    <w:basedOn w:val="a0"/>
    <w:link w:val="aff4"/>
    <w:uiPriority w:val="99"/>
    <w:semiHidden/>
    <w:rsid w:val="007265F1"/>
    <w:rPr>
      <w:sz w:val="20"/>
      <w:szCs w:val="20"/>
    </w:rPr>
  </w:style>
  <w:style w:type="paragraph" w:styleId="aff6">
    <w:name w:val="annotation subject"/>
    <w:basedOn w:val="aff4"/>
    <w:next w:val="aff4"/>
    <w:link w:val="aff7"/>
    <w:uiPriority w:val="99"/>
    <w:semiHidden/>
    <w:unhideWhenUsed/>
    <w:rsid w:val="007265F1"/>
    <w:rPr>
      <w:b/>
      <w:bCs/>
    </w:rPr>
  </w:style>
  <w:style w:type="character" w:customStyle="1" w:styleId="aff7">
    <w:name w:val="Тема примечания Знак"/>
    <w:basedOn w:val="aff5"/>
    <w:link w:val="aff6"/>
    <w:uiPriority w:val="99"/>
    <w:semiHidden/>
    <w:rsid w:val="007265F1"/>
    <w:rPr>
      <w:b/>
      <w:bCs/>
      <w:sz w:val="20"/>
      <w:szCs w:val="20"/>
    </w:rPr>
  </w:style>
  <w:style w:type="table" w:customStyle="1" w:styleId="14">
    <w:name w:val="Сетка таблицы1"/>
    <w:basedOn w:val="a1"/>
    <w:next w:val="af7"/>
    <w:rsid w:val="000C62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7"/>
    <w:uiPriority w:val="39"/>
    <w:rsid w:val="006605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236520169">
      <w:bodyDiv w:val="1"/>
      <w:marLeft w:val="0"/>
      <w:marRight w:val="0"/>
      <w:marTop w:val="0"/>
      <w:marBottom w:val="0"/>
      <w:divBdr>
        <w:top w:val="none" w:sz="0" w:space="0" w:color="auto"/>
        <w:left w:val="none" w:sz="0" w:space="0" w:color="auto"/>
        <w:bottom w:val="none" w:sz="0" w:space="0" w:color="auto"/>
        <w:right w:val="none" w:sz="0" w:space="0" w:color="auto"/>
      </w:divBdr>
    </w:div>
    <w:div w:id="246037353">
      <w:bodyDiv w:val="1"/>
      <w:marLeft w:val="0"/>
      <w:marRight w:val="0"/>
      <w:marTop w:val="0"/>
      <w:marBottom w:val="0"/>
      <w:divBdr>
        <w:top w:val="none" w:sz="0" w:space="0" w:color="auto"/>
        <w:left w:val="none" w:sz="0" w:space="0" w:color="auto"/>
        <w:bottom w:val="none" w:sz="0" w:space="0" w:color="auto"/>
        <w:right w:val="none" w:sz="0" w:space="0" w:color="auto"/>
      </w:divBdr>
    </w:div>
    <w:div w:id="560022342">
      <w:bodyDiv w:val="1"/>
      <w:marLeft w:val="0"/>
      <w:marRight w:val="0"/>
      <w:marTop w:val="0"/>
      <w:marBottom w:val="0"/>
      <w:divBdr>
        <w:top w:val="none" w:sz="0" w:space="0" w:color="auto"/>
        <w:left w:val="none" w:sz="0" w:space="0" w:color="auto"/>
        <w:bottom w:val="none" w:sz="0" w:space="0" w:color="auto"/>
        <w:right w:val="none" w:sz="0" w:space="0" w:color="auto"/>
      </w:divBdr>
    </w:div>
    <w:div w:id="578170745">
      <w:bodyDiv w:val="1"/>
      <w:marLeft w:val="0"/>
      <w:marRight w:val="0"/>
      <w:marTop w:val="0"/>
      <w:marBottom w:val="0"/>
      <w:divBdr>
        <w:top w:val="none" w:sz="0" w:space="0" w:color="auto"/>
        <w:left w:val="none" w:sz="0" w:space="0" w:color="auto"/>
        <w:bottom w:val="none" w:sz="0" w:space="0" w:color="auto"/>
        <w:right w:val="none" w:sz="0" w:space="0" w:color="auto"/>
      </w:divBdr>
    </w:div>
    <w:div w:id="595216126">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83927624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1210725571">
      <w:bodyDiv w:val="1"/>
      <w:marLeft w:val="0"/>
      <w:marRight w:val="0"/>
      <w:marTop w:val="0"/>
      <w:marBottom w:val="0"/>
      <w:divBdr>
        <w:top w:val="none" w:sz="0" w:space="0" w:color="auto"/>
        <w:left w:val="none" w:sz="0" w:space="0" w:color="auto"/>
        <w:bottom w:val="none" w:sz="0" w:space="0" w:color="auto"/>
        <w:right w:val="none" w:sz="0" w:space="0" w:color="auto"/>
      </w:divBdr>
    </w:div>
    <w:div w:id="1581789771">
      <w:bodyDiv w:val="1"/>
      <w:marLeft w:val="0"/>
      <w:marRight w:val="0"/>
      <w:marTop w:val="0"/>
      <w:marBottom w:val="0"/>
      <w:divBdr>
        <w:top w:val="none" w:sz="0" w:space="0" w:color="auto"/>
        <w:left w:val="none" w:sz="0" w:space="0" w:color="auto"/>
        <w:bottom w:val="none" w:sz="0" w:space="0" w:color="auto"/>
        <w:right w:val="none" w:sz="0" w:space="0" w:color="auto"/>
      </w:divBdr>
    </w:div>
    <w:div w:id="1640498451">
      <w:bodyDiv w:val="1"/>
      <w:marLeft w:val="0"/>
      <w:marRight w:val="0"/>
      <w:marTop w:val="0"/>
      <w:marBottom w:val="0"/>
      <w:divBdr>
        <w:top w:val="none" w:sz="0" w:space="0" w:color="auto"/>
        <w:left w:val="none" w:sz="0" w:space="0" w:color="auto"/>
        <w:bottom w:val="none" w:sz="0" w:space="0" w:color="auto"/>
        <w:right w:val="none" w:sz="0" w:space="0" w:color="auto"/>
      </w:divBdr>
    </w:div>
    <w:div w:id="1653559253">
      <w:bodyDiv w:val="1"/>
      <w:marLeft w:val="0"/>
      <w:marRight w:val="0"/>
      <w:marTop w:val="0"/>
      <w:marBottom w:val="0"/>
      <w:divBdr>
        <w:top w:val="none" w:sz="0" w:space="0" w:color="auto"/>
        <w:left w:val="none" w:sz="0" w:space="0" w:color="auto"/>
        <w:bottom w:val="none" w:sz="0" w:space="0" w:color="auto"/>
        <w:right w:val="none" w:sz="0" w:space="0" w:color="auto"/>
      </w:divBdr>
    </w:div>
    <w:div w:id="2005741685">
      <w:bodyDiv w:val="1"/>
      <w:marLeft w:val="0"/>
      <w:marRight w:val="0"/>
      <w:marTop w:val="0"/>
      <w:marBottom w:val="0"/>
      <w:divBdr>
        <w:top w:val="none" w:sz="0" w:space="0" w:color="auto"/>
        <w:left w:val="none" w:sz="0" w:space="0" w:color="auto"/>
        <w:bottom w:val="none" w:sz="0" w:space="0" w:color="auto"/>
        <w:right w:val="none" w:sz="0" w:space="0" w:color="auto"/>
      </w:divBdr>
    </w:div>
    <w:div w:id="2016375295">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static4018_00_50_458439/document_notes_inner.htm?" TargetMode="External"/><Relationship Id="rId13" Type="http://schemas.openxmlformats.org/officeDocument/2006/relationships/hyperlink" Target="file:///C:\Users\User\Desktop\&#1044;&#1086;&#1082;&#1091;&#1084;&#1077;&#1085;&#1090;&#1099;\&#1056;&#1040;&#1041;&#1054;&#1063;&#1048;&#1049;%20&#1057;&#1058;&#1054;&#1051;\&#1041;&#1054;&#1043;&#1044;&#1040;&#1053;&#1054;&#1042;&#1059;\&#1041;&#1054;&#1043;&#1044;&#1040;&#1053;&#1054;&#1042;&#1059;%202023\09.2023\&#1041;&#1086;&#1075;&#1076;&#1072;&#1085;&#1086;&#1074;&#1091;%2016-30.09.2023\&#1055;&#1086;&#1089;&#1090;&#1072;&#1085;&#1086;&#1074;&#1083;&#1077;&#1085;&#1080;&#1077;%20&#8470;%2092-&#1055;%20&#1086;&#1090;%2028.09.2023.doc" TargetMode="External"/><Relationship Id="rId18" Type="http://schemas.openxmlformats.org/officeDocument/2006/relationships/hyperlink" Target="https://admural.gosuslugi.ru/" TargetMode="External"/><Relationship Id="rId26" Type="http://schemas.openxmlformats.org/officeDocument/2006/relationships/hyperlink" Target="https://bolsheklyuchinskij-r04.gosweb.gosuslugi.ru/" TargetMode="External"/><Relationship Id="rId39" Type="http://schemas.openxmlformats.org/officeDocument/2006/relationships/hyperlink" Target="https://pravo-search.minjust.ru/bigs/showDocument.html?id=CF1F5643-3AEB-4438-9333-2E47F2A9D0E7" TargetMode="External"/><Relationship Id="rId3" Type="http://schemas.openxmlformats.org/officeDocument/2006/relationships/styles" Target="styles.xml"/><Relationship Id="rId21" Type="http://schemas.openxmlformats.org/officeDocument/2006/relationships/hyperlink" Target="https://pravo-search.minjust.ru/bigs/showDocument.html?id=CF1F5643-3AEB-4438-9333-2E47F2A9D0E7" TargetMode="External"/><Relationship Id="rId34" Type="http://schemas.openxmlformats.org/officeDocument/2006/relationships/hyperlink" Target="http://pravo.minjus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Desktop\&#1044;&#1086;&#1082;&#1091;&#1084;&#1077;&#1085;&#1090;&#1099;\&#1056;&#1040;&#1041;&#1054;&#1063;&#1048;&#1049;%20&#1057;&#1058;&#1054;&#1051;\&#1041;&#1054;&#1043;&#1044;&#1040;&#1053;&#1054;&#1042;&#1059;\&#1041;&#1054;&#1043;&#1044;&#1040;&#1053;&#1054;&#1042;&#1059;%202023\09.2023\&#1041;&#1086;&#1075;&#1076;&#1072;&#1085;&#1086;&#1074;&#1091;%2016-30.09.2023\&#1055;&#1086;&#1089;&#1090;&#1072;&#1085;&#1086;&#1074;&#1083;&#1077;&#1085;&#1080;&#1077;%20&#8470;%2092-&#1055;%20&#1086;&#1090;%2028.09.2023.doc" TargetMode="External"/><Relationship Id="rId17" Type="http://schemas.openxmlformats.org/officeDocument/2006/relationships/hyperlink" Target="https://admural.gosuslugi.ru/" TargetMode="External"/><Relationship Id="rId25" Type="http://schemas.openxmlformats.org/officeDocument/2006/relationships/hyperlink" Target="https://admural.gosuslugi.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CF1F5643-3AEB-4438-9333-2E47F2A9D0E7"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CF1F5643-3AEB-4438-9333-2E47F2A9D0E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26FBA52D0152753B834C50D8C9FE4719A978E01F2C452460233AF980673120FA112972F61BBEF567F783B82CC20E162261BC5CCD8AV123C" TargetMode="External"/><Relationship Id="rId24" Type="http://schemas.openxmlformats.org/officeDocument/2006/relationships/hyperlink" Target="https://admural.gosuslugi.ru/" TargetMode="External"/><Relationship Id="rId32" Type="http://schemas.openxmlformats.org/officeDocument/2006/relationships/hyperlink" Target="https://pravo-search.minjust.ru/bigs/showDocument.html?id=CF1F5643-3AEB-4438-9333-2E47F2A9D0E7" TargetMode="External"/><Relationship Id="rId37" Type="http://schemas.openxmlformats.org/officeDocument/2006/relationships/hyperlink" Target="https://pravo-search.minjust.ru/bigs/showDocument.html?id=CF1F5643-3AEB-4438-9333-2E47F2A9D0E7" TargetMode="External"/><Relationship Id="rId40" Type="http://schemas.openxmlformats.org/officeDocument/2006/relationships/hyperlink" Target="https://pravo-search.minjust.ru/bigs/showDocument.html?id=CF1F5643-3AEB-4438-9333-2E47F2A9D0E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370BA400-14C4-4CDB-8A8B-B11F2A1A2F55" TargetMode="External"/><Relationship Id="rId23" Type="http://schemas.openxmlformats.org/officeDocument/2006/relationships/hyperlink" Target="https://admural.gosweb.gosuslugi.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admural"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A18C6996-E905-4E69-A20D-1DAFBF835573" TargetMode="External"/><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admural.gosuslugi.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CD8C-160A-4897-BB0E-F4833E35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100</Pages>
  <Words>41227</Words>
  <Characters>234995</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19</cp:revision>
  <cp:lastPrinted>2023-09-18T06:37:00Z</cp:lastPrinted>
  <dcterms:created xsi:type="dcterms:W3CDTF">2018-06-01T08:25:00Z</dcterms:created>
  <dcterms:modified xsi:type="dcterms:W3CDTF">2023-10-05T07:22:00Z</dcterms:modified>
</cp:coreProperties>
</file>