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094" w:rsidRDefault="00DA4BB3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4.35pt;margin-top:-46.5pt;width:54.7pt;height:65.3pt;z-index:-251658752;mso-wrap-distance-left:5pt;mso-wrap-distance-right:5pt;mso-position-horizontal-relative:margin" wrapcoords="0 0">
            <v:imagedata r:id="rId8" o:title="image1"/>
            <w10:wrap anchorx="margin"/>
          </v:shape>
        </w:pict>
      </w:r>
    </w:p>
    <w:p w:rsidR="00E56094" w:rsidRDefault="00E56094">
      <w:pPr>
        <w:spacing w:line="360" w:lineRule="exact"/>
      </w:pPr>
    </w:p>
    <w:p w:rsidR="00E56094" w:rsidRDefault="00E56094">
      <w:pPr>
        <w:rPr>
          <w:sz w:val="2"/>
          <w:szCs w:val="2"/>
        </w:rPr>
        <w:sectPr w:rsidR="00E56094" w:rsidSect="00EE4C2E">
          <w:type w:val="continuous"/>
          <w:pgSz w:w="11900" w:h="16840"/>
          <w:pgMar w:top="1326" w:right="586" w:bottom="1572" w:left="993" w:header="0" w:footer="3" w:gutter="0"/>
          <w:cols w:space="720"/>
          <w:noEndnote/>
          <w:docGrid w:linePitch="360"/>
        </w:sectPr>
      </w:pPr>
    </w:p>
    <w:p w:rsidR="00E56094" w:rsidRDefault="00E56094">
      <w:pPr>
        <w:rPr>
          <w:sz w:val="2"/>
          <w:szCs w:val="2"/>
        </w:rPr>
        <w:sectPr w:rsidR="00E56094">
          <w:type w:val="continuous"/>
          <w:pgSz w:w="11900" w:h="16840"/>
          <w:pgMar w:top="1507" w:right="0" w:bottom="1538" w:left="0" w:header="0" w:footer="3" w:gutter="0"/>
          <w:cols w:space="720"/>
          <w:noEndnote/>
          <w:docGrid w:linePitch="360"/>
        </w:sectPr>
      </w:pPr>
    </w:p>
    <w:p w:rsidR="00EE4C2E" w:rsidRDefault="00EE4C2E" w:rsidP="00EE4C2E">
      <w:pPr>
        <w:pStyle w:val="30"/>
        <w:shd w:val="clear" w:color="auto" w:fill="auto"/>
        <w:spacing w:after="0"/>
        <w:jc w:val="center"/>
        <w:rPr>
          <w:rStyle w:val="31"/>
          <w:b/>
          <w:bCs/>
        </w:rPr>
      </w:pPr>
      <w:r>
        <w:rPr>
          <w:rStyle w:val="31"/>
          <w:b/>
          <w:bCs/>
        </w:rPr>
        <w:lastRenderedPageBreak/>
        <w:t xml:space="preserve">РОССИЙСКАЯ ФЕДЕРАЦИЯ </w:t>
      </w:r>
    </w:p>
    <w:p w:rsidR="00EE4C2E" w:rsidRDefault="00EE4C2E" w:rsidP="00EE4C2E">
      <w:pPr>
        <w:pStyle w:val="30"/>
        <w:shd w:val="clear" w:color="auto" w:fill="auto"/>
        <w:spacing w:after="0"/>
        <w:jc w:val="center"/>
        <w:rPr>
          <w:rStyle w:val="31"/>
          <w:b/>
          <w:bCs/>
        </w:rPr>
      </w:pPr>
      <w:r>
        <w:rPr>
          <w:rStyle w:val="31"/>
          <w:b/>
          <w:bCs/>
        </w:rPr>
        <w:t>АДМИНИСТРАЦИЯ УРАЛЬСКОГО СЕЛЬСОВЕТА</w:t>
      </w:r>
    </w:p>
    <w:p w:rsidR="00E56094" w:rsidRDefault="00EE4C2E" w:rsidP="00EE4C2E">
      <w:pPr>
        <w:pStyle w:val="30"/>
        <w:shd w:val="clear" w:color="auto" w:fill="auto"/>
        <w:spacing w:after="0"/>
        <w:jc w:val="center"/>
        <w:rPr>
          <w:rStyle w:val="31"/>
          <w:b/>
          <w:bCs/>
        </w:rPr>
      </w:pPr>
      <w:r>
        <w:rPr>
          <w:rStyle w:val="31"/>
          <w:b/>
          <w:bCs/>
        </w:rPr>
        <w:t xml:space="preserve"> РЫБИНСКОГО РАЙОНА КРАСНОЯРСКОГО КРАЯ</w:t>
      </w:r>
    </w:p>
    <w:p w:rsidR="00EE4C2E" w:rsidRDefault="00EE4C2E" w:rsidP="00EE4C2E">
      <w:pPr>
        <w:pStyle w:val="30"/>
        <w:shd w:val="clear" w:color="auto" w:fill="auto"/>
        <w:spacing w:after="0"/>
        <w:jc w:val="center"/>
      </w:pPr>
    </w:p>
    <w:p w:rsidR="00E56094" w:rsidRDefault="00EE4C2E" w:rsidP="00EC2163">
      <w:pPr>
        <w:pStyle w:val="30"/>
        <w:shd w:val="clear" w:color="auto" w:fill="auto"/>
        <w:tabs>
          <w:tab w:val="left" w:pos="7339"/>
        </w:tabs>
        <w:spacing w:after="0" w:line="280" w:lineRule="exact"/>
        <w:ind w:left="3240"/>
        <w:jc w:val="both"/>
        <w:rPr>
          <w:rStyle w:val="31"/>
          <w:b/>
          <w:bCs/>
        </w:rPr>
      </w:pPr>
      <w:r>
        <w:rPr>
          <w:rStyle w:val="31"/>
          <w:b/>
          <w:bCs/>
        </w:rPr>
        <w:t>ПОСТАНОВЛЕНИЕ</w:t>
      </w:r>
    </w:p>
    <w:p w:rsidR="00BA7772" w:rsidRDefault="001240B7" w:rsidP="00055501">
      <w:pPr>
        <w:pStyle w:val="30"/>
        <w:shd w:val="clear" w:color="auto" w:fill="auto"/>
        <w:tabs>
          <w:tab w:val="left" w:pos="7339"/>
        </w:tabs>
        <w:spacing w:after="0" w:line="280" w:lineRule="exact"/>
        <w:ind w:left="3240"/>
        <w:jc w:val="both"/>
      </w:pPr>
      <w:r>
        <w:rPr>
          <w:rStyle w:val="31"/>
          <w:b/>
          <w:bCs/>
        </w:rPr>
        <w:t xml:space="preserve">           </w:t>
      </w:r>
      <w:r w:rsidR="00BA7772">
        <w:rPr>
          <w:rStyle w:val="31"/>
          <w:b/>
          <w:bCs/>
        </w:rPr>
        <w:t xml:space="preserve">         </w:t>
      </w:r>
    </w:p>
    <w:p w:rsidR="00E56094" w:rsidRDefault="00022B7F" w:rsidP="00EE4C2E">
      <w:pPr>
        <w:pStyle w:val="30"/>
        <w:shd w:val="clear" w:color="auto" w:fill="auto"/>
        <w:tabs>
          <w:tab w:val="left" w:pos="4200"/>
          <w:tab w:val="left" w:pos="8357"/>
        </w:tabs>
        <w:spacing w:after="304" w:line="280" w:lineRule="exact"/>
        <w:jc w:val="both"/>
      </w:pPr>
      <w:r>
        <w:rPr>
          <w:rStyle w:val="31"/>
          <w:b/>
          <w:bCs/>
        </w:rPr>
        <w:t>01.02.</w:t>
      </w:r>
      <w:r w:rsidR="00E24BDA">
        <w:rPr>
          <w:rStyle w:val="31"/>
          <w:b/>
          <w:bCs/>
        </w:rPr>
        <w:t>2024</w:t>
      </w:r>
      <w:r w:rsidR="00EE4C2E">
        <w:rPr>
          <w:rStyle w:val="31"/>
          <w:b/>
          <w:bCs/>
        </w:rPr>
        <w:t xml:space="preserve">                                      п. Урал                                     № </w:t>
      </w:r>
      <w:r>
        <w:rPr>
          <w:rStyle w:val="31"/>
          <w:b/>
          <w:bCs/>
        </w:rPr>
        <w:t>6-П</w:t>
      </w:r>
    </w:p>
    <w:p w:rsidR="00E56094" w:rsidRDefault="00EE4C2E">
      <w:pPr>
        <w:pStyle w:val="20"/>
        <w:shd w:val="clear" w:color="auto" w:fill="auto"/>
        <w:spacing w:before="0"/>
        <w:ind w:right="5320"/>
      </w:pPr>
      <w:r>
        <w:rPr>
          <w:rStyle w:val="21"/>
        </w:rPr>
        <w:t>Об определении стоимости услуг, предоставляемых при погребении</w:t>
      </w:r>
      <w:r w:rsidR="00296A8C">
        <w:rPr>
          <w:rStyle w:val="21"/>
        </w:rPr>
        <w:t xml:space="preserve"> и требования качества предоставляемых услуг</w:t>
      </w:r>
    </w:p>
    <w:p w:rsidR="00EC2163" w:rsidRPr="00296A8C" w:rsidRDefault="00055501" w:rsidP="00296A8C">
      <w:pPr>
        <w:tabs>
          <w:tab w:val="left" w:pos="6787"/>
        </w:tabs>
        <w:ind w:firstLine="709"/>
        <w:jc w:val="both"/>
        <w:rPr>
          <w:rFonts w:ascii="Arial" w:hAnsi="Arial" w:cs="Arial"/>
        </w:rPr>
      </w:pPr>
      <w:proofErr w:type="gramStart"/>
      <w:r w:rsidRPr="00055501">
        <w:rPr>
          <w:rFonts w:ascii="Times New Roman" w:hAnsi="Times New Roman" w:cs="Times New Roman"/>
          <w:sz w:val="28"/>
          <w:szCs w:val="28"/>
        </w:rPr>
        <w:t>На основании статей 9, 10,12 Федерального закона от 12.01.1996 № 8-ФЗ «О погребении и похоронном деле», статьи 6 Федерального закона от 19.12.2016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«О дополнительных мерах государственной поддержки семей, имеющих</w:t>
      </w:r>
      <w:proofErr w:type="gramEnd"/>
      <w:r w:rsidRPr="00055501">
        <w:rPr>
          <w:rFonts w:ascii="Times New Roman" w:hAnsi="Times New Roman" w:cs="Times New Roman"/>
          <w:sz w:val="28"/>
          <w:szCs w:val="28"/>
        </w:rPr>
        <w:t xml:space="preserve"> детей», постановлением Правительства Российской Федерации от 23.01.2024 № 46 «Об утверждении коэффициента индексации выплат, пособий и компенсации в 2024 году», </w:t>
      </w:r>
      <w:proofErr w:type="gramStart"/>
      <w:r w:rsidRPr="00055501">
        <w:rPr>
          <w:rFonts w:ascii="Times New Roman" w:hAnsi="Times New Roman" w:cs="Times New Roman"/>
          <w:sz w:val="28"/>
          <w:szCs w:val="28"/>
        </w:rPr>
        <w:t>руководствуясь статьями 14,17 Устава Уральского  сельсовета</w:t>
      </w:r>
      <w:r w:rsidR="00EE4C2E" w:rsidRPr="00055501">
        <w:rPr>
          <w:rStyle w:val="21"/>
          <w:rFonts w:eastAsia="Arial Unicode MS"/>
        </w:rPr>
        <w:t xml:space="preserve"> </w:t>
      </w:r>
      <w:r w:rsidR="00EE4C2E" w:rsidRPr="001A0634">
        <w:rPr>
          <w:rStyle w:val="21"/>
          <w:rFonts w:eastAsia="Arial Unicode MS"/>
          <w:b/>
        </w:rPr>
        <w:t>ПОСТАНОВЛЯЮ</w:t>
      </w:r>
      <w:proofErr w:type="gramEnd"/>
      <w:r w:rsidR="00EE4C2E">
        <w:rPr>
          <w:rStyle w:val="21"/>
          <w:rFonts w:eastAsia="Arial Unicode MS"/>
        </w:rPr>
        <w:t>:</w:t>
      </w:r>
    </w:p>
    <w:p w:rsidR="00E56094" w:rsidRDefault="00EE4C2E">
      <w:pPr>
        <w:pStyle w:val="20"/>
        <w:numPr>
          <w:ilvl w:val="0"/>
          <w:numId w:val="1"/>
        </w:numPr>
        <w:shd w:val="clear" w:color="auto" w:fill="auto"/>
        <w:tabs>
          <w:tab w:val="left" w:pos="1102"/>
        </w:tabs>
        <w:spacing w:before="0" w:after="0"/>
        <w:ind w:firstLine="780"/>
        <w:jc w:val="both"/>
      </w:pPr>
      <w:r>
        <w:rPr>
          <w:rStyle w:val="21"/>
        </w:rPr>
        <w:t xml:space="preserve">Определить в размере </w:t>
      </w:r>
      <w:r w:rsidR="00E24BDA" w:rsidRPr="00E24BDA">
        <w:rPr>
          <w:rStyle w:val="23"/>
          <w:b w:val="0"/>
        </w:rPr>
        <w:t>10044,24</w:t>
      </w:r>
      <w:r w:rsidR="00E24BDA">
        <w:rPr>
          <w:rStyle w:val="23"/>
        </w:rPr>
        <w:t xml:space="preserve"> </w:t>
      </w:r>
      <w:r>
        <w:rPr>
          <w:rStyle w:val="21"/>
        </w:rPr>
        <w:t>рублей (с учетом районного коэффициента) стоимость услуг, предоставляемых по гарантированному перечню услуг по погребению, оказываемых при погребении умерших, согласно приложению № 1.</w:t>
      </w:r>
    </w:p>
    <w:p w:rsidR="00055501" w:rsidRDefault="00055501" w:rsidP="00055501">
      <w:pPr>
        <w:tabs>
          <w:tab w:val="left" w:pos="6787"/>
        </w:tabs>
        <w:ind w:firstLine="709"/>
        <w:contextualSpacing/>
        <w:jc w:val="both"/>
        <w:rPr>
          <w:rFonts w:ascii="Arial" w:hAnsi="Arial" w:cs="Arial"/>
        </w:rPr>
      </w:pPr>
      <w:r>
        <w:rPr>
          <w:rStyle w:val="21"/>
          <w:rFonts w:eastAsia="Arial Unicode MS"/>
        </w:rPr>
        <w:t>2.</w:t>
      </w:r>
      <w:r w:rsidR="00EE4C2E">
        <w:rPr>
          <w:rStyle w:val="21"/>
          <w:rFonts w:eastAsia="Arial Unicode MS"/>
        </w:rPr>
        <w:t>Утвердить требования к качеству предоставляемых услуг по погребению, оказание которых гарантируется государством на безвозмездной основе, согласно приложению № 2.</w:t>
      </w:r>
      <w:r w:rsidRPr="00055501">
        <w:rPr>
          <w:rFonts w:ascii="Arial" w:hAnsi="Arial" w:cs="Arial"/>
        </w:rPr>
        <w:t xml:space="preserve"> </w:t>
      </w:r>
    </w:p>
    <w:p w:rsidR="00E56094" w:rsidRPr="00055501" w:rsidRDefault="00055501" w:rsidP="00055501">
      <w:pPr>
        <w:tabs>
          <w:tab w:val="left" w:pos="678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501">
        <w:rPr>
          <w:rFonts w:ascii="Times New Roman" w:hAnsi="Times New Roman" w:cs="Times New Roman"/>
          <w:sz w:val="28"/>
          <w:szCs w:val="28"/>
        </w:rPr>
        <w:t>3. Утвердить стоимость гарантированного перечня услуг по погребению в соответствии со статьей 12 Федерального закона от 12.01.1996 г. № 8-ФЗ «О погребении и похоронном деле» согласно приложению № 3.</w:t>
      </w:r>
    </w:p>
    <w:p w:rsidR="00055501" w:rsidRPr="00055501" w:rsidRDefault="00055501" w:rsidP="00055501">
      <w:pPr>
        <w:tabs>
          <w:tab w:val="left" w:pos="678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501">
        <w:rPr>
          <w:rFonts w:ascii="Times New Roman" w:hAnsi="Times New Roman" w:cs="Times New Roman"/>
          <w:sz w:val="28"/>
          <w:szCs w:val="28"/>
        </w:rPr>
        <w:t>4.Постановление администрации Уральского  сельсовета Рыбинского района Красноярского края  от 24.03.2023 №23-П «Об определении стоимости услуг, предоставляемых при погребении» считать утратившим силу.</w:t>
      </w:r>
    </w:p>
    <w:p w:rsidR="00296A8C" w:rsidRDefault="00296A8C" w:rsidP="00296A8C">
      <w:pPr>
        <w:pStyle w:val="20"/>
        <w:shd w:val="clear" w:color="auto" w:fill="auto"/>
        <w:tabs>
          <w:tab w:val="left" w:pos="1102"/>
        </w:tabs>
        <w:spacing w:before="0" w:after="120"/>
        <w:ind w:left="142" w:firstLine="567"/>
        <w:jc w:val="both"/>
      </w:pPr>
      <w:r>
        <w:rPr>
          <w:rStyle w:val="21"/>
        </w:rPr>
        <w:t>5</w:t>
      </w:r>
      <w:r w:rsidR="00055501">
        <w:rPr>
          <w:rStyle w:val="21"/>
        </w:rPr>
        <w:t xml:space="preserve">. </w:t>
      </w:r>
      <w:r w:rsidR="00EE4C2E">
        <w:rPr>
          <w:rStyle w:val="21"/>
        </w:rPr>
        <w:t>Постановление вступает в силу после опубликования в газете «Уральский информационный вестник» и применяется к правоотношениям, возникшим с 01.02.202</w:t>
      </w:r>
      <w:r w:rsidR="00E24BDA">
        <w:rPr>
          <w:rStyle w:val="21"/>
        </w:rPr>
        <w:t>4</w:t>
      </w:r>
      <w:r w:rsidR="00EE4C2E">
        <w:rPr>
          <w:rStyle w:val="21"/>
        </w:rPr>
        <w:t xml:space="preserve"> года.</w:t>
      </w:r>
    </w:p>
    <w:p w:rsidR="00E24BDA" w:rsidRDefault="00BA7772" w:rsidP="00DF1685">
      <w:pPr>
        <w:pStyle w:val="20"/>
        <w:shd w:val="clear" w:color="auto" w:fill="auto"/>
        <w:tabs>
          <w:tab w:val="left" w:pos="1102"/>
        </w:tabs>
        <w:spacing w:before="0" w:after="120"/>
        <w:ind w:left="142" w:firstLine="567"/>
        <w:jc w:val="both"/>
        <w:rPr>
          <w:rStyle w:val="21"/>
        </w:rPr>
      </w:pPr>
      <w:r>
        <w:rPr>
          <w:rStyle w:val="21"/>
        </w:rPr>
        <w:t>Глава</w:t>
      </w:r>
      <w:r w:rsidR="001A0634">
        <w:rPr>
          <w:rStyle w:val="21"/>
        </w:rPr>
        <w:t xml:space="preserve"> </w:t>
      </w:r>
      <w:r w:rsidR="00EE4C2E">
        <w:rPr>
          <w:rStyle w:val="21"/>
        </w:rPr>
        <w:t>Уральского сельсовет</w:t>
      </w:r>
      <w:r w:rsidR="001A0634">
        <w:rPr>
          <w:rStyle w:val="21"/>
        </w:rPr>
        <w:t xml:space="preserve">                                            А.А. Пелихано</w:t>
      </w:r>
      <w:r w:rsidR="001240B7">
        <w:rPr>
          <w:rStyle w:val="21"/>
        </w:rPr>
        <w:t>в</w:t>
      </w:r>
    </w:p>
    <w:p w:rsidR="00E24BDA" w:rsidRDefault="00E24BDA">
      <w:pPr>
        <w:pStyle w:val="20"/>
        <w:shd w:val="clear" w:color="auto" w:fill="auto"/>
        <w:spacing w:before="0" w:after="0" w:line="280" w:lineRule="exact"/>
        <w:jc w:val="both"/>
        <w:rPr>
          <w:rStyle w:val="21"/>
        </w:rPr>
      </w:pPr>
    </w:p>
    <w:p w:rsidR="00E24BDA" w:rsidRDefault="00E24BDA">
      <w:pPr>
        <w:pStyle w:val="20"/>
        <w:shd w:val="clear" w:color="auto" w:fill="auto"/>
        <w:spacing w:before="0" w:after="0" w:line="280" w:lineRule="exact"/>
        <w:jc w:val="both"/>
        <w:rPr>
          <w:rStyle w:val="21"/>
        </w:rPr>
      </w:pPr>
    </w:p>
    <w:p w:rsidR="001A0634" w:rsidRDefault="001A0634">
      <w:pPr>
        <w:pStyle w:val="20"/>
        <w:shd w:val="clear" w:color="auto" w:fill="auto"/>
        <w:spacing w:before="0" w:after="0" w:line="280" w:lineRule="exact"/>
        <w:jc w:val="both"/>
      </w:pPr>
    </w:p>
    <w:p w:rsidR="007C141F" w:rsidRDefault="00EE4C2E" w:rsidP="007C141F">
      <w:pPr>
        <w:pStyle w:val="40"/>
        <w:shd w:val="clear" w:color="auto" w:fill="auto"/>
        <w:spacing w:after="0"/>
        <w:jc w:val="right"/>
        <w:rPr>
          <w:rStyle w:val="41"/>
        </w:rPr>
      </w:pPr>
      <w:r>
        <w:rPr>
          <w:rStyle w:val="41"/>
        </w:rPr>
        <w:t>Пр</w:t>
      </w:r>
      <w:r w:rsidR="007C141F">
        <w:rPr>
          <w:rStyle w:val="41"/>
        </w:rPr>
        <w:t xml:space="preserve">иложение № 1 </w:t>
      </w:r>
      <w:proofErr w:type="gramStart"/>
      <w:r w:rsidR="007C141F">
        <w:rPr>
          <w:rStyle w:val="41"/>
        </w:rPr>
        <w:t>к</w:t>
      </w:r>
      <w:proofErr w:type="gramEnd"/>
    </w:p>
    <w:p w:rsidR="007C141F" w:rsidRDefault="007C141F" w:rsidP="007C141F">
      <w:pPr>
        <w:pStyle w:val="40"/>
        <w:shd w:val="clear" w:color="auto" w:fill="auto"/>
        <w:spacing w:after="0"/>
        <w:jc w:val="right"/>
        <w:rPr>
          <w:rStyle w:val="41"/>
        </w:rPr>
      </w:pPr>
      <w:r>
        <w:rPr>
          <w:rStyle w:val="41"/>
        </w:rPr>
        <w:t xml:space="preserve"> постановлению от </w:t>
      </w:r>
      <w:r w:rsidR="00022B7F">
        <w:rPr>
          <w:rStyle w:val="41"/>
        </w:rPr>
        <w:t>01.02.</w:t>
      </w:r>
      <w:r w:rsidR="00E24BDA">
        <w:rPr>
          <w:rStyle w:val="41"/>
        </w:rPr>
        <w:t>2024</w:t>
      </w:r>
      <w:r w:rsidR="00BA7772">
        <w:rPr>
          <w:rStyle w:val="41"/>
        </w:rPr>
        <w:t xml:space="preserve"> </w:t>
      </w:r>
    </w:p>
    <w:p w:rsidR="00E56094" w:rsidRDefault="00BA7772" w:rsidP="007C141F">
      <w:pPr>
        <w:pStyle w:val="40"/>
        <w:shd w:val="clear" w:color="auto" w:fill="auto"/>
        <w:spacing w:after="0"/>
        <w:jc w:val="right"/>
      </w:pPr>
      <w:r>
        <w:rPr>
          <w:rStyle w:val="41"/>
        </w:rPr>
        <w:t>№</w:t>
      </w:r>
      <w:r w:rsidR="007C141F">
        <w:rPr>
          <w:rStyle w:val="41"/>
        </w:rPr>
        <w:t xml:space="preserve"> </w:t>
      </w:r>
      <w:r w:rsidR="00022B7F">
        <w:rPr>
          <w:rStyle w:val="41"/>
        </w:rPr>
        <w:t>6-П</w:t>
      </w:r>
    </w:p>
    <w:p w:rsidR="00296A8C" w:rsidRPr="00296A8C" w:rsidRDefault="00296A8C" w:rsidP="00296A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A8C">
        <w:rPr>
          <w:rFonts w:ascii="Times New Roman" w:hAnsi="Times New Roman" w:cs="Times New Roman"/>
          <w:b/>
          <w:sz w:val="28"/>
          <w:szCs w:val="28"/>
        </w:rPr>
        <w:t xml:space="preserve">Стоимость услуг, предоставляемых согласно гарантированному федеральным законодательством перечню услуг по погребению в  соответствии со статьей 9 Федерального закона от 12.01.1996 г. № 8-ФЗ «О погребении и похоронном деле» </w:t>
      </w:r>
    </w:p>
    <w:p w:rsidR="00E56094" w:rsidRDefault="00E56094" w:rsidP="00296A8C">
      <w:pPr>
        <w:pStyle w:val="10"/>
        <w:keepNext/>
        <w:keepLines/>
        <w:shd w:val="clear" w:color="auto" w:fill="auto"/>
        <w:spacing w:before="0"/>
        <w:ind w:right="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60"/>
        <w:gridCol w:w="6695"/>
        <w:gridCol w:w="1700"/>
      </w:tblGrid>
      <w:tr w:rsidR="00E56094" w:rsidTr="004C3A9E">
        <w:trPr>
          <w:trHeight w:hRule="exact" w:val="86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094" w:rsidRDefault="00EE4C2E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after="180" w:line="280" w:lineRule="exact"/>
              <w:jc w:val="center"/>
            </w:pPr>
            <w:r>
              <w:rPr>
                <w:rStyle w:val="22"/>
              </w:rPr>
              <w:t>№</w:t>
            </w:r>
          </w:p>
          <w:p w:rsidR="00E56094" w:rsidRDefault="00EE4C2E">
            <w:pPr>
              <w:pStyle w:val="20"/>
              <w:framePr w:w="9355" w:wrap="notBeside" w:vAnchor="text" w:hAnchor="text" w:xAlign="center" w:y="1"/>
              <w:shd w:val="clear" w:color="auto" w:fill="auto"/>
              <w:spacing w:before="180" w:after="0" w:line="280" w:lineRule="exact"/>
              <w:jc w:val="center"/>
            </w:pPr>
            <w:proofErr w:type="spellStart"/>
            <w:r>
              <w:rPr>
                <w:rStyle w:val="22"/>
              </w:rPr>
              <w:t>пп</w:t>
            </w:r>
            <w:proofErr w:type="spellEnd"/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094" w:rsidRDefault="00EE4C2E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2"/>
              </w:rPr>
              <w:t>Наименование работ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094" w:rsidRDefault="00EE4C2E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2"/>
              </w:rPr>
              <w:t>Сумма</w:t>
            </w:r>
          </w:p>
        </w:tc>
      </w:tr>
      <w:tr w:rsidR="00E56094">
        <w:trPr>
          <w:trHeight w:hRule="exact" w:val="336"/>
          <w:jc w:val="center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6094" w:rsidRDefault="00EE4C2E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3"/>
              </w:rPr>
              <w:t>Гарантированные услуги</w:t>
            </w:r>
          </w:p>
        </w:tc>
      </w:tr>
      <w:tr w:rsidR="00E56094" w:rsidTr="004C3A9E">
        <w:trPr>
          <w:trHeight w:hRule="exact" w:val="80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6094" w:rsidRDefault="00EE4C2E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094" w:rsidRDefault="00EE4C2E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after="0" w:line="317" w:lineRule="exact"/>
            </w:pPr>
            <w:r>
              <w:rPr>
                <w:rStyle w:val="22"/>
              </w:rPr>
              <w:t>Оформление документов, необходимых для погребения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094" w:rsidRDefault="00E24BDA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3"/>
              </w:rPr>
              <w:t>334,05</w:t>
            </w:r>
          </w:p>
        </w:tc>
      </w:tr>
      <w:tr w:rsidR="00E56094" w:rsidTr="004C3A9E">
        <w:trPr>
          <w:trHeight w:hRule="exact" w:val="64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6094" w:rsidRPr="00ED4782" w:rsidRDefault="00EE4C2E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b/>
              </w:rPr>
            </w:pPr>
            <w:r w:rsidRPr="00ED4782">
              <w:rPr>
                <w:rStyle w:val="23"/>
                <w:b w:val="0"/>
              </w:rPr>
              <w:t>2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094" w:rsidRDefault="00EE4C2E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2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094" w:rsidRDefault="00E24BDA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3"/>
              </w:rPr>
              <w:t>1492,78</w:t>
            </w:r>
          </w:p>
        </w:tc>
      </w:tr>
      <w:tr w:rsidR="00E56094" w:rsidTr="004C3A9E">
        <w:trPr>
          <w:trHeight w:hRule="exact" w:val="65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094" w:rsidRDefault="00EE4C2E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094" w:rsidRDefault="00B73305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2"/>
              </w:rPr>
              <w:t xml:space="preserve">Перевозка гроба с телом (останками) умершего на </w:t>
            </w:r>
            <w:r w:rsidRPr="00EC2163">
              <w:rPr>
                <w:rStyle w:val="22"/>
                <w:color w:val="000000" w:themeColor="text1"/>
              </w:rPr>
              <w:t>кладбище (в крематорий)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6094" w:rsidRDefault="00E24BDA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3"/>
              </w:rPr>
              <w:t>1902,45</w:t>
            </w:r>
          </w:p>
        </w:tc>
      </w:tr>
      <w:tr w:rsidR="00E56094" w:rsidTr="004C3A9E">
        <w:trPr>
          <w:trHeight w:hRule="exact" w:val="9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094" w:rsidRPr="00ED4782" w:rsidRDefault="00EE4C2E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b/>
              </w:rPr>
            </w:pPr>
            <w:r w:rsidRPr="00ED4782">
              <w:rPr>
                <w:rStyle w:val="23"/>
                <w:b w:val="0"/>
              </w:rPr>
              <w:t>4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094" w:rsidRDefault="00EE4C2E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2"/>
              </w:rPr>
              <w:t>Погребение (кремация с последующей выдачей урны с прахом)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6094" w:rsidRDefault="00E24BDA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3"/>
              </w:rPr>
              <w:t>6314,96</w:t>
            </w:r>
          </w:p>
        </w:tc>
      </w:tr>
      <w:tr w:rsidR="00E56094" w:rsidTr="004C3A9E">
        <w:trPr>
          <w:trHeight w:hRule="exact" w:val="3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094" w:rsidRDefault="00E56094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6094" w:rsidRDefault="00EE4C2E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rPr>
                <w:rStyle w:val="22"/>
              </w:rPr>
              <w:t>Стоимость услуг по погребению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6094" w:rsidRDefault="00E24BDA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3"/>
              </w:rPr>
              <w:t>10044,24</w:t>
            </w:r>
          </w:p>
        </w:tc>
      </w:tr>
    </w:tbl>
    <w:p w:rsidR="00E56094" w:rsidRDefault="00E56094">
      <w:pPr>
        <w:framePr w:w="9355" w:wrap="notBeside" w:vAnchor="text" w:hAnchor="text" w:xAlign="center" w:y="1"/>
        <w:rPr>
          <w:sz w:val="2"/>
          <w:szCs w:val="2"/>
        </w:rPr>
      </w:pPr>
    </w:p>
    <w:p w:rsidR="00E56094" w:rsidRDefault="00E56094">
      <w:pPr>
        <w:rPr>
          <w:sz w:val="2"/>
          <w:szCs w:val="2"/>
        </w:rPr>
      </w:pPr>
    </w:p>
    <w:p w:rsidR="00E56094" w:rsidRDefault="00E56094">
      <w:pPr>
        <w:rPr>
          <w:sz w:val="2"/>
          <w:szCs w:val="2"/>
        </w:rPr>
        <w:sectPr w:rsidR="00E56094" w:rsidSect="00296A8C">
          <w:type w:val="continuous"/>
          <w:pgSz w:w="11900" w:h="16840"/>
          <w:pgMar w:top="567" w:right="632" w:bottom="284" w:left="1878" w:header="0" w:footer="3" w:gutter="0"/>
          <w:cols w:space="720"/>
          <w:noEndnote/>
          <w:docGrid w:linePitch="360"/>
        </w:sectPr>
      </w:pPr>
    </w:p>
    <w:p w:rsidR="00E56094" w:rsidRDefault="007C141F" w:rsidP="007C141F">
      <w:pPr>
        <w:pStyle w:val="40"/>
        <w:shd w:val="clear" w:color="auto" w:fill="auto"/>
        <w:spacing w:after="618" w:line="269" w:lineRule="exact"/>
        <w:ind w:left="5954" w:right="1320"/>
        <w:jc w:val="right"/>
      </w:pPr>
      <w:r>
        <w:rPr>
          <w:rStyle w:val="41"/>
        </w:rPr>
        <w:t xml:space="preserve">Приложение № 2 к </w:t>
      </w:r>
      <w:r w:rsidR="00EE4C2E">
        <w:rPr>
          <w:rStyle w:val="41"/>
        </w:rPr>
        <w:t xml:space="preserve">постановлению от </w:t>
      </w:r>
      <w:r w:rsidR="00022B7F">
        <w:rPr>
          <w:rStyle w:val="41"/>
        </w:rPr>
        <w:t>01.02.2024 № 6-П</w:t>
      </w:r>
      <w:r w:rsidR="0035770D">
        <w:rPr>
          <w:rStyle w:val="41"/>
        </w:rPr>
        <w:t xml:space="preserve"> </w:t>
      </w:r>
    </w:p>
    <w:p w:rsidR="00E56094" w:rsidRDefault="00EE4C2E">
      <w:pPr>
        <w:pStyle w:val="10"/>
        <w:keepNext/>
        <w:keepLines/>
        <w:shd w:val="clear" w:color="auto" w:fill="auto"/>
        <w:spacing w:before="0" w:line="322" w:lineRule="exact"/>
        <w:ind w:right="40"/>
      </w:pPr>
      <w:bookmarkStart w:id="0" w:name="bookmark2"/>
      <w:r>
        <w:rPr>
          <w:rStyle w:val="11"/>
          <w:b/>
          <w:bCs/>
        </w:rPr>
        <w:t>Требования</w:t>
      </w:r>
      <w:bookmarkEnd w:id="0"/>
    </w:p>
    <w:p w:rsidR="00E56094" w:rsidRDefault="00EE4C2E">
      <w:pPr>
        <w:pStyle w:val="30"/>
        <w:shd w:val="clear" w:color="auto" w:fill="auto"/>
        <w:spacing w:after="0" w:line="322" w:lineRule="exact"/>
        <w:ind w:right="40"/>
        <w:jc w:val="center"/>
        <w:rPr>
          <w:rStyle w:val="31"/>
          <w:b/>
          <w:bCs/>
        </w:rPr>
      </w:pPr>
      <w:r>
        <w:rPr>
          <w:rStyle w:val="31"/>
          <w:b/>
          <w:bCs/>
        </w:rPr>
        <w:t>к качеству предоставляемых услуг по погребению, оказание которых</w:t>
      </w:r>
      <w:r>
        <w:rPr>
          <w:rStyle w:val="31"/>
          <w:b/>
          <w:bCs/>
        </w:rPr>
        <w:br/>
        <w:t>гарантируется государством на безвозмездной основе</w:t>
      </w:r>
    </w:p>
    <w:p w:rsidR="00EC2163" w:rsidRDefault="00EC2163">
      <w:pPr>
        <w:pStyle w:val="30"/>
        <w:shd w:val="clear" w:color="auto" w:fill="auto"/>
        <w:spacing w:after="0" w:line="322" w:lineRule="exact"/>
        <w:ind w:right="4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66"/>
        <w:gridCol w:w="4781"/>
      </w:tblGrid>
      <w:tr w:rsidR="00E56094">
        <w:trPr>
          <w:trHeight w:hRule="exact" w:val="979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094" w:rsidRDefault="00EE4C2E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22"/>
              </w:rPr>
              <w:t>Перечень услуг, гарантированных государством на безвозмездной основе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094" w:rsidRDefault="00EE4C2E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after="0" w:line="317" w:lineRule="exact"/>
              <w:ind w:left="1020"/>
            </w:pPr>
            <w:r>
              <w:rPr>
                <w:rStyle w:val="22"/>
              </w:rPr>
              <w:t>Требование к качеству предоставляемых услуг</w:t>
            </w:r>
          </w:p>
        </w:tc>
      </w:tr>
      <w:tr w:rsidR="00E56094">
        <w:trPr>
          <w:trHeight w:hRule="exact" w:val="1296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094" w:rsidRDefault="00EE4C2E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2"/>
              </w:rPr>
              <w:t>1. Оформление документов, необходимых для погребения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6094" w:rsidRDefault="00EE4C2E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22"/>
              </w:rPr>
              <w:t>Оформление медицинского заключения о смерти, свидетельства о смерти, справка для получения пособия</w:t>
            </w:r>
          </w:p>
        </w:tc>
      </w:tr>
      <w:tr w:rsidR="00E56094">
        <w:trPr>
          <w:trHeight w:hRule="exact" w:val="1934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094" w:rsidRDefault="00EE4C2E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after="0" w:line="317" w:lineRule="exact"/>
            </w:pPr>
            <w:r>
              <w:rPr>
                <w:rStyle w:val="22"/>
              </w:rPr>
              <w:t>2. Предоставление и доставка гроба и других предметов, необходимых для погребения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6094" w:rsidRDefault="00EE4C2E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22"/>
              </w:rPr>
              <w:t>Изготовление гроба из строганного пиломатериала с обивкой наружной и внутренней сторон «вгладь» хлопчатобумажной тканью. Погрузка и доставка гроба в морг краевой судебной медицинской экспертизы</w:t>
            </w:r>
          </w:p>
        </w:tc>
      </w:tr>
      <w:tr w:rsidR="00E56094">
        <w:trPr>
          <w:trHeight w:hRule="exact" w:val="2904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094" w:rsidRDefault="00EE4C2E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2"/>
              </w:rPr>
              <w:t xml:space="preserve">3. Перевозка гроба с телом (останками) умершего на </w:t>
            </w:r>
            <w:r w:rsidRPr="00EC2163">
              <w:rPr>
                <w:rStyle w:val="22"/>
                <w:color w:val="000000" w:themeColor="text1"/>
              </w:rPr>
              <w:t>кладбище</w:t>
            </w:r>
            <w:r w:rsidR="00280353" w:rsidRPr="00EC2163">
              <w:rPr>
                <w:rStyle w:val="22"/>
                <w:color w:val="000000" w:themeColor="text1"/>
              </w:rPr>
              <w:t xml:space="preserve"> (в крематорий)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6094" w:rsidRDefault="00EE4C2E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22"/>
              </w:rPr>
              <w:t>Предоставление автокатафалка или другого специального автотранспорта для перевозки гроба с телом (останками) умершего на кладбище, погрузка гроба с телом умершего из морга в автокатафалк или другой специальный автотранспорт, снятие и пронос гроба с телом умершего к месту захоронения на кладбище</w:t>
            </w:r>
          </w:p>
        </w:tc>
      </w:tr>
      <w:tr w:rsidR="00E56094">
        <w:trPr>
          <w:trHeight w:hRule="exact" w:val="2275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094" w:rsidRDefault="00EE4C2E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rPr>
                <w:rStyle w:val="22"/>
              </w:rPr>
              <w:t xml:space="preserve">4. </w:t>
            </w:r>
            <w:r w:rsidRPr="00EC2163">
              <w:rPr>
                <w:rStyle w:val="22"/>
                <w:color w:val="000000" w:themeColor="text1"/>
              </w:rPr>
              <w:t>Погребение</w:t>
            </w:r>
            <w:r w:rsidR="00280353" w:rsidRPr="00EC2163">
              <w:rPr>
                <w:rStyle w:val="22"/>
                <w:color w:val="000000" w:themeColor="text1"/>
              </w:rPr>
              <w:t xml:space="preserve">  (кремация с последующей выдачей урны с прахом)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6094" w:rsidRDefault="00EE4C2E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22"/>
              </w:rPr>
              <w:t>Изготовление могилы вручную на плановом участке в соответствии с планировкой кладбища, перенос тела умершего к месту захоронения, захоронение, оформление надмогильного холма, установка регистрационной таблички</w:t>
            </w:r>
          </w:p>
        </w:tc>
      </w:tr>
    </w:tbl>
    <w:p w:rsidR="00E56094" w:rsidRDefault="00E56094">
      <w:pPr>
        <w:framePr w:w="9547" w:wrap="notBeside" w:vAnchor="text" w:hAnchor="text" w:xAlign="center" w:y="1"/>
        <w:rPr>
          <w:sz w:val="2"/>
          <w:szCs w:val="2"/>
        </w:rPr>
      </w:pPr>
    </w:p>
    <w:p w:rsidR="00E56094" w:rsidRDefault="00E56094">
      <w:pPr>
        <w:rPr>
          <w:sz w:val="2"/>
          <w:szCs w:val="2"/>
        </w:rPr>
      </w:pPr>
    </w:p>
    <w:p w:rsidR="00E56094" w:rsidRDefault="00E56094">
      <w:pPr>
        <w:rPr>
          <w:sz w:val="2"/>
          <w:szCs w:val="2"/>
        </w:rPr>
      </w:pPr>
    </w:p>
    <w:p w:rsidR="00055501" w:rsidRDefault="00055501">
      <w:pPr>
        <w:rPr>
          <w:sz w:val="2"/>
          <w:szCs w:val="2"/>
        </w:rPr>
      </w:pPr>
    </w:p>
    <w:p w:rsidR="00055501" w:rsidRDefault="00055501">
      <w:pPr>
        <w:rPr>
          <w:sz w:val="2"/>
          <w:szCs w:val="2"/>
        </w:rPr>
      </w:pPr>
    </w:p>
    <w:p w:rsidR="00055501" w:rsidRDefault="00055501">
      <w:pPr>
        <w:rPr>
          <w:sz w:val="2"/>
          <w:szCs w:val="2"/>
        </w:rPr>
      </w:pPr>
    </w:p>
    <w:p w:rsidR="00055501" w:rsidRDefault="00055501">
      <w:pPr>
        <w:rPr>
          <w:sz w:val="2"/>
          <w:szCs w:val="2"/>
        </w:rPr>
      </w:pPr>
    </w:p>
    <w:p w:rsidR="00055501" w:rsidRDefault="00055501">
      <w:pPr>
        <w:rPr>
          <w:sz w:val="2"/>
          <w:szCs w:val="2"/>
        </w:rPr>
      </w:pPr>
    </w:p>
    <w:p w:rsidR="00055501" w:rsidRDefault="00055501">
      <w:pPr>
        <w:rPr>
          <w:sz w:val="2"/>
          <w:szCs w:val="2"/>
        </w:rPr>
      </w:pPr>
    </w:p>
    <w:p w:rsidR="00055501" w:rsidRDefault="00055501">
      <w:pPr>
        <w:rPr>
          <w:sz w:val="2"/>
          <w:szCs w:val="2"/>
        </w:rPr>
      </w:pPr>
    </w:p>
    <w:p w:rsidR="00055501" w:rsidRDefault="00055501">
      <w:pPr>
        <w:rPr>
          <w:sz w:val="2"/>
          <w:szCs w:val="2"/>
        </w:rPr>
      </w:pPr>
    </w:p>
    <w:p w:rsidR="00055501" w:rsidRDefault="00055501">
      <w:pPr>
        <w:rPr>
          <w:sz w:val="2"/>
          <w:szCs w:val="2"/>
        </w:rPr>
      </w:pPr>
    </w:p>
    <w:p w:rsidR="00055501" w:rsidRDefault="00055501">
      <w:pPr>
        <w:rPr>
          <w:sz w:val="2"/>
          <w:szCs w:val="2"/>
        </w:rPr>
      </w:pPr>
    </w:p>
    <w:p w:rsidR="00055501" w:rsidRDefault="00055501">
      <w:pPr>
        <w:rPr>
          <w:sz w:val="2"/>
          <w:szCs w:val="2"/>
        </w:rPr>
      </w:pPr>
    </w:p>
    <w:p w:rsidR="00055501" w:rsidRDefault="00055501">
      <w:pPr>
        <w:rPr>
          <w:sz w:val="2"/>
          <w:szCs w:val="2"/>
        </w:rPr>
      </w:pPr>
    </w:p>
    <w:p w:rsidR="00055501" w:rsidRDefault="00055501">
      <w:pPr>
        <w:rPr>
          <w:sz w:val="2"/>
          <w:szCs w:val="2"/>
        </w:rPr>
      </w:pPr>
    </w:p>
    <w:p w:rsidR="00055501" w:rsidRDefault="00055501">
      <w:pPr>
        <w:rPr>
          <w:sz w:val="2"/>
          <w:szCs w:val="2"/>
        </w:rPr>
      </w:pPr>
    </w:p>
    <w:p w:rsidR="00055501" w:rsidRDefault="00055501">
      <w:pPr>
        <w:rPr>
          <w:sz w:val="2"/>
          <w:szCs w:val="2"/>
        </w:rPr>
      </w:pPr>
    </w:p>
    <w:p w:rsidR="00055501" w:rsidRDefault="00055501">
      <w:pPr>
        <w:rPr>
          <w:sz w:val="2"/>
          <w:szCs w:val="2"/>
        </w:rPr>
      </w:pPr>
    </w:p>
    <w:p w:rsidR="00055501" w:rsidRDefault="00055501">
      <w:pPr>
        <w:rPr>
          <w:sz w:val="2"/>
          <w:szCs w:val="2"/>
        </w:rPr>
      </w:pPr>
    </w:p>
    <w:p w:rsidR="00055501" w:rsidRDefault="00055501">
      <w:pPr>
        <w:rPr>
          <w:sz w:val="2"/>
          <w:szCs w:val="2"/>
        </w:rPr>
      </w:pPr>
    </w:p>
    <w:p w:rsidR="00055501" w:rsidRDefault="00055501">
      <w:pPr>
        <w:rPr>
          <w:sz w:val="2"/>
          <w:szCs w:val="2"/>
        </w:rPr>
      </w:pPr>
    </w:p>
    <w:p w:rsidR="00055501" w:rsidRDefault="00055501">
      <w:pPr>
        <w:rPr>
          <w:sz w:val="2"/>
          <w:szCs w:val="2"/>
        </w:rPr>
      </w:pPr>
    </w:p>
    <w:p w:rsidR="00055501" w:rsidRDefault="00055501">
      <w:pPr>
        <w:rPr>
          <w:sz w:val="2"/>
          <w:szCs w:val="2"/>
        </w:rPr>
      </w:pPr>
    </w:p>
    <w:p w:rsidR="00055501" w:rsidRDefault="00055501">
      <w:pPr>
        <w:rPr>
          <w:sz w:val="2"/>
          <w:szCs w:val="2"/>
        </w:rPr>
      </w:pPr>
    </w:p>
    <w:p w:rsidR="00055501" w:rsidRDefault="00055501">
      <w:pPr>
        <w:rPr>
          <w:sz w:val="2"/>
          <w:szCs w:val="2"/>
        </w:rPr>
      </w:pPr>
    </w:p>
    <w:p w:rsidR="00055501" w:rsidRDefault="00055501">
      <w:pPr>
        <w:rPr>
          <w:sz w:val="2"/>
          <w:szCs w:val="2"/>
        </w:rPr>
      </w:pPr>
    </w:p>
    <w:p w:rsidR="00055501" w:rsidRDefault="00055501">
      <w:pPr>
        <w:rPr>
          <w:sz w:val="2"/>
          <w:szCs w:val="2"/>
        </w:rPr>
      </w:pPr>
    </w:p>
    <w:p w:rsidR="00055501" w:rsidRDefault="00055501">
      <w:pPr>
        <w:rPr>
          <w:sz w:val="2"/>
          <w:szCs w:val="2"/>
        </w:rPr>
      </w:pPr>
    </w:p>
    <w:p w:rsidR="00055501" w:rsidRDefault="00055501">
      <w:pPr>
        <w:rPr>
          <w:sz w:val="2"/>
          <w:szCs w:val="2"/>
        </w:rPr>
      </w:pPr>
    </w:p>
    <w:p w:rsidR="00055501" w:rsidRDefault="00055501">
      <w:pPr>
        <w:rPr>
          <w:sz w:val="2"/>
          <w:szCs w:val="2"/>
        </w:rPr>
      </w:pPr>
    </w:p>
    <w:p w:rsidR="00055501" w:rsidRDefault="00055501">
      <w:pPr>
        <w:rPr>
          <w:sz w:val="2"/>
          <w:szCs w:val="2"/>
        </w:rPr>
      </w:pPr>
    </w:p>
    <w:p w:rsidR="00055501" w:rsidRDefault="00055501">
      <w:pPr>
        <w:rPr>
          <w:sz w:val="2"/>
          <w:szCs w:val="2"/>
        </w:rPr>
      </w:pPr>
    </w:p>
    <w:p w:rsidR="00055501" w:rsidRDefault="00055501">
      <w:pPr>
        <w:rPr>
          <w:sz w:val="2"/>
          <w:szCs w:val="2"/>
        </w:rPr>
      </w:pPr>
    </w:p>
    <w:p w:rsidR="00055501" w:rsidRDefault="00055501">
      <w:pPr>
        <w:rPr>
          <w:sz w:val="2"/>
          <w:szCs w:val="2"/>
        </w:rPr>
      </w:pPr>
    </w:p>
    <w:p w:rsidR="00055501" w:rsidRDefault="00055501">
      <w:pPr>
        <w:rPr>
          <w:sz w:val="2"/>
          <w:szCs w:val="2"/>
        </w:rPr>
      </w:pPr>
    </w:p>
    <w:p w:rsidR="00055501" w:rsidRDefault="00055501">
      <w:pPr>
        <w:rPr>
          <w:sz w:val="2"/>
          <w:szCs w:val="2"/>
        </w:rPr>
      </w:pPr>
    </w:p>
    <w:p w:rsidR="00055501" w:rsidRDefault="00055501">
      <w:pPr>
        <w:rPr>
          <w:sz w:val="2"/>
          <w:szCs w:val="2"/>
        </w:rPr>
      </w:pPr>
    </w:p>
    <w:p w:rsidR="00055501" w:rsidRDefault="00055501">
      <w:pPr>
        <w:rPr>
          <w:sz w:val="2"/>
          <w:szCs w:val="2"/>
        </w:rPr>
      </w:pPr>
    </w:p>
    <w:p w:rsidR="00055501" w:rsidRDefault="00055501">
      <w:pPr>
        <w:rPr>
          <w:sz w:val="2"/>
          <w:szCs w:val="2"/>
        </w:rPr>
      </w:pPr>
    </w:p>
    <w:p w:rsidR="00055501" w:rsidRDefault="00055501">
      <w:pPr>
        <w:rPr>
          <w:sz w:val="2"/>
          <w:szCs w:val="2"/>
        </w:rPr>
      </w:pPr>
    </w:p>
    <w:p w:rsidR="00055501" w:rsidRDefault="00055501">
      <w:pPr>
        <w:rPr>
          <w:sz w:val="2"/>
          <w:szCs w:val="2"/>
        </w:rPr>
      </w:pPr>
    </w:p>
    <w:p w:rsidR="00055501" w:rsidRDefault="00055501">
      <w:pPr>
        <w:rPr>
          <w:sz w:val="2"/>
          <w:szCs w:val="2"/>
        </w:rPr>
      </w:pPr>
    </w:p>
    <w:p w:rsidR="00055501" w:rsidRDefault="00055501">
      <w:pPr>
        <w:rPr>
          <w:sz w:val="2"/>
          <w:szCs w:val="2"/>
        </w:rPr>
      </w:pPr>
    </w:p>
    <w:p w:rsidR="00055501" w:rsidRDefault="00055501">
      <w:pPr>
        <w:rPr>
          <w:sz w:val="2"/>
          <w:szCs w:val="2"/>
        </w:rPr>
      </w:pPr>
    </w:p>
    <w:p w:rsidR="00055501" w:rsidRDefault="00055501">
      <w:pPr>
        <w:rPr>
          <w:sz w:val="2"/>
          <w:szCs w:val="2"/>
        </w:rPr>
      </w:pPr>
    </w:p>
    <w:p w:rsidR="00055501" w:rsidRDefault="00055501">
      <w:pPr>
        <w:rPr>
          <w:sz w:val="2"/>
          <w:szCs w:val="2"/>
        </w:rPr>
      </w:pPr>
    </w:p>
    <w:p w:rsidR="00055501" w:rsidRDefault="00055501">
      <w:pPr>
        <w:rPr>
          <w:sz w:val="2"/>
          <w:szCs w:val="2"/>
        </w:rPr>
      </w:pPr>
    </w:p>
    <w:p w:rsidR="00055501" w:rsidRDefault="00055501">
      <w:pPr>
        <w:rPr>
          <w:sz w:val="2"/>
          <w:szCs w:val="2"/>
        </w:rPr>
      </w:pPr>
    </w:p>
    <w:p w:rsidR="00055501" w:rsidRDefault="00055501">
      <w:pPr>
        <w:rPr>
          <w:sz w:val="2"/>
          <w:szCs w:val="2"/>
        </w:rPr>
      </w:pPr>
    </w:p>
    <w:p w:rsidR="00055501" w:rsidRDefault="00055501">
      <w:pPr>
        <w:rPr>
          <w:sz w:val="2"/>
          <w:szCs w:val="2"/>
        </w:rPr>
      </w:pPr>
    </w:p>
    <w:p w:rsidR="00055501" w:rsidRDefault="00055501">
      <w:pPr>
        <w:rPr>
          <w:sz w:val="2"/>
          <w:szCs w:val="2"/>
        </w:rPr>
      </w:pPr>
    </w:p>
    <w:p w:rsidR="00055501" w:rsidRDefault="00055501">
      <w:pPr>
        <w:rPr>
          <w:sz w:val="2"/>
          <w:szCs w:val="2"/>
        </w:rPr>
      </w:pPr>
    </w:p>
    <w:p w:rsidR="00055501" w:rsidRDefault="00055501">
      <w:pPr>
        <w:rPr>
          <w:sz w:val="2"/>
          <w:szCs w:val="2"/>
        </w:rPr>
      </w:pPr>
    </w:p>
    <w:p w:rsidR="00055501" w:rsidRDefault="00055501">
      <w:pPr>
        <w:rPr>
          <w:sz w:val="2"/>
          <w:szCs w:val="2"/>
        </w:rPr>
      </w:pPr>
    </w:p>
    <w:p w:rsidR="00055501" w:rsidRDefault="00055501">
      <w:pPr>
        <w:rPr>
          <w:sz w:val="2"/>
          <w:szCs w:val="2"/>
        </w:rPr>
      </w:pPr>
    </w:p>
    <w:p w:rsidR="00055501" w:rsidRDefault="00055501">
      <w:pPr>
        <w:rPr>
          <w:sz w:val="2"/>
          <w:szCs w:val="2"/>
        </w:rPr>
      </w:pPr>
    </w:p>
    <w:p w:rsidR="00055501" w:rsidRDefault="00055501">
      <w:pPr>
        <w:rPr>
          <w:sz w:val="2"/>
          <w:szCs w:val="2"/>
        </w:rPr>
      </w:pPr>
    </w:p>
    <w:p w:rsidR="00055501" w:rsidRDefault="00055501">
      <w:pPr>
        <w:rPr>
          <w:sz w:val="2"/>
          <w:szCs w:val="2"/>
        </w:rPr>
      </w:pPr>
    </w:p>
    <w:p w:rsidR="00055501" w:rsidRDefault="00055501">
      <w:pPr>
        <w:rPr>
          <w:sz w:val="2"/>
          <w:szCs w:val="2"/>
        </w:rPr>
      </w:pPr>
    </w:p>
    <w:p w:rsidR="00055501" w:rsidRDefault="00055501">
      <w:pPr>
        <w:rPr>
          <w:sz w:val="2"/>
          <w:szCs w:val="2"/>
        </w:rPr>
      </w:pPr>
    </w:p>
    <w:p w:rsidR="00055501" w:rsidRDefault="00055501">
      <w:pPr>
        <w:rPr>
          <w:sz w:val="2"/>
          <w:szCs w:val="2"/>
        </w:rPr>
      </w:pPr>
    </w:p>
    <w:p w:rsidR="00055501" w:rsidRDefault="00055501">
      <w:pPr>
        <w:rPr>
          <w:sz w:val="2"/>
          <w:szCs w:val="2"/>
        </w:rPr>
      </w:pPr>
    </w:p>
    <w:p w:rsidR="00055501" w:rsidRDefault="00055501">
      <w:pPr>
        <w:rPr>
          <w:sz w:val="2"/>
          <w:szCs w:val="2"/>
        </w:rPr>
      </w:pPr>
    </w:p>
    <w:p w:rsidR="00055501" w:rsidRDefault="00055501">
      <w:pPr>
        <w:rPr>
          <w:sz w:val="2"/>
          <w:szCs w:val="2"/>
        </w:rPr>
      </w:pPr>
    </w:p>
    <w:p w:rsidR="00055501" w:rsidRDefault="00055501">
      <w:pPr>
        <w:rPr>
          <w:sz w:val="2"/>
          <w:szCs w:val="2"/>
        </w:rPr>
      </w:pPr>
    </w:p>
    <w:p w:rsidR="00055501" w:rsidRDefault="00055501">
      <w:pPr>
        <w:rPr>
          <w:sz w:val="2"/>
          <w:szCs w:val="2"/>
        </w:rPr>
      </w:pPr>
    </w:p>
    <w:p w:rsidR="00055501" w:rsidRPr="00DF1685" w:rsidRDefault="00055501" w:rsidP="00055501">
      <w:pPr>
        <w:ind w:left="5664" w:firstLine="708"/>
        <w:jc w:val="both"/>
        <w:rPr>
          <w:rFonts w:ascii="Times New Roman" w:hAnsi="Times New Roman" w:cs="Times New Roman"/>
        </w:rPr>
      </w:pPr>
      <w:r w:rsidRPr="00DF1685">
        <w:rPr>
          <w:rFonts w:ascii="Times New Roman" w:hAnsi="Times New Roman" w:cs="Times New Roman"/>
        </w:rPr>
        <w:t>Приложение № 3</w:t>
      </w:r>
    </w:p>
    <w:p w:rsidR="00055501" w:rsidRPr="00DF1685" w:rsidRDefault="00055501" w:rsidP="00055501">
      <w:pPr>
        <w:ind w:left="5664" w:firstLine="708"/>
        <w:jc w:val="both"/>
        <w:rPr>
          <w:rFonts w:ascii="Times New Roman" w:hAnsi="Times New Roman" w:cs="Times New Roman"/>
        </w:rPr>
      </w:pPr>
      <w:r w:rsidRPr="00DF1685">
        <w:rPr>
          <w:rFonts w:ascii="Times New Roman" w:hAnsi="Times New Roman" w:cs="Times New Roman"/>
        </w:rPr>
        <w:t>к постановлению</w:t>
      </w:r>
    </w:p>
    <w:p w:rsidR="00055501" w:rsidRPr="00DF1685" w:rsidRDefault="00055501" w:rsidP="00055501">
      <w:pPr>
        <w:ind w:left="6372"/>
        <w:jc w:val="both"/>
        <w:rPr>
          <w:rFonts w:ascii="Times New Roman" w:hAnsi="Times New Roman" w:cs="Times New Roman"/>
        </w:rPr>
      </w:pPr>
      <w:r w:rsidRPr="00DF1685">
        <w:rPr>
          <w:rFonts w:ascii="Times New Roman" w:hAnsi="Times New Roman" w:cs="Times New Roman"/>
        </w:rPr>
        <w:t>от 01.02.2024 № 6 -</w:t>
      </w:r>
      <w:proofErr w:type="spellStart"/>
      <w:proofErr w:type="gramStart"/>
      <w:r w:rsidRPr="00DF1685">
        <w:rPr>
          <w:rFonts w:ascii="Times New Roman" w:hAnsi="Times New Roman" w:cs="Times New Roman"/>
        </w:rPr>
        <w:t>п</w:t>
      </w:r>
      <w:proofErr w:type="spellEnd"/>
      <w:proofErr w:type="gramEnd"/>
    </w:p>
    <w:p w:rsidR="00055501" w:rsidRDefault="00055501" w:rsidP="00055501">
      <w:pPr>
        <w:ind w:left="6372"/>
        <w:jc w:val="both"/>
        <w:rPr>
          <w:rFonts w:ascii="Arial" w:hAnsi="Arial" w:cs="Arial"/>
        </w:rPr>
      </w:pPr>
    </w:p>
    <w:p w:rsidR="00055501" w:rsidRPr="00296A8C" w:rsidRDefault="00055501" w:rsidP="00055501">
      <w:pPr>
        <w:pStyle w:val="a4"/>
        <w:spacing w:after="0" w:line="240" w:lineRule="auto"/>
        <w:ind w:left="660"/>
        <w:jc w:val="center"/>
        <w:rPr>
          <w:rFonts w:ascii="Times New Roman" w:hAnsi="Times New Roman"/>
          <w:sz w:val="28"/>
          <w:szCs w:val="28"/>
        </w:rPr>
      </w:pPr>
      <w:r w:rsidRPr="00296A8C">
        <w:rPr>
          <w:rFonts w:ascii="Times New Roman" w:hAnsi="Times New Roman"/>
          <w:sz w:val="28"/>
          <w:szCs w:val="28"/>
        </w:rPr>
        <w:t>СТОИМОСТЬ</w:t>
      </w:r>
    </w:p>
    <w:p w:rsidR="00055501" w:rsidRPr="00296A8C" w:rsidRDefault="00055501" w:rsidP="00055501">
      <w:pPr>
        <w:pStyle w:val="a4"/>
        <w:spacing w:after="0" w:line="240" w:lineRule="auto"/>
        <w:ind w:left="660"/>
        <w:jc w:val="center"/>
        <w:rPr>
          <w:rFonts w:ascii="Times New Roman" w:hAnsi="Times New Roman"/>
          <w:sz w:val="28"/>
          <w:szCs w:val="28"/>
        </w:rPr>
      </w:pPr>
      <w:r w:rsidRPr="00296A8C">
        <w:rPr>
          <w:rFonts w:ascii="Times New Roman" w:hAnsi="Times New Roman"/>
          <w:sz w:val="28"/>
          <w:szCs w:val="28"/>
        </w:rPr>
        <w:t>гарантированного перечня услуг по погребению</w:t>
      </w:r>
    </w:p>
    <w:p w:rsidR="00055501" w:rsidRPr="00296A8C" w:rsidRDefault="00055501" w:rsidP="00055501">
      <w:pPr>
        <w:pStyle w:val="a4"/>
        <w:spacing w:after="0" w:line="240" w:lineRule="auto"/>
        <w:ind w:left="660"/>
        <w:jc w:val="center"/>
        <w:rPr>
          <w:rFonts w:ascii="Times New Roman" w:hAnsi="Times New Roman"/>
          <w:sz w:val="28"/>
          <w:szCs w:val="28"/>
        </w:rPr>
      </w:pPr>
      <w:r w:rsidRPr="00296A8C">
        <w:rPr>
          <w:rFonts w:ascii="Times New Roman" w:hAnsi="Times New Roman"/>
          <w:sz w:val="28"/>
          <w:szCs w:val="28"/>
        </w:rPr>
        <w:t>в соответствии со ст. 12 Федерального закона от 12.01.1996 г. № 8-ФЗ «О погребении и похоронном деле»</w:t>
      </w:r>
    </w:p>
    <w:p w:rsidR="00055501" w:rsidRPr="00296A8C" w:rsidRDefault="00055501" w:rsidP="00055501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94"/>
        <w:gridCol w:w="6637"/>
        <w:gridCol w:w="2268"/>
      </w:tblGrid>
      <w:tr w:rsidR="00055501" w:rsidRPr="00296A8C" w:rsidTr="008B4A5A">
        <w:tc>
          <w:tcPr>
            <w:tcW w:w="559" w:type="dxa"/>
          </w:tcPr>
          <w:p w:rsidR="00055501" w:rsidRPr="00296A8C" w:rsidRDefault="00055501" w:rsidP="008B4A5A">
            <w:pPr>
              <w:jc w:val="center"/>
              <w:rPr>
                <w:rFonts w:eastAsia="Calibri"/>
                <w:sz w:val="28"/>
                <w:szCs w:val="28"/>
              </w:rPr>
            </w:pPr>
            <w:r w:rsidRPr="00296A8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96A8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96A8C">
              <w:rPr>
                <w:sz w:val="28"/>
                <w:szCs w:val="28"/>
              </w:rPr>
              <w:t>/</w:t>
            </w:r>
            <w:proofErr w:type="spellStart"/>
            <w:r w:rsidRPr="00296A8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37" w:type="dxa"/>
          </w:tcPr>
          <w:p w:rsidR="00055501" w:rsidRPr="00296A8C" w:rsidRDefault="00055501" w:rsidP="008B4A5A">
            <w:pPr>
              <w:jc w:val="center"/>
              <w:rPr>
                <w:rFonts w:eastAsia="Calibri"/>
                <w:sz w:val="28"/>
                <w:szCs w:val="28"/>
              </w:rPr>
            </w:pPr>
            <w:r w:rsidRPr="00296A8C">
              <w:rPr>
                <w:rFonts w:eastAsia="Calibri"/>
                <w:sz w:val="28"/>
                <w:szCs w:val="28"/>
              </w:rPr>
              <w:t>Перечень услуг</w:t>
            </w:r>
          </w:p>
        </w:tc>
        <w:tc>
          <w:tcPr>
            <w:tcW w:w="2268" w:type="dxa"/>
          </w:tcPr>
          <w:p w:rsidR="00055501" w:rsidRPr="00296A8C" w:rsidRDefault="00055501" w:rsidP="008B4A5A">
            <w:pPr>
              <w:jc w:val="center"/>
              <w:rPr>
                <w:rFonts w:eastAsia="Calibri"/>
                <w:sz w:val="28"/>
                <w:szCs w:val="28"/>
              </w:rPr>
            </w:pPr>
            <w:r w:rsidRPr="00296A8C">
              <w:rPr>
                <w:rFonts w:eastAsia="Calibri"/>
                <w:sz w:val="28"/>
                <w:szCs w:val="28"/>
              </w:rPr>
              <w:t>Стоимость, руб.</w:t>
            </w:r>
          </w:p>
        </w:tc>
      </w:tr>
      <w:tr w:rsidR="00055501" w:rsidRPr="00296A8C" w:rsidTr="008B4A5A">
        <w:tc>
          <w:tcPr>
            <w:tcW w:w="559" w:type="dxa"/>
          </w:tcPr>
          <w:p w:rsidR="00055501" w:rsidRPr="00296A8C" w:rsidRDefault="00055501" w:rsidP="008B4A5A">
            <w:pPr>
              <w:jc w:val="center"/>
              <w:rPr>
                <w:rFonts w:eastAsia="Calibri"/>
                <w:sz w:val="28"/>
                <w:szCs w:val="28"/>
              </w:rPr>
            </w:pPr>
            <w:r w:rsidRPr="00296A8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6637" w:type="dxa"/>
          </w:tcPr>
          <w:p w:rsidR="00055501" w:rsidRPr="00296A8C" w:rsidRDefault="00055501" w:rsidP="008B4A5A">
            <w:pPr>
              <w:jc w:val="center"/>
              <w:rPr>
                <w:rFonts w:eastAsia="Calibri"/>
                <w:sz w:val="28"/>
                <w:szCs w:val="28"/>
              </w:rPr>
            </w:pPr>
            <w:r w:rsidRPr="00296A8C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268" w:type="dxa"/>
          </w:tcPr>
          <w:p w:rsidR="00055501" w:rsidRPr="00296A8C" w:rsidRDefault="00055501" w:rsidP="008B4A5A">
            <w:pPr>
              <w:jc w:val="center"/>
              <w:rPr>
                <w:rFonts w:eastAsia="Calibri"/>
                <w:sz w:val="28"/>
                <w:szCs w:val="28"/>
              </w:rPr>
            </w:pPr>
            <w:r w:rsidRPr="00296A8C">
              <w:rPr>
                <w:sz w:val="28"/>
                <w:szCs w:val="28"/>
              </w:rPr>
              <w:t>бесплатно</w:t>
            </w:r>
          </w:p>
        </w:tc>
      </w:tr>
      <w:tr w:rsidR="00055501" w:rsidRPr="00296A8C" w:rsidTr="008B4A5A">
        <w:tc>
          <w:tcPr>
            <w:tcW w:w="559" w:type="dxa"/>
          </w:tcPr>
          <w:p w:rsidR="00055501" w:rsidRPr="00296A8C" w:rsidRDefault="00055501" w:rsidP="008B4A5A">
            <w:pPr>
              <w:jc w:val="center"/>
              <w:rPr>
                <w:rFonts w:eastAsia="Calibri"/>
                <w:sz w:val="28"/>
                <w:szCs w:val="28"/>
              </w:rPr>
            </w:pPr>
            <w:r w:rsidRPr="00296A8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6637" w:type="dxa"/>
          </w:tcPr>
          <w:p w:rsidR="00055501" w:rsidRPr="00296A8C" w:rsidRDefault="00055501" w:rsidP="008B4A5A">
            <w:pPr>
              <w:jc w:val="center"/>
              <w:rPr>
                <w:sz w:val="28"/>
                <w:szCs w:val="28"/>
              </w:rPr>
            </w:pPr>
            <w:r w:rsidRPr="00296A8C"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2268" w:type="dxa"/>
          </w:tcPr>
          <w:p w:rsidR="00055501" w:rsidRPr="00296A8C" w:rsidRDefault="00055501" w:rsidP="008B4A5A">
            <w:pPr>
              <w:jc w:val="center"/>
              <w:rPr>
                <w:sz w:val="28"/>
                <w:szCs w:val="28"/>
              </w:rPr>
            </w:pPr>
            <w:r w:rsidRPr="00296A8C">
              <w:rPr>
                <w:sz w:val="28"/>
                <w:szCs w:val="28"/>
              </w:rPr>
              <w:t>334,05</w:t>
            </w:r>
          </w:p>
        </w:tc>
      </w:tr>
      <w:tr w:rsidR="00055501" w:rsidRPr="00296A8C" w:rsidTr="008B4A5A">
        <w:tc>
          <w:tcPr>
            <w:tcW w:w="559" w:type="dxa"/>
          </w:tcPr>
          <w:p w:rsidR="00055501" w:rsidRPr="00296A8C" w:rsidRDefault="00055501" w:rsidP="008B4A5A">
            <w:pPr>
              <w:jc w:val="center"/>
              <w:rPr>
                <w:rFonts w:eastAsia="Calibri"/>
                <w:sz w:val="28"/>
                <w:szCs w:val="28"/>
              </w:rPr>
            </w:pPr>
            <w:r w:rsidRPr="00296A8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6637" w:type="dxa"/>
          </w:tcPr>
          <w:p w:rsidR="00055501" w:rsidRPr="00296A8C" w:rsidRDefault="00055501" w:rsidP="008B4A5A">
            <w:pPr>
              <w:jc w:val="center"/>
              <w:rPr>
                <w:rFonts w:eastAsia="Calibri"/>
                <w:sz w:val="28"/>
                <w:szCs w:val="28"/>
              </w:rPr>
            </w:pPr>
            <w:r w:rsidRPr="00296A8C"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2268" w:type="dxa"/>
          </w:tcPr>
          <w:p w:rsidR="00055501" w:rsidRPr="00296A8C" w:rsidRDefault="00055501" w:rsidP="008B4A5A">
            <w:pPr>
              <w:jc w:val="center"/>
              <w:rPr>
                <w:sz w:val="28"/>
                <w:szCs w:val="28"/>
              </w:rPr>
            </w:pPr>
          </w:p>
          <w:p w:rsidR="00055501" w:rsidRPr="00296A8C" w:rsidRDefault="00055501" w:rsidP="008B4A5A">
            <w:pPr>
              <w:jc w:val="center"/>
              <w:rPr>
                <w:sz w:val="28"/>
                <w:szCs w:val="28"/>
              </w:rPr>
            </w:pPr>
            <w:r w:rsidRPr="00296A8C">
              <w:rPr>
                <w:sz w:val="28"/>
                <w:szCs w:val="28"/>
              </w:rPr>
              <w:t>1492,78</w:t>
            </w:r>
          </w:p>
        </w:tc>
      </w:tr>
      <w:tr w:rsidR="00055501" w:rsidRPr="00296A8C" w:rsidTr="008B4A5A">
        <w:tc>
          <w:tcPr>
            <w:tcW w:w="559" w:type="dxa"/>
          </w:tcPr>
          <w:p w:rsidR="00055501" w:rsidRPr="00296A8C" w:rsidRDefault="00055501" w:rsidP="008B4A5A">
            <w:pPr>
              <w:jc w:val="center"/>
              <w:rPr>
                <w:rFonts w:eastAsia="Calibri"/>
                <w:sz w:val="28"/>
                <w:szCs w:val="28"/>
              </w:rPr>
            </w:pPr>
            <w:r w:rsidRPr="00296A8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6637" w:type="dxa"/>
          </w:tcPr>
          <w:p w:rsidR="00055501" w:rsidRPr="00296A8C" w:rsidRDefault="00055501" w:rsidP="008B4A5A">
            <w:pPr>
              <w:jc w:val="center"/>
              <w:rPr>
                <w:rFonts w:eastAsia="Calibri"/>
                <w:sz w:val="28"/>
                <w:szCs w:val="28"/>
              </w:rPr>
            </w:pPr>
            <w:r w:rsidRPr="00296A8C">
              <w:rPr>
                <w:sz w:val="28"/>
                <w:szCs w:val="28"/>
              </w:rPr>
              <w:t xml:space="preserve">Перевозку </w:t>
            </w:r>
            <w:proofErr w:type="gramStart"/>
            <w:r w:rsidRPr="00296A8C">
              <w:rPr>
                <w:sz w:val="28"/>
                <w:szCs w:val="28"/>
              </w:rPr>
              <w:t>умершего</w:t>
            </w:r>
            <w:proofErr w:type="gramEnd"/>
            <w:r w:rsidRPr="00296A8C">
              <w:rPr>
                <w:sz w:val="28"/>
                <w:szCs w:val="28"/>
              </w:rPr>
              <w:t xml:space="preserve"> на кладбище (в крематорий)</w:t>
            </w:r>
          </w:p>
        </w:tc>
        <w:tc>
          <w:tcPr>
            <w:tcW w:w="2268" w:type="dxa"/>
          </w:tcPr>
          <w:p w:rsidR="00055501" w:rsidRPr="00296A8C" w:rsidRDefault="00055501" w:rsidP="008B4A5A">
            <w:pPr>
              <w:jc w:val="center"/>
              <w:rPr>
                <w:sz w:val="28"/>
                <w:szCs w:val="28"/>
              </w:rPr>
            </w:pPr>
          </w:p>
          <w:p w:rsidR="00055501" w:rsidRPr="00296A8C" w:rsidRDefault="00055501" w:rsidP="00055501">
            <w:pPr>
              <w:jc w:val="center"/>
              <w:rPr>
                <w:sz w:val="28"/>
                <w:szCs w:val="28"/>
              </w:rPr>
            </w:pPr>
            <w:r w:rsidRPr="00296A8C">
              <w:rPr>
                <w:sz w:val="28"/>
                <w:szCs w:val="28"/>
              </w:rPr>
              <w:t>1902,45</w:t>
            </w:r>
          </w:p>
        </w:tc>
      </w:tr>
      <w:tr w:rsidR="00055501" w:rsidRPr="00296A8C" w:rsidTr="008B4A5A">
        <w:tc>
          <w:tcPr>
            <w:tcW w:w="559" w:type="dxa"/>
          </w:tcPr>
          <w:p w:rsidR="00055501" w:rsidRPr="00296A8C" w:rsidRDefault="00055501" w:rsidP="008B4A5A">
            <w:pPr>
              <w:jc w:val="center"/>
              <w:rPr>
                <w:rFonts w:eastAsia="Calibri"/>
                <w:sz w:val="28"/>
                <w:szCs w:val="28"/>
              </w:rPr>
            </w:pPr>
            <w:r w:rsidRPr="00296A8C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6637" w:type="dxa"/>
          </w:tcPr>
          <w:p w:rsidR="00055501" w:rsidRPr="00296A8C" w:rsidRDefault="00055501" w:rsidP="008B4A5A">
            <w:pPr>
              <w:jc w:val="center"/>
              <w:rPr>
                <w:rFonts w:eastAsia="Calibri"/>
                <w:sz w:val="28"/>
                <w:szCs w:val="28"/>
              </w:rPr>
            </w:pPr>
            <w:r w:rsidRPr="00296A8C">
              <w:rPr>
                <w:sz w:val="28"/>
                <w:szCs w:val="28"/>
              </w:rPr>
              <w:t>Погребение</w:t>
            </w:r>
          </w:p>
        </w:tc>
        <w:tc>
          <w:tcPr>
            <w:tcW w:w="2268" w:type="dxa"/>
          </w:tcPr>
          <w:p w:rsidR="00055501" w:rsidRPr="00296A8C" w:rsidRDefault="00055501" w:rsidP="008B4A5A">
            <w:pPr>
              <w:jc w:val="center"/>
              <w:rPr>
                <w:sz w:val="28"/>
                <w:szCs w:val="28"/>
              </w:rPr>
            </w:pPr>
          </w:p>
          <w:p w:rsidR="00055501" w:rsidRPr="00296A8C" w:rsidRDefault="00055501" w:rsidP="008B4A5A">
            <w:pPr>
              <w:jc w:val="center"/>
              <w:rPr>
                <w:sz w:val="28"/>
                <w:szCs w:val="28"/>
              </w:rPr>
            </w:pPr>
            <w:r w:rsidRPr="00296A8C">
              <w:rPr>
                <w:sz w:val="28"/>
                <w:szCs w:val="28"/>
              </w:rPr>
              <w:t>6314,96</w:t>
            </w:r>
          </w:p>
        </w:tc>
      </w:tr>
      <w:tr w:rsidR="00055501" w:rsidRPr="00296A8C" w:rsidTr="008B4A5A">
        <w:tc>
          <w:tcPr>
            <w:tcW w:w="559" w:type="dxa"/>
          </w:tcPr>
          <w:p w:rsidR="00055501" w:rsidRPr="00296A8C" w:rsidRDefault="00055501" w:rsidP="008B4A5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37" w:type="dxa"/>
          </w:tcPr>
          <w:p w:rsidR="00055501" w:rsidRPr="00296A8C" w:rsidRDefault="00055501" w:rsidP="008B4A5A">
            <w:pPr>
              <w:rPr>
                <w:sz w:val="28"/>
                <w:szCs w:val="28"/>
              </w:rPr>
            </w:pPr>
            <w:r w:rsidRPr="00296A8C">
              <w:rPr>
                <w:sz w:val="28"/>
                <w:szCs w:val="28"/>
              </w:rPr>
              <w:t>Стоимость услуг по погребению</w:t>
            </w:r>
          </w:p>
        </w:tc>
        <w:tc>
          <w:tcPr>
            <w:tcW w:w="2268" w:type="dxa"/>
          </w:tcPr>
          <w:p w:rsidR="00055501" w:rsidRPr="00296A8C" w:rsidRDefault="00296A8C" w:rsidP="008B4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10044,</w:t>
            </w:r>
            <w:r w:rsidR="00055501" w:rsidRPr="00296A8C">
              <w:rPr>
                <w:sz w:val="28"/>
                <w:szCs w:val="28"/>
              </w:rPr>
              <w:t>24</w:t>
            </w:r>
          </w:p>
        </w:tc>
      </w:tr>
    </w:tbl>
    <w:p w:rsidR="00055501" w:rsidRPr="00296A8C" w:rsidRDefault="00055501" w:rsidP="00055501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055501" w:rsidRDefault="00055501">
      <w:pPr>
        <w:rPr>
          <w:sz w:val="2"/>
          <w:szCs w:val="2"/>
        </w:rPr>
      </w:pPr>
    </w:p>
    <w:sectPr w:rsidR="00055501" w:rsidSect="004C3A9E">
      <w:pgSz w:w="11900" w:h="16840"/>
      <w:pgMar w:top="851" w:right="774" w:bottom="1558" w:left="157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83C" w:rsidRDefault="00C6083C" w:rsidP="00E56094">
      <w:r>
        <w:separator/>
      </w:r>
    </w:p>
  </w:endnote>
  <w:endnote w:type="continuationSeparator" w:id="0">
    <w:p w:rsidR="00C6083C" w:rsidRDefault="00C6083C" w:rsidP="00E56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83C" w:rsidRDefault="00C6083C"/>
  </w:footnote>
  <w:footnote w:type="continuationSeparator" w:id="0">
    <w:p w:rsidR="00C6083C" w:rsidRDefault="00C6083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76FA8"/>
    <w:multiLevelType w:val="multilevel"/>
    <w:tmpl w:val="27FAEFB4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56094"/>
    <w:rsid w:val="00022B7F"/>
    <w:rsid w:val="00055501"/>
    <w:rsid w:val="0007680B"/>
    <w:rsid w:val="00092DE0"/>
    <w:rsid w:val="000F7E4B"/>
    <w:rsid w:val="00122E00"/>
    <w:rsid w:val="001240B7"/>
    <w:rsid w:val="001A0634"/>
    <w:rsid w:val="001C441C"/>
    <w:rsid w:val="00275DB4"/>
    <w:rsid w:val="00280353"/>
    <w:rsid w:val="00296A8C"/>
    <w:rsid w:val="00306291"/>
    <w:rsid w:val="00356DB7"/>
    <w:rsid w:val="0035770D"/>
    <w:rsid w:val="00367E28"/>
    <w:rsid w:val="003A26C6"/>
    <w:rsid w:val="003F4390"/>
    <w:rsid w:val="004C3A9E"/>
    <w:rsid w:val="004F577D"/>
    <w:rsid w:val="00526BAC"/>
    <w:rsid w:val="00564B21"/>
    <w:rsid w:val="005B40D9"/>
    <w:rsid w:val="005C5291"/>
    <w:rsid w:val="005D0C56"/>
    <w:rsid w:val="00652442"/>
    <w:rsid w:val="00700184"/>
    <w:rsid w:val="007526DE"/>
    <w:rsid w:val="007C141F"/>
    <w:rsid w:val="007D3506"/>
    <w:rsid w:val="00844810"/>
    <w:rsid w:val="00855DD0"/>
    <w:rsid w:val="00876083"/>
    <w:rsid w:val="00907140"/>
    <w:rsid w:val="00946C0C"/>
    <w:rsid w:val="00980E33"/>
    <w:rsid w:val="009D5603"/>
    <w:rsid w:val="00A43593"/>
    <w:rsid w:val="00A46940"/>
    <w:rsid w:val="00A81D82"/>
    <w:rsid w:val="00AE74DB"/>
    <w:rsid w:val="00AF64F1"/>
    <w:rsid w:val="00B04CF1"/>
    <w:rsid w:val="00B6559B"/>
    <w:rsid w:val="00B73305"/>
    <w:rsid w:val="00BA7772"/>
    <w:rsid w:val="00C37B02"/>
    <w:rsid w:val="00C500D3"/>
    <w:rsid w:val="00C53F77"/>
    <w:rsid w:val="00C57E67"/>
    <w:rsid w:val="00C6083C"/>
    <w:rsid w:val="00D5634A"/>
    <w:rsid w:val="00DA4BB3"/>
    <w:rsid w:val="00DF1685"/>
    <w:rsid w:val="00E24BDA"/>
    <w:rsid w:val="00E56094"/>
    <w:rsid w:val="00EC2163"/>
    <w:rsid w:val="00ED4782"/>
    <w:rsid w:val="00EE4C2E"/>
    <w:rsid w:val="00F232E4"/>
    <w:rsid w:val="00F73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609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6094"/>
    <w:rPr>
      <w:color w:val="0066CC"/>
      <w:u w:val="single"/>
    </w:rPr>
  </w:style>
  <w:style w:type="character" w:customStyle="1" w:styleId="2Exact">
    <w:name w:val="Основной текст (2) Exact"/>
    <w:basedOn w:val="a0"/>
    <w:rsid w:val="00E56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E56094"/>
  </w:style>
  <w:style w:type="character" w:customStyle="1" w:styleId="3">
    <w:name w:val="Основной текст (3)_"/>
    <w:basedOn w:val="a0"/>
    <w:link w:val="30"/>
    <w:rsid w:val="00E56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E5609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Основной текст (3)"/>
    <w:basedOn w:val="3"/>
    <w:rsid w:val="00E5609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56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E5609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56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E5609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">
    <w:name w:val="Заголовок №1_"/>
    <w:basedOn w:val="a0"/>
    <w:link w:val="10"/>
    <w:rsid w:val="00E56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E5609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E5609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E56094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56094"/>
    <w:pPr>
      <w:shd w:val="clear" w:color="auto" w:fill="FFFFFF"/>
      <w:spacing w:before="420" w:after="3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E56094"/>
    <w:pPr>
      <w:shd w:val="clear" w:color="auto" w:fill="FFFFFF"/>
      <w:spacing w:after="30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E56094"/>
    <w:pPr>
      <w:shd w:val="clear" w:color="auto" w:fill="FFFFFF"/>
      <w:spacing w:after="6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E56094"/>
    <w:pPr>
      <w:shd w:val="clear" w:color="auto" w:fill="FFFFFF"/>
      <w:spacing w:before="66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055501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table" w:styleId="a5">
    <w:name w:val="Table Grid"/>
    <w:basedOn w:val="a1"/>
    <w:rsid w:val="00055501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1A05D63-3267-42BE-B402-5CCA5A945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3995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Требования</vt:lpstr>
    </vt:vector>
  </TitlesOfParts>
  <Company/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2024-02-06T06:40:00Z</cp:lastPrinted>
  <dcterms:created xsi:type="dcterms:W3CDTF">2024-02-06T06:41:00Z</dcterms:created>
  <dcterms:modified xsi:type="dcterms:W3CDTF">2024-02-06T06:41:00Z</dcterms:modified>
</cp:coreProperties>
</file>