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BD" w:rsidRDefault="006B79BD" w:rsidP="006B79BD">
      <w:pPr>
        <w:jc w:val="center"/>
      </w:pPr>
      <w:r>
        <w:rPr>
          <w:noProof/>
        </w:rPr>
        <w:drawing>
          <wp:inline distT="0" distB="0" distL="0" distR="0">
            <wp:extent cx="6705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9BD" w:rsidRDefault="006B79BD" w:rsidP="006B79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 ФЕДЕРАЦИЯ</w:t>
      </w:r>
    </w:p>
    <w:p w:rsidR="006B79BD" w:rsidRDefault="006B79BD" w:rsidP="006B79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 УРАЛЬСКОГО СЕЛЬСОВЕТА  </w:t>
      </w:r>
    </w:p>
    <w:p w:rsidR="006B79BD" w:rsidRPr="00781E17" w:rsidRDefault="006B79BD" w:rsidP="006B79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РЫБИНСКОГО РАЙОНА КРАСНОЯРСКОГО КРАЯ</w:t>
      </w:r>
    </w:p>
    <w:p w:rsidR="006B79BD" w:rsidRDefault="006B79BD" w:rsidP="006B79BD">
      <w:pPr>
        <w:jc w:val="center"/>
        <w:rPr>
          <w:sz w:val="32"/>
          <w:szCs w:val="32"/>
        </w:rPr>
      </w:pPr>
    </w:p>
    <w:p w:rsidR="006B79BD" w:rsidRPr="000D16EA" w:rsidRDefault="006B79BD" w:rsidP="006B79BD">
      <w:pPr>
        <w:jc w:val="center"/>
        <w:rPr>
          <w:sz w:val="32"/>
          <w:szCs w:val="32"/>
        </w:rPr>
      </w:pPr>
    </w:p>
    <w:p w:rsidR="006B79BD" w:rsidRPr="000D16EA" w:rsidRDefault="006B79BD" w:rsidP="006B79BD">
      <w:pPr>
        <w:jc w:val="center"/>
        <w:rPr>
          <w:b/>
          <w:sz w:val="36"/>
        </w:rPr>
      </w:pPr>
      <w:r w:rsidRPr="000D16EA">
        <w:rPr>
          <w:b/>
          <w:sz w:val="36"/>
        </w:rPr>
        <w:t>ПОСТАНОВЛЕНИЕ</w:t>
      </w:r>
    </w:p>
    <w:p w:rsidR="006B79BD" w:rsidRPr="000D16EA" w:rsidRDefault="006B79BD" w:rsidP="006B79BD">
      <w:pPr>
        <w:rPr>
          <w:sz w:val="28"/>
        </w:rPr>
      </w:pPr>
    </w:p>
    <w:tbl>
      <w:tblPr>
        <w:tblW w:w="0" w:type="auto"/>
        <w:jc w:val="center"/>
        <w:tblLook w:val="01E0"/>
      </w:tblPr>
      <w:tblGrid>
        <w:gridCol w:w="2013"/>
        <w:gridCol w:w="5322"/>
        <w:gridCol w:w="2236"/>
      </w:tblGrid>
      <w:tr w:rsidR="006B79BD" w:rsidRPr="00BE32E4" w:rsidTr="0000620D">
        <w:trPr>
          <w:jc w:val="center"/>
        </w:trPr>
        <w:tc>
          <w:tcPr>
            <w:tcW w:w="2028" w:type="dxa"/>
          </w:tcPr>
          <w:p w:rsidR="006B79BD" w:rsidRDefault="006B79BD" w:rsidP="0000620D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13.04.2021</w:t>
            </w:r>
          </w:p>
          <w:p w:rsidR="006B79BD" w:rsidRPr="00E2056A" w:rsidRDefault="006B79BD" w:rsidP="0000620D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8"/>
                <w:szCs w:val="28"/>
              </w:rPr>
            </w:pPr>
          </w:p>
        </w:tc>
        <w:tc>
          <w:tcPr>
            <w:tcW w:w="5451" w:type="dxa"/>
          </w:tcPr>
          <w:p w:rsidR="006B79BD" w:rsidRPr="00E2056A" w:rsidRDefault="006B79BD" w:rsidP="0000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п. Урал</w:t>
            </w:r>
          </w:p>
        </w:tc>
        <w:tc>
          <w:tcPr>
            <w:tcW w:w="2255" w:type="dxa"/>
          </w:tcPr>
          <w:p w:rsidR="006B79BD" w:rsidRPr="00E2056A" w:rsidRDefault="006B79BD" w:rsidP="0000620D">
            <w:pPr>
              <w:widowControl w:val="0"/>
              <w:autoSpaceDE w:val="0"/>
              <w:autoSpaceDN w:val="0"/>
              <w:adjustRightInd w:val="0"/>
              <w:ind w:right="989"/>
              <w:rPr>
                <w:rFonts w:cs="Tahoma"/>
                <w:sz w:val="28"/>
                <w:szCs w:val="28"/>
              </w:rPr>
            </w:pPr>
            <w:r w:rsidRPr="00E2056A">
              <w:rPr>
                <w:rFonts w:cs="Tahoma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>
              <w:rPr>
                <w:rFonts w:cs="Tahoma"/>
                <w:sz w:val="28"/>
                <w:szCs w:val="28"/>
              </w:rPr>
              <w:t xml:space="preserve">31-П </w:t>
            </w:r>
          </w:p>
        </w:tc>
      </w:tr>
    </w:tbl>
    <w:p w:rsidR="006B79BD" w:rsidRDefault="006B79BD" w:rsidP="006B79BD">
      <w:pPr>
        <w:jc w:val="both"/>
        <w:rPr>
          <w:sz w:val="28"/>
        </w:rPr>
      </w:pPr>
    </w:p>
    <w:p w:rsidR="006B79BD" w:rsidRPr="00DB16C9" w:rsidRDefault="006B79BD" w:rsidP="006B79BD">
      <w:pPr>
        <w:rPr>
          <w:sz w:val="24"/>
          <w:szCs w:val="24"/>
        </w:rPr>
      </w:pPr>
      <w:r w:rsidRPr="00DB16C9">
        <w:rPr>
          <w:sz w:val="24"/>
          <w:szCs w:val="24"/>
        </w:rPr>
        <w:t>О присвоении адреса объекту недвижимости</w:t>
      </w:r>
    </w:p>
    <w:p w:rsidR="006B79BD" w:rsidRPr="00DB16C9" w:rsidRDefault="006B79BD" w:rsidP="006B79BD"/>
    <w:p w:rsidR="006B79BD" w:rsidRDefault="006B79BD" w:rsidP="006B79BD">
      <w:pPr>
        <w:spacing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В связи с вступлением в силу Закона РФ № 131-ФЗ от 06.10.2003 г. «Об общих принципах организации местного самоуправления»,  закона Красноярского края № 13-3019 от 18.02.2005 года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редакции от 21.11.2013 № 5-1826) «Об установлении границ и наделении соответствующим статусом муниципального образования Рыбинский район и находящихся в его границах иных муниципальных образований, Постановлением главы администрации от 23.12.2015 № 109 об утверждении правил присвоения, изменения и аннулирования адресов», Устава Уральского сельсовета   ПОСТАНОВЛЯЮ:</w:t>
      </w:r>
    </w:p>
    <w:p w:rsidR="006B79BD" w:rsidRDefault="006B79BD" w:rsidP="006B79BD">
      <w:pPr>
        <w:pStyle w:val="ListParagraph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адрес дому: Россия, Красноярский край, Рыбинский  муниципальный район, сельское поселение Уральский сельсовет, п. Урал, ул.</w:t>
      </w:r>
      <w:r w:rsidR="00B3005D">
        <w:rPr>
          <w:sz w:val="28"/>
          <w:szCs w:val="28"/>
        </w:rPr>
        <w:t xml:space="preserve"> Первомайская дом 2А</w:t>
      </w:r>
    </w:p>
    <w:p w:rsidR="006B79BD" w:rsidRDefault="006B79BD" w:rsidP="006B79BD">
      <w:pPr>
        <w:pStyle w:val="ListParagraph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подписания</w:t>
      </w:r>
    </w:p>
    <w:p w:rsidR="006B79BD" w:rsidRDefault="006B79BD" w:rsidP="006B79BD">
      <w:pPr>
        <w:pStyle w:val="ListParagraph1"/>
        <w:ind w:left="0" w:firstLine="720"/>
        <w:jc w:val="both"/>
        <w:rPr>
          <w:sz w:val="28"/>
          <w:szCs w:val="28"/>
        </w:rPr>
      </w:pPr>
    </w:p>
    <w:p w:rsidR="006B79BD" w:rsidRDefault="006B79BD" w:rsidP="006B79BD">
      <w:pPr>
        <w:pStyle w:val="ListParagraph1"/>
        <w:ind w:left="0" w:firstLine="720"/>
        <w:jc w:val="both"/>
        <w:rPr>
          <w:sz w:val="28"/>
          <w:szCs w:val="28"/>
        </w:rPr>
      </w:pPr>
    </w:p>
    <w:p w:rsidR="006B79BD" w:rsidRDefault="006B79BD" w:rsidP="006B79BD">
      <w:pPr>
        <w:pStyle w:val="ListParagraph1"/>
        <w:ind w:left="0" w:firstLine="720"/>
        <w:jc w:val="both"/>
        <w:rPr>
          <w:sz w:val="28"/>
          <w:szCs w:val="28"/>
        </w:rPr>
      </w:pPr>
    </w:p>
    <w:p w:rsidR="006B79BD" w:rsidRPr="00DB16C9" w:rsidRDefault="006B79BD" w:rsidP="006B79BD">
      <w:pPr>
        <w:pStyle w:val="ListParagraph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И.О.Главы Уральского сельсовета   </w:t>
      </w:r>
      <w:r w:rsidRPr="00DB5E5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А.А. </w:t>
      </w:r>
      <w:proofErr w:type="spellStart"/>
      <w:r>
        <w:rPr>
          <w:sz w:val="28"/>
          <w:szCs w:val="28"/>
        </w:rPr>
        <w:t>Пелиханов</w:t>
      </w:r>
      <w:proofErr w:type="spellEnd"/>
    </w:p>
    <w:p w:rsidR="00E03A08" w:rsidRDefault="00E03A08"/>
    <w:sectPr w:rsidR="00E03A08" w:rsidSect="00E0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B79BD"/>
    <w:rsid w:val="00082523"/>
    <w:rsid w:val="0015471B"/>
    <w:rsid w:val="00257D44"/>
    <w:rsid w:val="00296BB0"/>
    <w:rsid w:val="0037183B"/>
    <w:rsid w:val="005F68D7"/>
    <w:rsid w:val="006B79BD"/>
    <w:rsid w:val="00807474"/>
    <w:rsid w:val="00B3005D"/>
    <w:rsid w:val="00CB3268"/>
    <w:rsid w:val="00D87763"/>
    <w:rsid w:val="00E03A08"/>
    <w:rsid w:val="00ED76F4"/>
    <w:rsid w:val="00F8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BD"/>
    <w:pPr>
      <w:widowControl/>
    </w:pPr>
    <w:rPr>
      <w:rFonts w:ascii="Times New Roman" w:eastAsia="Calibri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87763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763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268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268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268"/>
    <w:pPr>
      <w:keepNext/>
      <w:keepLines/>
      <w:widowControl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268"/>
    <w:pPr>
      <w:keepNext/>
      <w:keepLines/>
      <w:widowControl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268"/>
    <w:pPr>
      <w:keepNext/>
      <w:keepLines/>
      <w:widowControl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7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32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3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32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32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32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D87763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ru-RU"/>
    </w:rPr>
  </w:style>
  <w:style w:type="character" w:customStyle="1" w:styleId="a4">
    <w:name w:val="Название Знак"/>
    <w:basedOn w:val="a0"/>
    <w:link w:val="a3"/>
    <w:uiPriority w:val="10"/>
    <w:rsid w:val="00D877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8527F"/>
    <w:rPr>
      <w:color w:val="000000"/>
    </w:rPr>
  </w:style>
  <w:style w:type="paragraph" w:customStyle="1" w:styleId="ListParagraph1">
    <w:name w:val="List Paragraph1"/>
    <w:basedOn w:val="a"/>
    <w:rsid w:val="006B79BD"/>
    <w:pPr>
      <w:widowControl w:val="0"/>
      <w:autoSpaceDE w:val="0"/>
      <w:autoSpaceDN w:val="0"/>
      <w:adjustRightInd w:val="0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79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9BD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2021-04-15T04:43:00Z</cp:lastPrinted>
  <dcterms:created xsi:type="dcterms:W3CDTF">2021-04-13T03:38:00Z</dcterms:created>
  <dcterms:modified xsi:type="dcterms:W3CDTF">2021-04-15T04:43:00Z</dcterms:modified>
</cp:coreProperties>
</file>