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08E" w:rsidRPr="0066408E" w:rsidRDefault="0066408E" w:rsidP="0066408E">
      <w:pPr>
        <w:autoSpaceDE w:val="0"/>
        <w:autoSpaceDN w:val="0"/>
        <w:adjustRightInd w:val="0"/>
        <w:jc w:val="center"/>
        <w:rPr>
          <w:rFonts w:ascii="Times New Roman" w:hAnsi="Times New Roman" w:cs="Times New Roman"/>
          <w:sz w:val="28"/>
          <w:szCs w:val="28"/>
        </w:rPr>
      </w:pPr>
      <w:r w:rsidRPr="0066408E">
        <w:rPr>
          <w:rFonts w:ascii="Times New Roman" w:hAnsi="Times New Roman" w:cs="Times New Roman"/>
          <w:noProof/>
          <w:sz w:val="28"/>
          <w:szCs w:val="28"/>
        </w:rPr>
        <w:drawing>
          <wp:anchor distT="0" distB="0" distL="114300" distR="114300" simplePos="0" relativeHeight="251657216" behindDoc="0" locked="0" layoutInCell="1" allowOverlap="1">
            <wp:simplePos x="0" y="0"/>
            <wp:positionH relativeFrom="column">
              <wp:posOffset>2501265</wp:posOffset>
            </wp:positionH>
            <wp:positionV relativeFrom="paragraph">
              <wp:posOffset>-367665</wp:posOffset>
            </wp:positionV>
            <wp:extent cx="666750" cy="809625"/>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666750" cy="809625"/>
                    </a:xfrm>
                    <a:prstGeom prst="rect">
                      <a:avLst/>
                    </a:prstGeom>
                    <a:noFill/>
                  </pic:spPr>
                </pic:pic>
              </a:graphicData>
            </a:graphic>
          </wp:anchor>
        </w:drawing>
      </w:r>
    </w:p>
    <w:p w:rsidR="0066408E" w:rsidRPr="0066408E" w:rsidRDefault="0066408E" w:rsidP="0066408E">
      <w:pPr>
        <w:autoSpaceDE w:val="0"/>
        <w:autoSpaceDN w:val="0"/>
        <w:adjustRightInd w:val="0"/>
        <w:jc w:val="center"/>
        <w:rPr>
          <w:rFonts w:ascii="Times New Roman" w:hAnsi="Times New Roman" w:cs="Times New Roman"/>
          <w:sz w:val="28"/>
          <w:szCs w:val="28"/>
        </w:rPr>
      </w:pPr>
    </w:p>
    <w:p w:rsidR="0066408E" w:rsidRPr="0066408E" w:rsidRDefault="0066408E" w:rsidP="0066408E">
      <w:pPr>
        <w:pStyle w:val="12"/>
        <w:keepNext/>
        <w:keepLines/>
        <w:shd w:val="clear" w:color="auto" w:fill="auto"/>
        <w:spacing w:before="0"/>
        <w:rPr>
          <w:rFonts w:ascii="Times New Roman" w:hAnsi="Times New Roman" w:cs="Times New Roman"/>
          <w:sz w:val="28"/>
          <w:szCs w:val="28"/>
        </w:rPr>
      </w:pPr>
      <w:r w:rsidRPr="0066408E">
        <w:rPr>
          <w:rFonts w:ascii="Times New Roman" w:hAnsi="Times New Roman" w:cs="Times New Roman"/>
          <w:sz w:val="28"/>
          <w:szCs w:val="28"/>
        </w:rPr>
        <w:t>КРАСНОЯРСКИЙ КРАЙ</w:t>
      </w:r>
    </w:p>
    <w:p w:rsidR="0066408E" w:rsidRPr="0066408E" w:rsidRDefault="0066408E" w:rsidP="0066408E">
      <w:pPr>
        <w:pStyle w:val="12"/>
        <w:keepNext/>
        <w:keepLines/>
        <w:shd w:val="clear" w:color="auto" w:fill="auto"/>
        <w:spacing w:before="0"/>
        <w:rPr>
          <w:rFonts w:ascii="Times New Roman" w:hAnsi="Times New Roman" w:cs="Times New Roman"/>
          <w:sz w:val="28"/>
          <w:szCs w:val="28"/>
        </w:rPr>
      </w:pPr>
      <w:r w:rsidRPr="0066408E">
        <w:rPr>
          <w:rFonts w:ascii="Times New Roman" w:hAnsi="Times New Roman" w:cs="Times New Roman"/>
          <w:sz w:val="28"/>
          <w:szCs w:val="28"/>
        </w:rPr>
        <w:t>РЫБИНСКИЙ РАЙОН</w:t>
      </w:r>
    </w:p>
    <w:p w:rsidR="0066408E" w:rsidRPr="0066408E" w:rsidRDefault="0066408E" w:rsidP="0066408E">
      <w:pPr>
        <w:pStyle w:val="12"/>
        <w:keepNext/>
        <w:keepLines/>
        <w:shd w:val="clear" w:color="auto" w:fill="auto"/>
        <w:spacing w:before="0"/>
        <w:rPr>
          <w:rFonts w:ascii="Times New Roman" w:hAnsi="Times New Roman" w:cs="Times New Roman"/>
          <w:sz w:val="28"/>
          <w:szCs w:val="28"/>
        </w:rPr>
      </w:pPr>
      <w:r w:rsidRPr="0066408E">
        <w:rPr>
          <w:rFonts w:ascii="Times New Roman" w:hAnsi="Times New Roman" w:cs="Times New Roman"/>
          <w:sz w:val="28"/>
          <w:szCs w:val="28"/>
        </w:rPr>
        <w:t>УРАЛЬСКИЙ СЕЛЬСКИЙ СОВЕТ ДЕПУТАТОТВ</w:t>
      </w:r>
    </w:p>
    <w:p w:rsidR="0066408E" w:rsidRPr="0066408E" w:rsidRDefault="0066408E" w:rsidP="0066408E">
      <w:pPr>
        <w:pStyle w:val="12"/>
        <w:keepNext/>
        <w:keepLines/>
        <w:shd w:val="clear" w:color="auto" w:fill="auto"/>
        <w:spacing w:before="0"/>
        <w:ind w:right="340"/>
        <w:jc w:val="left"/>
        <w:rPr>
          <w:rFonts w:ascii="Times New Roman" w:hAnsi="Times New Roman" w:cs="Times New Roman"/>
          <w:sz w:val="24"/>
          <w:szCs w:val="24"/>
        </w:rPr>
      </w:pPr>
    </w:p>
    <w:p w:rsidR="0066408E" w:rsidRPr="0066408E" w:rsidRDefault="0066408E" w:rsidP="0066408E">
      <w:pPr>
        <w:pStyle w:val="12"/>
        <w:keepNext/>
        <w:keepLines/>
        <w:shd w:val="clear" w:color="auto" w:fill="auto"/>
        <w:spacing w:before="0"/>
        <w:ind w:right="340"/>
        <w:rPr>
          <w:rFonts w:ascii="Times New Roman" w:hAnsi="Times New Roman" w:cs="Times New Roman"/>
          <w:sz w:val="32"/>
          <w:szCs w:val="32"/>
        </w:rPr>
      </w:pPr>
      <w:r w:rsidRPr="0066408E">
        <w:rPr>
          <w:rFonts w:ascii="Times New Roman" w:hAnsi="Times New Roman" w:cs="Times New Roman"/>
          <w:sz w:val="32"/>
          <w:szCs w:val="32"/>
        </w:rPr>
        <w:t>РЕШЕНИЕ</w:t>
      </w:r>
    </w:p>
    <w:p w:rsidR="0066408E" w:rsidRPr="0066408E" w:rsidRDefault="0066408E" w:rsidP="0066408E">
      <w:pPr>
        <w:pStyle w:val="12"/>
        <w:keepNext/>
        <w:keepLines/>
        <w:shd w:val="clear" w:color="auto" w:fill="auto"/>
        <w:spacing w:before="0"/>
        <w:ind w:right="340"/>
        <w:rPr>
          <w:rFonts w:ascii="Times New Roman" w:hAnsi="Times New Roman" w:cs="Times New Roman"/>
          <w:sz w:val="28"/>
          <w:szCs w:val="28"/>
        </w:rPr>
      </w:pPr>
    </w:p>
    <w:p w:rsidR="0066408E" w:rsidRPr="0066408E" w:rsidRDefault="0066408E" w:rsidP="0066408E">
      <w:pPr>
        <w:autoSpaceDE w:val="0"/>
        <w:autoSpaceDN w:val="0"/>
        <w:adjustRightInd w:val="0"/>
        <w:jc w:val="both"/>
        <w:rPr>
          <w:rFonts w:ascii="Times New Roman" w:hAnsi="Times New Roman" w:cs="Times New Roman"/>
          <w:sz w:val="28"/>
          <w:szCs w:val="28"/>
        </w:rPr>
      </w:pPr>
    </w:p>
    <w:p w:rsidR="0066408E" w:rsidRPr="0066408E" w:rsidRDefault="00FD584C" w:rsidP="0066408E">
      <w:pPr>
        <w:tabs>
          <w:tab w:val="center" w:pos="4677"/>
          <w:tab w:val="right" w:pos="9354"/>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07.06.2023</w:t>
      </w:r>
      <w:r>
        <w:rPr>
          <w:rFonts w:ascii="Times New Roman" w:hAnsi="Times New Roman" w:cs="Times New Roman"/>
          <w:sz w:val="28"/>
          <w:szCs w:val="28"/>
        </w:rPr>
        <w:tab/>
        <w:t xml:space="preserve">                                           п. Урал                             №</w:t>
      </w:r>
      <w:r w:rsidR="00413EF7">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26-116Р</w:t>
      </w:r>
    </w:p>
    <w:p w:rsidR="0066408E" w:rsidRPr="0066408E" w:rsidRDefault="0066408E" w:rsidP="0066408E">
      <w:pPr>
        <w:autoSpaceDE w:val="0"/>
        <w:autoSpaceDN w:val="0"/>
        <w:adjustRightInd w:val="0"/>
        <w:jc w:val="both"/>
        <w:rPr>
          <w:rFonts w:ascii="Times New Roman" w:hAnsi="Times New Roman" w:cs="Times New Roman"/>
          <w:sz w:val="28"/>
          <w:szCs w:val="28"/>
        </w:rPr>
      </w:pPr>
    </w:p>
    <w:p w:rsidR="0066408E" w:rsidRPr="0066408E" w:rsidRDefault="0066408E" w:rsidP="0066408E">
      <w:pPr>
        <w:autoSpaceDE w:val="0"/>
        <w:autoSpaceDN w:val="0"/>
        <w:adjustRightInd w:val="0"/>
        <w:jc w:val="both"/>
        <w:rPr>
          <w:rFonts w:ascii="Times New Roman" w:hAnsi="Times New Roman" w:cs="Times New Roman"/>
          <w:sz w:val="28"/>
          <w:szCs w:val="28"/>
        </w:rPr>
      </w:pPr>
    </w:p>
    <w:p w:rsidR="0066408E" w:rsidRPr="0066408E" w:rsidRDefault="0066408E" w:rsidP="0066408E">
      <w:pPr>
        <w:pStyle w:val="22"/>
        <w:shd w:val="clear" w:color="auto" w:fill="auto"/>
        <w:spacing w:line="310" w:lineRule="exact"/>
        <w:jc w:val="left"/>
        <w:rPr>
          <w:rFonts w:ascii="Times New Roman" w:hAnsi="Times New Roman" w:cs="Times New Roman"/>
          <w:sz w:val="22"/>
          <w:szCs w:val="22"/>
        </w:rPr>
      </w:pPr>
      <w:r w:rsidRPr="0066408E">
        <w:rPr>
          <w:rFonts w:ascii="Times New Roman" w:hAnsi="Times New Roman" w:cs="Times New Roman"/>
          <w:sz w:val="22"/>
          <w:szCs w:val="22"/>
        </w:rPr>
        <w:t>О внесении изменений в Решение Уральского сельского</w:t>
      </w:r>
    </w:p>
    <w:p w:rsidR="0066408E" w:rsidRDefault="0066408E" w:rsidP="0066408E">
      <w:pPr>
        <w:pStyle w:val="22"/>
        <w:shd w:val="clear" w:color="auto" w:fill="auto"/>
        <w:spacing w:line="310" w:lineRule="exact"/>
        <w:jc w:val="left"/>
        <w:rPr>
          <w:rFonts w:ascii="Times New Roman" w:hAnsi="Times New Roman" w:cs="Times New Roman"/>
          <w:sz w:val="22"/>
          <w:szCs w:val="22"/>
        </w:rPr>
      </w:pPr>
      <w:r w:rsidRPr="0066408E">
        <w:rPr>
          <w:rFonts w:ascii="Times New Roman" w:hAnsi="Times New Roman" w:cs="Times New Roman"/>
          <w:sz w:val="22"/>
          <w:szCs w:val="22"/>
        </w:rPr>
        <w:t xml:space="preserve">Совета депутатов от </w:t>
      </w:r>
      <w:r>
        <w:rPr>
          <w:rFonts w:ascii="Times New Roman" w:hAnsi="Times New Roman" w:cs="Times New Roman"/>
          <w:sz w:val="22"/>
          <w:szCs w:val="22"/>
        </w:rPr>
        <w:t xml:space="preserve">28.12.2021 </w:t>
      </w:r>
      <w:r w:rsidRPr="0066408E">
        <w:rPr>
          <w:rFonts w:ascii="Times New Roman" w:hAnsi="Times New Roman" w:cs="Times New Roman"/>
          <w:sz w:val="22"/>
          <w:szCs w:val="22"/>
        </w:rPr>
        <w:t xml:space="preserve"> № </w:t>
      </w:r>
      <w:r>
        <w:rPr>
          <w:rFonts w:ascii="Times New Roman" w:hAnsi="Times New Roman" w:cs="Times New Roman"/>
          <w:sz w:val="22"/>
          <w:szCs w:val="22"/>
        </w:rPr>
        <w:t>14-43Р</w:t>
      </w:r>
      <w:r w:rsidRPr="0066408E">
        <w:rPr>
          <w:rFonts w:ascii="Times New Roman" w:hAnsi="Times New Roman" w:cs="Times New Roman"/>
          <w:sz w:val="22"/>
          <w:szCs w:val="22"/>
        </w:rPr>
        <w:t xml:space="preserve">  «</w:t>
      </w:r>
      <w:r>
        <w:rPr>
          <w:rFonts w:ascii="Times New Roman" w:hAnsi="Times New Roman" w:cs="Times New Roman"/>
          <w:sz w:val="22"/>
          <w:szCs w:val="22"/>
        </w:rPr>
        <w:t>Об утверждении Положения</w:t>
      </w:r>
    </w:p>
    <w:p w:rsidR="0066408E" w:rsidRDefault="009E1474" w:rsidP="0066408E">
      <w:pPr>
        <w:pStyle w:val="22"/>
        <w:shd w:val="clear" w:color="auto" w:fill="auto"/>
        <w:spacing w:line="310" w:lineRule="exact"/>
        <w:jc w:val="left"/>
        <w:rPr>
          <w:rFonts w:ascii="Times New Roman" w:hAnsi="Times New Roman" w:cs="Times New Roman"/>
          <w:sz w:val="22"/>
          <w:szCs w:val="22"/>
        </w:rPr>
      </w:pPr>
      <w:r>
        <w:rPr>
          <w:rFonts w:ascii="Times New Roman" w:hAnsi="Times New Roman" w:cs="Times New Roman"/>
          <w:sz w:val="22"/>
          <w:szCs w:val="22"/>
        </w:rPr>
        <w:t>о</w:t>
      </w:r>
      <w:r w:rsidR="0066408E">
        <w:rPr>
          <w:rFonts w:ascii="Times New Roman" w:hAnsi="Times New Roman" w:cs="Times New Roman"/>
          <w:sz w:val="22"/>
          <w:szCs w:val="22"/>
        </w:rPr>
        <w:t xml:space="preserve"> муниципальном жилищном контроле</w:t>
      </w:r>
      <w:r w:rsidR="0066408E" w:rsidRPr="0066408E">
        <w:rPr>
          <w:rFonts w:ascii="Times New Roman" w:hAnsi="Times New Roman" w:cs="Times New Roman"/>
          <w:sz w:val="22"/>
          <w:szCs w:val="22"/>
        </w:rPr>
        <w:t>»</w:t>
      </w:r>
    </w:p>
    <w:p w:rsidR="0066408E" w:rsidRDefault="0066408E" w:rsidP="0066408E">
      <w:pPr>
        <w:pStyle w:val="22"/>
        <w:shd w:val="clear" w:color="auto" w:fill="auto"/>
        <w:spacing w:line="310" w:lineRule="exact"/>
        <w:jc w:val="left"/>
        <w:rPr>
          <w:rFonts w:ascii="Times New Roman" w:hAnsi="Times New Roman" w:cs="Times New Roman"/>
          <w:sz w:val="22"/>
          <w:szCs w:val="22"/>
        </w:rPr>
      </w:pPr>
    </w:p>
    <w:p w:rsidR="0066408E" w:rsidRDefault="0066408E" w:rsidP="0066408E">
      <w:pPr>
        <w:pStyle w:val="22"/>
        <w:shd w:val="clear" w:color="auto" w:fill="auto"/>
        <w:spacing w:line="310" w:lineRule="exact"/>
        <w:jc w:val="left"/>
        <w:rPr>
          <w:rFonts w:ascii="Times New Roman" w:hAnsi="Times New Roman" w:cs="Times New Roman"/>
          <w:sz w:val="22"/>
          <w:szCs w:val="22"/>
        </w:rPr>
      </w:pPr>
    </w:p>
    <w:p w:rsidR="0066408E" w:rsidRPr="009E1474" w:rsidRDefault="0066408E" w:rsidP="0066408E">
      <w:pPr>
        <w:pStyle w:val="22"/>
        <w:shd w:val="clear" w:color="auto" w:fill="auto"/>
        <w:spacing w:line="310" w:lineRule="exact"/>
        <w:jc w:val="left"/>
        <w:rPr>
          <w:rFonts w:ascii="Times New Roman" w:hAnsi="Times New Roman" w:cs="Times New Roman"/>
        </w:rPr>
      </w:pPr>
      <w:r w:rsidRPr="009E1474">
        <w:rPr>
          <w:rFonts w:ascii="Times New Roman" w:hAnsi="Times New Roman" w:cs="Times New Roman"/>
        </w:rPr>
        <w:t>В соответствии с вступлением в силу с 01.09.2023г Федерального закона от 18.03.2023 №71-ФЗ «О внесении изменений в статьи 2 и 3 Федерального закона «О газоснабжении в Российской Федерации», жилищного кодекса Российской Федерации, руководствуясь</w:t>
      </w:r>
      <w:r w:rsidR="009E1474" w:rsidRPr="009E1474">
        <w:rPr>
          <w:rFonts w:ascii="Times New Roman" w:hAnsi="Times New Roman" w:cs="Times New Roman"/>
        </w:rPr>
        <w:t xml:space="preserve"> статьей 29.1 </w:t>
      </w:r>
      <w:r w:rsidRPr="009E1474">
        <w:rPr>
          <w:rFonts w:ascii="Times New Roman" w:hAnsi="Times New Roman" w:cs="Times New Roman"/>
        </w:rPr>
        <w:t>Устава Уральского сельсовета, Уральский сельский Совет депутатов</w:t>
      </w:r>
    </w:p>
    <w:p w:rsidR="0066408E" w:rsidRPr="009E1474" w:rsidRDefault="0066408E" w:rsidP="0066408E">
      <w:pPr>
        <w:pStyle w:val="22"/>
        <w:shd w:val="clear" w:color="auto" w:fill="auto"/>
        <w:spacing w:line="310" w:lineRule="exact"/>
        <w:jc w:val="left"/>
        <w:rPr>
          <w:rFonts w:ascii="Times New Roman" w:hAnsi="Times New Roman" w:cs="Times New Roman"/>
        </w:rPr>
      </w:pPr>
      <w:r w:rsidRPr="009E1474">
        <w:rPr>
          <w:rFonts w:ascii="Times New Roman" w:hAnsi="Times New Roman" w:cs="Times New Roman"/>
        </w:rPr>
        <w:t>РЕШИЛ:</w:t>
      </w:r>
    </w:p>
    <w:p w:rsidR="0066408E" w:rsidRPr="009E1474" w:rsidRDefault="00934A74" w:rsidP="0066408E">
      <w:pPr>
        <w:pStyle w:val="22"/>
        <w:shd w:val="clear" w:color="auto" w:fill="auto"/>
        <w:spacing w:line="310" w:lineRule="exact"/>
        <w:jc w:val="left"/>
        <w:rPr>
          <w:rFonts w:ascii="Times New Roman" w:hAnsi="Times New Roman" w:cs="Times New Roman"/>
        </w:rPr>
      </w:pPr>
      <w:r>
        <w:rPr>
          <w:rFonts w:ascii="Times New Roman" w:hAnsi="Times New Roman" w:cs="Times New Roman"/>
        </w:rPr>
        <w:t xml:space="preserve">    </w:t>
      </w:r>
      <w:r w:rsidR="0066408E" w:rsidRPr="009E1474">
        <w:rPr>
          <w:rFonts w:ascii="Times New Roman" w:hAnsi="Times New Roman" w:cs="Times New Roman"/>
        </w:rPr>
        <w:t>1. Внести изменения в Решения Уральского сельского Совета депутатов от 28.12.2021 №</w:t>
      </w:r>
      <w:r w:rsidR="009E1474">
        <w:rPr>
          <w:rFonts w:ascii="Times New Roman" w:hAnsi="Times New Roman" w:cs="Times New Roman"/>
        </w:rPr>
        <w:t xml:space="preserve"> 14-43Р «Об утверждении Положения о муниципальном жилищном контроле» следующие изменения:</w:t>
      </w:r>
    </w:p>
    <w:p w:rsidR="0066408E" w:rsidRPr="009E1474" w:rsidRDefault="0066408E" w:rsidP="0066408E">
      <w:pPr>
        <w:ind w:firstLine="567"/>
        <w:jc w:val="center"/>
        <w:rPr>
          <w:rFonts w:ascii="Times New Roman" w:hAnsi="Times New Roman" w:cs="Times New Roman"/>
          <w:sz w:val="28"/>
          <w:szCs w:val="28"/>
        </w:rPr>
      </w:pPr>
    </w:p>
    <w:p w:rsidR="00E03A08" w:rsidRDefault="009E1474">
      <w:pPr>
        <w:rPr>
          <w:rFonts w:ascii="Times New Roman" w:hAnsi="Times New Roman" w:cs="Times New Roman"/>
          <w:sz w:val="28"/>
          <w:szCs w:val="28"/>
        </w:rPr>
      </w:pPr>
      <w:r>
        <w:rPr>
          <w:rFonts w:ascii="Times New Roman" w:hAnsi="Times New Roman" w:cs="Times New Roman"/>
          <w:sz w:val="28"/>
          <w:szCs w:val="28"/>
        </w:rPr>
        <w:t xml:space="preserve">     </w:t>
      </w:r>
      <w:r w:rsidRPr="009E1474">
        <w:rPr>
          <w:rFonts w:ascii="Times New Roman" w:hAnsi="Times New Roman" w:cs="Times New Roman"/>
          <w:sz w:val="28"/>
          <w:szCs w:val="28"/>
        </w:rPr>
        <w:t xml:space="preserve">1.1. пункт 2 Общего положения дополнить подпунктом </w:t>
      </w:r>
      <w:r>
        <w:rPr>
          <w:rFonts w:ascii="Times New Roman" w:hAnsi="Times New Roman" w:cs="Times New Roman"/>
          <w:sz w:val="28"/>
          <w:szCs w:val="28"/>
        </w:rPr>
        <w:t xml:space="preserve"> 12, 13  следующего содержания : «12) </w:t>
      </w:r>
      <w:r w:rsidRPr="009E1474">
        <w:rPr>
          <w:rFonts w:ascii="Times New Roman" w:hAnsi="Times New Roman" w:cs="Times New Roman"/>
          <w:sz w:val="28"/>
          <w:szCs w:val="28"/>
        </w:rPr>
        <w:t xml:space="preserve"> </w:t>
      </w:r>
      <w:r>
        <w:rPr>
          <w:rFonts w:ascii="Times New Roman" w:hAnsi="Times New Roman" w:cs="Times New Roman"/>
          <w:sz w:val="28"/>
          <w:szCs w:val="28"/>
        </w:rPr>
        <w:t>требований к  безопасности эксплуатации и техническому обслуживанию внутридомового и (или) внутриквартирного газового оборудования;», «13) требований к содержанию относящихся к общему имуществу в многоквартирном доме вентиляционных и дымовых каналов;».</w:t>
      </w:r>
    </w:p>
    <w:p w:rsidR="009E1474" w:rsidRDefault="00934A74">
      <w:pPr>
        <w:rPr>
          <w:rFonts w:ascii="Times New Roman" w:hAnsi="Times New Roman" w:cs="Times New Roman"/>
          <w:sz w:val="28"/>
          <w:szCs w:val="28"/>
        </w:rPr>
      </w:pPr>
      <w:r>
        <w:rPr>
          <w:rFonts w:ascii="Times New Roman" w:hAnsi="Times New Roman" w:cs="Times New Roman"/>
          <w:sz w:val="28"/>
          <w:szCs w:val="28"/>
        </w:rPr>
        <w:t xml:space="preserve">   2.  Контроль за исполнением настоящего решения оставляю за собой </w:t>
      </w:r>
    </w:p>
    <w:p w:rsidR="00934A74" w:rsidRDefault="00934A74">
      <w:pPr>
        <w:rPr>
          <w:rFonts w:ascii="Times New Roman" w:hAnsi="Times New Roman" w:cs="Times New Roman"/>
          <w:sz w:val="28"/>
          <w:szCs w:val="28"/>
        </w:rPr>
      </w:pPr>
    </w:p>
    <w:p w:rsidR="009E1474" w:rsidRDefault="00934A74">
      <w:pPr>
        <w:rPr>
          <w:rFonts w:ascii="Times New Roman" w:hAnsi="Times New Roman" w:cs="Times New Roman"/>
          <w:sz w:val="28"/>
          <w:szCs w:val="28"/>
        </w:rPr>
      </w:pPr>
      <w:r>
        <w:rPr>
          <w:rFonts w:ascii="Times New Roman" w:hAnsi="Times New Roman" w:cs="Times New Roman"/>
          <w:sz w:val="28"/>
          <w:szCs w:val="28"/>
        </w:rPr>
        <w:t xml:space="preserve">   3. Настоящее Решение вступает в силу со дня подписания и подлежит опубликованию (обнародованию)  в периодическом печатном издании  «Уральский информационный вестник» и на официальном сайте администрации</w:t>
      </w:r>
    </w:p>
    <w:p w:rsidR="00934A74" w:rsidRDefault="00934A74">
      <w:pPr>
        <w:rPr>
          <w:rFonts w:ascii="Times New Roman" w:hAnsi="Times New Roman" w:cs="Times New Roman"/>
          <w:sz w:val="28"/>
          <w:szCs w:val="28"/>
        </w:rPr>
      </w:pPr>
    </w:p>
    <w:p w:rsidR="00934A74" w:rsidRDefault="00934A74">
      <w:pPr>
        <w:rPr>
          <w:rFonts w:ascii="Times New Roman" w:hAnsi="Times New Roman" w:cs="Times New Roman"/>
          <w:sz w:val="28"/>
          <w:szCs w:val="28"/>
        </w:rPr>
      </w:pPr>
      <w:r>
        <w:rPr>
          <w:rFonts w:ascii="Times New Roman" w:hAnsi="Times New Roman" w:cs="Times New Roman"/>
          <w:sz w:val="28"/>
          <w:szCs w:val="28"/>
        </w:rPr>
        <w:t>Председатель Уральского сельского</w:t>
      </w:r>
    </w:p>
    <w:p w:rsidR="00934A74" w:rsidRDefault="00934A74">
      <w:pPr>
        <w:rPr>
          <w:rFonts w:ascii="Times New Roman" w:hAnsi="Times New Roman" w:cs="Times New Roman"/>
          <w:sz w:val="28"/>
          <w:szCs w:val="28"/>
        </w:rPr>
      </w:pPr>
      <w:r>
        <w:rPr>
          <w:rFonts w:ascii="Times New Roman" w:hAnsi="Times New Roman" w:cs="Times New Roman"/>
          <w:sz w:val="28"/>
          <w:szCs w:val="28"/>
        </w:rPr>
        <w:t>Совета депутатов                                                             Л.А. Косикина</w:t>
      </w:r>
    </w:p>
    <w:p w:rsidR="00934A74" w:rsidRDefault="00934A74">
      <w:pPr>
        <w:rPr>
          <w:rFonts w:ascii="Times New Roman" w:hAnsi="Times New Roman" w:cs="Times New Roman"/>
          <w:sz w:val="28"/>
          <w:szCs w:val="28"/>
        </w:rPr>
      </w:pPr>
    </w:p>
    <w:p w:rsidR="00A515D5" w:rsidRDefault="00934A74">
      <w:pPr>
        <w:rPr>
          <w:rFonts w:ascii="Times New Roman" w:hAnsi="Times New Roman" w:cs="Times New Roman"/>
          <w:sz w:val="28"/>
          <w:szCs w:val="28"/>
        </w:rPr>
      </w:pPr>
      <w:r>
        <w:rPr>
          <w:rFonts w:ascii="Times New Roman" w:hAnsi="Times New Roman" w:cs="Times New Roman"/>
          <w:sz w:val="28"/>
          <w:szCs w:val="28"/>
        </w:rPr>
        <w:t>Глава Уральского сельсовета                                          А.А. Пели</w:t>
      </w:r>
      <w:r w:rsidR="00A515D5">
        <w:rPr>
          <w:rFonts w:ascii="Times New Roman" w:hAnsi="Times New Roman" w:cs="Times New Roman"/>
          <w:sz w:val="28"/>
          <w:szCs w:val="28"/>
        </w:rPr>
        <w:t>ханов</w:t>
      </w:r>
    </w:p>
    <w:p w:rsidR="00A515D5" w:rsidRPr="00D4187E" w:rsidRDefault="00A515D5" w:rsidP="00FD584C">
      <w:pPr>
        <w:pStyle w:val="42"/>
        <w:shd w:val="clear" w:color="auto" w:fill="auto"/>
        <w:spacing w:line="240" w:lineRule="auto"/>
        <w:rPr>
          <w:rFonts w:ascii="Times New Roman" w:hAnsi="Times New Roman" w:cs="Times New Roman"/>
          <w:sz w:val="22"/>
          <w:szCs w:val="22"/>
        </w:rPr>
      </w:pPr>
      <w:r>
        <w:rPr>
          <w:rFonts w:ascii="Times New Roman" w:hAnsi="Times New Roman" w:cs="Times New Roman"/>
          <w:sz w:val="22"/>
          <w:szCs w:val="22"/>
        </w:rPr>
        <w:lastRenderedPageBreak/>
        <w:t xml:space="preserve">                                                                                                      </w:t>
      </w:r>
      <w:r w:rsidRPr="00D4187E">
        <w:rPr>
          <w:rFonts w:ascii="Times New Roman" w:hAnsi="Times New Roman" w:cs="Times New Roman"/>
          <w:sz w:val="22"/>
          <w:szCs w:val="22"/>
        </w:rPr>
        <w:t xml:space="preserve">Уральского сельского Совета </w:t>
      </w:r>
      <w:r w:rsidR="00FD584C">
        <w:rPr>
          <w:rFonts w:ascii="Times New Roman" w:hAnsi="Times New Roman" w:cs="Times New Roman"/>
          <w:sz w:val="22"/>
          <w:szCs w:val="22"/>
        </w:rPr>
        <w:t xml:space="preserve">                      </w:t>
      </w:r>
      <w:r w:rsidRPr="00D4187E">
        <w:rPr>
          <w:rFonts w:ascii="Times New Roman" w:hAnsi="Times New Roman" w:cs="Times New Roman"/>
          <w:sz w:val="22"/>
          <w:szCs w:val="22"/>
        </w:rPr>
        <w:t>депутатов</w:t>
      </w:r>
    </w:p>
    <w:p w:rsidR="00A515D5" w:rsidRDefault="00A515D5" w:rsidP="00A515D5">
      <w:pPr>
        <w:pStyle w:val="42"/>
        <w:shd w:val="clear" w:color="auto" w:fill="auto"/>
        <w:spacing w:line="240" w:lineRule="auto"/>
        <w:rPr>
          <w:rFonts w:ascii="Times New Roman" w:hAnsi="Times New Roman" w:cs="Times New Roman"/>
          <w:sz w:val="22"/>
          <w:szCs w:val="22"/>
        </w:rPr>
      </w:pPr>
      <w:r w:rsidRPr="00D4187E">
        <w:rPr>
          <w:rFonts w:ascii="Times New Roman" w:hAnsi="Times New Roman" w:cs="Times New Roman"/>
          <w:sz w:val="22"/>
          <w:szCs w:val="22"/>
        </w:rPr>
        <w:t xml:space="preserve">от </w:t>
      </w:r>
      <w:r>
        <w:rPr>
          <w:rFonts w:ascii="Times New Roman" w:hAnsi="Times New Roman" w:cs="Times New Roman"/>
          <w:sz w:val="22"/>
          <w:szCs w:val="22"/>
        </w:rPr>
        <w:t>28.12.</w:t>
      </w:r>
      <w:r w:rsidRPr="00D4187E">
        <w:rPr>
          <w:rFonts w:ascii="Times New Roman" w:hAnsi="Times New Roman" w:cs="Times New Roman"/>
          <w:sz w:val="22"/>
          <w:szCs w:val="22"/>
        </w:rPr>
        <w:t xml:space="preserve">2021 г. № </w:t>
      </w:r>
      <w:r>
        <w:rPr>
          <w:rFonts w:ascii="Times New Roman" w:hAnsi="Times New Roman" w:cs="Times New Roman"/>
          <w:sz w:val="22"/>
          <w:szCs w:val="22"/>
        </w:rPr>
        <w:t>14-43Р</w:t>
      </w:r>
    </w:p>
    <w:p w:rsidR="00A515D5" w:rsidRDefault="00A515D5" w:rsidP="00A515D5">
      <w:pPr>
        <w:pStyle w:val="42"/>
        <w:shd w:val="clear" w:color="auto" w:fill="auto"/>
        <w:spacing w:line="240" w:lineRule="auto"/>
        <w:rPr>
          <w:rFonts w:ascii="Times New Roman" w:hAnsi="Times New Roman" w:cs="Times New Roman"/>
          <w:sz w:val="22"/>
          <w:szCs w:val="22"/>
        </w:rPr>
      </w:pPr>
      <w:r>
        <w:rPr>
          <w:rFonts w:ascii="Times New Roman" w:hAnsi="Times New Roman" w:cs="Times New Roman"/>
          <w:sz w:val="22"/>
          <w:szCs w:val="22"/>
        </w:rPr>
        <w:t xml:space="preserve">( в ред. Решением от </w:t>
      </w:r>
      <w:r w:rsidR="00F3443F">
        <w:rPr>
          <w:rFonts w:ascii="Times New Roman" w:hAnsi="Times New Roman" w:cs="Times New Roman"/>
          <w:sz w:val="22"/>
          <w:szCs w:val="22"/>
        </w:rPr>
        <w:t>07.06</w:t>
      </w:r>
      <w:r>
        <w:rPr>
          <w:rFonts w:ascii="Times New Roman" w:hAnsi="Times New Roman" w:cs="Times New Roman"/>
          <w:sz w:val="22"/>
          <w:szCs w:val="22"/>
        </w:rPr>
        <w:t>.2023 №</w:t>
      </w:r>
      <w:r w:rsidR="00FD584C">
        <w:rPr>
          <w:rFonts w:ascii="Times New Roman" w:hAnsi="Times New Roman" w:cs="Times New Roman"/>
          <w:sz w:val="22"/>
          <w:szCs w:val="22"/>
        </w:rPr>
        <w:t>26-116Р</w:t>
      </w:r>
      <w:r>
        <w:rPr>
          <w:rFonts w:ascii="Times New Roman" w:hAnsi="Times New Roman" w:cs="Times New Roman"/>
          <w:sz w:val="22"/>
          <w:szCs w:val="22"/>
        </w:rPr>
        <w:t>)</w:t>
      </w:r>
    </w:p>
    <w:p w:rsidR="00A515D5" w:rsidRPr="00D4187E" w:rsidRDefault="00A515D5" w:rsidP="00A515D5">
      <w:pPr>
        <w:pStyle w:val="42"/>
        <w:shd w:val="clear" w:color="auto" w:fill="auto"/>
        <w:spacing w:line="240" w:lineRule="auto"/>
        <w:rPr>
          <w:rFonts w:ascii="Times New Roman" w:hAnsi="Times New Roman" w:cs="Times New Roman"/>
          <w:sz w:val="22"/>
          <w:szCs w:val="22"/>
        </w:rPr>
      </w:pPr>
    </w:p>
    <w:p w:rsidR="00A515D5" w:rsidRPr="00D4187E" w:rsidRDefault="00A515D5" w:rsidP="00A515D5">
      <w:pPr>
        <w:pStyle w:val="12"/>
        <w:keepNext/>
        <w:keepLines/>
        <w:shd w:val="clear" w:color="auto" w:fill="auto"/>
        <w:spacing w:before="0" w:after="497" w:line="240" w:lineRule="auto"/>
        <w:ind w:left="3700" w:hanging="3133"/>
        <w:rPr>
          <w:rFonts w:ascii="Times New Roman" w:hAnsi="Times New Roman" w:cs="Times New Roman"/>
          <w:sz w:val="22"/>
          <w:szCs w:val="22"/>
        </w:rPr>
      </w:pPr>
      <w:bookmarkStart w:id="1" w:name="bookmark0"/>
      <w:r w:rsidRPr="00D4187E">
        <w:rPr>
          <w:rFonts w:ascii="Times New Roman" w:hAnsi="Times New Roman" w:cs="Times New Roman"/>
          <w:sz w:val="22"/>
          <w:szCs w:val="22"/>
        </w:rPr>
        <w:t>Положение о муниципальном жилищном контроле</w:t>
      </w:r>
      <w:bookmarkEnd w:id="1"/>
    </w:p>
    <w:p w:rsidR="00A515D5" w:rsidRPr="00D4187E" w:rsidRDefault="00A515D5" w:rsidP="00A515D5">
      <w:pPr>
        <w:pStyle w:val="12"/>
        <w:keepNext/>
        <w:keepLines/>
        <w:shd w:val="clear" w:color="auto" w:fill="auto"/>
        <w:spacing w:before="0" w:after="446" w:line="240" w:lineRule="auto"/>
        <w:ind w:left="7160" w:hanging="7018"/>
        <w:rPr>
          <w:rFonts w:ascii="Times New Roman" w:hAnsi="Times New Roman" w:cs="Times New Roman"/>
          <w:sz w:val="22"/>
          <w:szCs w:val="22"/>
        </w:rPr>
      </w:pPr>
      <w:bookmarkStart w:id="2" w:name="bookmark1"/>
      <w:r w:rsidRPr="00D4187E">
        <w:rPr>
          <w:rFonts w:ascii="Times New Roman" w:hAnsi="Times New Roman" w:cs="Times New Roman"/>
          <w:sz w:val="22"/>
          <w:szCs w:val="22"/>
        </w:rPr>
        <w:t>Общие положения</w:t>
      </w:r>
      <w:bookmarkEnd w:id="2"/>
    </w:p>
    <w:p w:rsidR="00A515D5" w:rsidRDefault="00A515D5" w:rsidP="00A515D5">
      <w:pPr>
        <w:pStyle w:val="22"/>
        <w:numPr>
          <w:ilvl w:val="0"/>
          <w:numId w:val="1"/>
        </w:numPr>
        <w:shd w:val="clear" w:color="auto" w:fill="auto"/>
        <w:tabs>
          <w:tab w:val="left" w:pos="851"/>
        </w:tabs>
        <w:spacing w:line="240" w:lineRule="auto"/>
        <w:ind w:left="-142" w:firstLine="568"/>
        <w:rPr>
          <w:rFonts w:ascii="Times New Roman" w:hAnsi="Times New Roman" w:cs="Times New Roman"/>
          <w:sz w:val="22"/>
          <w:szCs w:val="22"/>
        </w:rPr>
      </w:pPr>
      <w:r w:rsidRPr="00D4187E">
        <w:rPr>
          <w:rFonts w:ascii="Times New Roman" w:hAnsi="Times New Roman" w:cs="Times New Roman"/>
          <w:sz w:val="22"/>
          <w:szCs w:val="22"/>
        </w:rPr>
        <w:t>Настоящее Положение устанавливает порядок осуществления муниципального жилищного контроля (далее - муниципальный контроль) на территории Уральского  сельсовета Рыбинского района Красноярского края.</w:t>
      </w:r>
      <w:r>
        <w:rPr>
          <w:rFonts w:ascii="Times New Roman" w:hAnsi="Times New Roman" w:cs="Times New Roman"/>
          <w:sz w:val="22"/>
          <w:szCs w:val="22"/>
        </w:rPr>
        <w:t xml:space="preserve"> </w:t>
      </w:r>
    </w:p>
    <w:p w:rsidR="00A515D5" w:rsidRPr="0032291D" w:rsidRDefault="00A515D5" w:rsidP="00A515D5">
      <w:pPr>
        <w:pStyle w:val="22"/>
        <w:shd w:val="clear" w:color="auto" w:fill="auto"/>
        <w:tabs>
          <w:tab w:val="left" w:pos="851"/>
        </w:tabs>
        <w:spacing w:line="240" w:lineRule="auto"/>
        <w:ind w:left="-142"/>
        <w:rPr>
          <w:rFonts w:ascii="Times New Roman" w:hAnsi="Times New Roman" w:cs="Times New Roman"/>
          <w:sz w:val="22"/>
          <w:szCs w:val="22"/>
        </w:rPr>
      </w:pPr>
      <w:r>
        <w:rPr>
          <w:rFonts w:ascii="Times New Roman" w:hAnsi="Times New Roman" w:cs="Times New Roman"/>
          <w:sz w:val="22"/>
          <w:szCs w:val="22"/>
        </w:rPr>
        <w:t xml:space="preserve">     </w:t>
      </w:r>
      <w:r w:rsidRPr="0032291D">
        <w:rPr>
          <w:rFonts w:ascii="Times New Roman" w:hAnsi="Times New Roman" w:cs="Times New Roman"/>
          <w:sz w:val="22"/>
          <w:szCs w:val="22"/>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A515D5" w:rsidRPr="00D4187E" w:rsidRDefault="00A515D5" w:rsidP="00A515D5">
      <w:pPr>
        <w:pStyle w:val="22"/>
        <w:shd w:val="clear" w:color="auto" w:fill="auto"/>
        <w:tabs>
          <w:tab w:val="left" w:pos="851"/>
        </w:tabs>
        <w:spacing w:line="240" w:lineRule="auto"/>
        <w:rPr>
          <w:rFonts w:ascii="Times New Roman" w:hAnsi="Times New Roman" w:cs="Times New Roman"/>
          <w:sz w:val="22"/>
          <w:szCs w:val="22"/>
        </w:rPr>
      </w:pPr>
      <w:r>
        <w:rPr>
          <w:rFonts w:ascii="Times New Roman" w:hAnsi="Times New Roman" w:cs="Times New Roman"/>
          <w:sz w:val="22"/>
          <w:szCs w:val="22"/>
        </w:rPr>
        <w:t xml:space="preserve">       2. </w:t>
      </w:r>
      <w:r w:rsidRPr="00D4187E">
        <w:rPr>
          <w:rFonts w:ascii="Times New Roman" w:hAnsi="Times New Roman" w:cs="Times New Roman"/>
          <w:sz w:val="22"/>
          <w:szCs w:val="22"/>
        </w:rPr>
        <w:t>Предметом 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 (далее - обязательных требований), а именно:</w:t>
      </w:r>
    </w:p>
    <w:p w:rsidR="00A515D5" w:rsidRPr="00D4187E" w:rsidRDefault="00A515D5" w:rsidP="00A515D5">
      <w:pPr>
        <w:pStyle w:val="22"/>
        <w:shd w:val="clear" w:color="auto" w:fill="auto"/>
        <w:spacing w:line="240" w:lineRule="auto"/>
        <w:rPr>
          <w:rFonts w:ascii="Times New Roman" w:hAnsi="Times New Roman" w:cs="Times New Roman"/>
          <w:sz w:val="22"/>
          <w:szCs w:val="22"/>
        </w:rPr>
      </w:pPr>
      <w:r>
        <w:rPr>
          <w:rFonts w:ascii="Times New Roman" w:hAnsi="Times New Roman" w:cs="Times New Roman"/>
          <w:sz w:val="22"/>
          <w:szCs w:val="22"/>
        </w:rPr>
        <w:t xml:space="preserve">        1)</w:t>
      </w:r>
      <w:r w:rsidRPr="00D4187E">
        <w:rPr>
          <w:rFonts w:ascii="Times New Roman" w:hAnsi="Times New Roman" w:cs="Times New Roman"/>
          <w:sz w:val="22"/>
          <w:szCs w:val="22"/>
        </w:rPr>
        <w:t>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w:t>
      </w:r>
    </w:p>
    <w:p w:rsidR="00A515D5" w:rsidRPr="00D4187E" w:rsidRDefault="00A515D5" w:rsidP="00A515D5">
      <w:pPr>
        <w:pStyle w:val="22"/>
        <w:shd w:val="clear" w:color="auto" w:fill="auto"/>
        <w:tabs>
          <w:tab w:val="left" w:pos="567"/>
        </w:tabs>
        <w:spacing w:line="240" w:lineRule="auto"/>
        <w:ind w:left="567"/>
        <w:rPr>
          <w:rFonts w:ascii="Times New Roman" w:hAnsi="Times New Roman" w:cs="Times New Roman"/>
          <w:sz w:val="22"/>
          <w:szCs w:val="22"/>
        </w:rPr>
      </w:pPr>
      <w:r>
        <w:rPr>
          <w:rFonts w:ascii="Times New Roman" w:hAnsi="Times New Roman" w:cs="Times New Roman"/>
          <w:sz w:val="22"/>
          <w:szCs w:val="22"/>
        </w:rPr>
        <w:t xml:space="preserve">2) </w:t>
      </w:r>
      <w:r w:rsidRPr="00D4187E">
        <w:rPr>
          <w:rFonts w:ascii="Times New Roman" w:hAnsi="Times New Roman" w:cs="Times New Roman"/>
          <w:sz w:val="22"/>
          <w:szCs w:val="22"/>
        </w:rPr>
        <w:t>требований к формированию фондов капитального ремонта;</w:t>
      </w:r>
    </w:p>
    <w:p w:rsidR="00A515D5" w:rsidRPr="00D4187E" w:rsidRDefault="00A515D5" w:rsidP="00A515D5">
      <w:pPr>
        <w:pStyle w:val="22"/>
        <w:shd w:val="clear" w:color="auto" w:fill="auto"/>
        <w:spacing w:line="240" w:lineRule="auto"/>
        <w:rPr>
          <w:rFonts w:ascii="Times New Roman" w:hAnsi="Times New Roman" w:cs="Times New Roman"/>
          <w:sz w:val="22"/>
          <w:szCs w:val="22"/>
        </w:rPr>
      </w:pPr>
      <w:r>
        <w:rPr>
          <w:rFonts w:ascii="Times New Roman" w:hAnsi="Times New Roman" w:cs="Times New Roman"/>
          <w:sz w:val="22"/>
          <w:szCs w:val="22"/>
        </w:rPr>
        <w:t xml:space="preserve">           3)</w:t>
      </w:r>
      <w:r w:rsidRPr="00D4187E">
        <w:rPr>
          <w:rFonts w:ascii="Times New Roman" w:hAnsi="Times New Roman" w:cs="Times New Roman"/>
          <w:sz w:val="22"/>
          <w:szCs w:val="22"/>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A515D5" w:rsidRPr="00D4187E" w:rsidRDefault="00A515D5" w:rsidP="00A515D5">
      <w:pPr>
        <w:pStyle w:val="22"/>
        <w:shd w:val="clear" w:color="auto" w:fill="auto"/>
        <w:tabs>
          <w:tab w:val="left" w:pos="851"/>
          <w:tab w:val="left" w:pos="16692"/>
        </w:tabs>
        <w:spacing w:line="240" w:lineRule="auto"/>
        <w:ind w:left="567"/>
        <w:rPr>
          <w:rFonts w:ascii="Times New Roman" w:hAnsi="Times New Roman" w:cs="Times New Roman"/>
          <w:sz w:val="22"/>
          <w:szCs w:val="22"/>
        </w:rPr>
      </w:pPr>
      <w:r>
        <w:rPr>
          <w:rFonts w:ascii="Times New Roman" w:hAnsi="Times New Roman" w:cs="Times New Roman"/>
          <w:sz w:val="22"/>
          <w:szCs w:val="22"/>
        </w:rPr>
        <w:t>4)</w:t>
      </w:r>
      <w:r w:rsidRPr="00D4187E">
        <w:rPr>
          <w:rFonts w:ascii="Times New Roman" w:hAnsi="Times New Roman" w:cs="Times New Roman"/>
          <w:sz w:val="22"/>
          <w:szCs w:val="22"/>
        </w:rPr>
        <w:t>требований к предоставлению коммунальных услуг собственникам</w:t>
      </w:r>
      <w:r w:rsidRPr="00D4187E">
        <w:rPr>
          <w:rFonts w:ascii="Times New Roman" w:hAnsi="Times New Roman" w:cs="Times New Roman"/>
          <w:sz w:val="22"/>
          <w:szCs w:val="22"/>
        </w:rPr>
        <w:tab/>
        <w:t>и</w:t>
      </w:r>
    </w:p>
    <w:p w:rsidR="00A515D5" w:rsidRPr="00D4187E" w:rsidRDefault="00A515D5" w:rsidP="00A515D5">
      <w:pPr>
        <w:pStyle w:val="22"/>
        <w:shd w:val="clear" w:color="auto" w:fill="auto"/>
        <w:spacing w:line="240" w:lineRule="auto"/>
        <w:rPr>
          <w:rFonts w:ascii="Times New Roman" w:hAnsi="Times New Roman" w:cs="Times New Roman"/>
          <w:sz w:val="22"/>
          <w:szCs w:val="22"/>
        </w:rPr>
      </w:pPr>
      <w:r w:rsidRPr="00D4187E">
        <w:rPr>
          <w:rFonts w:ascii="Times New Roman" w:hAnsi="Times New Roman" w:cs="Times New Roman"/>
          <w:sz w:val="22"/>
          <w:szCs w:val="22"/>
        </w:rPr>
        <w:t>пользователям помещений в многоквартирных домах и жилых домов;</w:t>
      </w:r>
    </w:p>
    <w:p w:rsidR="00A515D5" w:rsidRPr="00D4187E" w:rsidRDefault="00A515D5" w:rsidP="00A515D5">
      <w:pPr>
        <w:pStyle w:val="22"/>
        <w:shd w:val="clear" w:color="auto" w:fill="auto"/>
        <w:tabs>
          <w:tab w:val="left" w:pos="993"/>
        </w:tabs>
        <w:spacing w:line="240" w:lineRule="auto"/>
        <w:ind w:left="567"/>
        <w:rPr>
          <w:rFonts w:ascii="Times New Roman" w:hAnsi="Times New Roman" w:cs="Times New Roman"/>
          <w:sz w:val="22"/>
          <w:szCs w:val="22"/>
        </w:rPr>
      </w:pPr>
      <w:r>
        <w:rPr>
          <w:rFonts w:ascii="Times New Roman" w:hAnsi="Times New Roman" w:cs="Times New Roman"/>
          <w:sz w:val="22"/>
          <w:szCs w:val="22"/>
        </w:rPr>
        <w:t xml:space="preserve">5) </w:t>
      </w:r>
      <w:r w:rsidRPr="00D4187E">
        <w:rPr>
          <w:rFonts w:ascii="Times New Roman" w:hAnsi="Times New Roman" w:cs="Times New Roman"/>
          <w:sz w:val="22"/>
          <w:szCs w:val="22"/>
        </w:rPr>
        <w:t>правил изменения размера платы за содержание жилого помещения</w:t>
      </w:r>
    </w:p>
    <w:p w:rsidR="00A515D5" w:rsidRPr="00D4187E" w:rsidRDefault="00A515D5" w:rsidP="00A515D5">
      <w:pPr>
        <w:pStyle w:val="22"/>
        <w:shd w:val="clear" w:color="auto" w:fill="auto"/>
        <w:tabs>
          <w:tab w:val="left" w:pos="16692"/>
        </w:tabs>
        <w:spacing w:line="240" w:lineRule="auto"/>
        <w:rPr>
          <w:rFonts w:ascii="Times New Roman" w:hAnsi="Times New Roman" w:cs="Times New Roman"/>
          <w:sz w:val="22"/>
          <w:szCs w:val="22"/>
        </w:rPr>
      </w:pPr>
      <w:r w:rsidRPr="00D4187E">
        <w:rPr>
          <w:rFonts w:ascii="Times New Roman" w:hAnsi="Times New Roman" w:cs="Times New Roman"/>
          <w:sz w:val="22"/>
          <w:szCs w:val="22"/>
        </w:rPr>
        <w:t>в случае оказания услуг и выполнения работ по управлению, содержанию</w:t>
      </w:r>
      <w:r w:rsidRPr="00D4187E">
        <w:rPr>
          <w:rFonts w:ascii="Times New Roman" w:hAnsi="Times New Roman" w:cs="Times New Roman"/>
          <w:sz w:val="22"/>
          <w:szCs w:val="22"/>
        </w:rPr>
        <w:tab/>
        <w:t>и</w:t>
      </w:r>
    </w:p>
    <w:p w:rsidR="00A515D5" w:rsidRPr="00D4187E" w:rsidRDefault="00A515D5" w:rsidP="00A515D5">
      <w:pPr>
        <w:pStyle w:val="22"/>
        <w:shd w:val="clear" w:color="auto" w:fill="auto"/>
        <w:spacing w:line="240" w:lineRule="auto"/>
        <w:rPr>
          <w:rFonts w:ascii="Times New Roman" w:hAnsi="Times New Roman" w:cs="Times New Roman"/>
          <w:sz w:val="22"/>
          <w:szCs w:val="22"/>
        </w:rPr>
      </w:pPr>
      <w:r w:rsidRPr="00D4187E">
        <w:rPr>
          <w:rFonts w:ascii="Times New Roman" w:hAnsi="Times New Roman" w:cs="Times New Roman"/>
          <w:sz w:val="22"/>
          <w:szCs w:val="22"/>
        </w:rPr>
        <w:t>ремонту общего имущества в многоквартирном доме ненадлежащего качества и (или) с перерывами, превышающими установленную продолжительность;</w:t>
      </w:r>
    </w:p>
    <w:p w:rsidR="00A515D5" w:rsidRPr="00D4187E" w:rsidRDefault="00A515D5" w:rsidP="00A515D5">
      <w:pPr>
        <w:pStyle w:val="22"/>
        <w:shd w:val="clear" w:color="auto" w:fill="auto"/>
        <w:tabs>
          <w:tab w:val="left" w:pos="993"/>
        </w:tabs>
        <w:spacing w:line="240" w:lineRule="auto"/>
        <w:ind w:firstLine="567"/>
        <w:rPr>
          <w:rFonts w:ascii="Times New Roman" w:hAnsi="Times New Roman" w:cs="Times New Roman"/>
          <w:sz w:val="22"/>
          <w:szCs w:val="22"/>
        </w:rPr>
      </w:pPr>
      <w:r>
        <w:rPr>
          <w:rFonts w:ascii="Times New Roman" w:hAnsi="Times New Roman" w:cs="Times New Roman"/>
          <w:sz w:val="22"/>
          <w:szCs w:val="22"/>
        </w:rPr>
        <w:t xml:space="preserve">6) </w:t>
      </w:r>
      <w:r w:rsidRPr="00D4187E">
        <w:rPr>
          <w:rFonts w:ascii="Times New Roman" w:hAnsi="Times New Roman" w:cs="Times New Roman"/>
          <w:sz w:val="22"/>
          <w:szCs w:val="22"/>
        </w:rPr>
        <w:t>правил содержания общего имущества в многоквартирном доме и правил изменения размера платы за содержание жилого помещения;</w:t>
      </w:r>
    </w:p>
    <w:p w:rsidR="00A515D5" w:rsidRPr="00D4187E" w:rsidRDefault="00A515D5" w:rsidP="00A515D5">
      <w:pPr>
        <w:pStyle w:val="22"/>
        <w:shd w:val="clear" w:color="auto" w:fill="auto"/>
        <w:spacing w:line="240" w:lineRule="auto"/>
        <w:ind w:left="142" w:firstLine="425"/>
        <w:rPr>
          <w:rFonts w:ascii="Times New Roman" w:hAnsi="Times New Roman" w:cs="Times New Roman"/>
          <w:sz w:val="22"/>
          <w:szCs w:val="22"/>
        </w:rPr>
      </w:pPr>
      <w:r>
        <w:rPr>
          <w:rFonts w:ascii="Times New Roman" w:hAnsi="Times New Roman" w:cs="Times New Roman"/>
          <w:sz w:val="22"/>
          <w:szCs w:val="22"/>
        </w:rPr>
        <w:t xml:space="preserve">7) </w:t>
      </w:r>
      <w:r w:rsidRPr="00D4187E">
        <w:rPr>
          <w:rFonts w:ascii="Times New Roman" w:hAnsi="Times New Roman" w:cs="Times New Roman"/>
          <w:sz w:val="22"/>
          <w:szCs w:val="22"/>
        </w:rPr>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A515D5" w:rsidRPr="00D4187E" w:rsidRDefault="00A515D5" w:rsidP="00A515D5">
      <w:pPr>
        <w:pStyle w:val="22"/>
        <w:shd w:val="clear" w:color="auto" w:fill="auto"/>
        <w:spacing w:line="240" w:lineRule="auto"/>
        <w:ind w:firstLine="567"/>
        <w:rPr>
          <w:rFonts w:ascii="Times New Roman" w:hAnsi="Times New Roman" w:cs="Times New Roman"/>
          <w:sz w:val="22"/>
          <w:szCs w:val="22"/>
        </w:rPr>
      </w:pPr>
      <w:r>
        <w:rPr>
          <w:rFonts w:ascii="Times New Roman" w:hAnsi="Times New Roman" w:cs="Times New Roman"/>
          <w:sz w:val="22"/>
          <w:szCs w:val="22"/>
        </w:rPr>
        <w:t>8)</w:t>
      </w:r>
      <w:r w:rsidRPr="00D4187E">
        <w:rPr>
          <w:rFonts w:ascii="Times New Roman" w:hAnsi="Times New Roman" w:cs="Times New Roman"/>
          <w:sz w:val="22"/>
          <w:szCs w:val="22"/>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A515D5" w:rsidRPr="00D4187E" w:rsidRDefault="00A515D5" w:rsidP="00A515D5">
      <w:pPr>
        <w:pStyle w:val="22"/>
        <w:shd w:val="clear" w:color="auto" w:fill="auto"/>
        <w:tabs>
          <w:tab w:val="left" w:pos="851"/>
        </w:tabs>
        <w:spacing w:line="240" w:lineRule="auto"/>
        <w:ind w:firstLine="567"/>
        <w:rPr>
          <w:rFonts w:ascii="Times New Roman" w:hAnsi="Times New Roman" w:cs="Times New Roman"/>
          <w:sz w:val="22"/>
          <w:szCs w:val="22"/>
        </w:rPr>
      </w:pPr>
      <w:r>
        <w:rPr>
          <w:rFonts w:ascii="Times New Roman" w:hAnsi="Times New Roman" w:cs="Times New Roman"/>
          <w:sz w:val="22"/>
          <w:szCs w:val="22"/>
        </w:rPr>
        <w:t>9)</w:t>
      </w:r>
      <w:r w:rsidRPr="00D4187E">
        <w:rPr>
          <w:rFonts w:ascii="Times New Roman" w:hAnsi="Times New Roman" w:cs="Times New Roman"/>
          <w:sz w:val="22"/>
          <w:szCs w:val="22"/>
        </w:rPr>
        <w:t>требований к порядку размещения ресурсоснабжающими организациями, лицами, осуществляющими деятельность по управлению многоквартирными домам, информации в системе;</w:t>
      </w:r>
    </w:p>
    <w:p w:rsidR="00A515D5" w:rsidRPr="00D4187E" w:rsidRDefault="00A515D5" w:rsidP="00A515D5">
      <w:pPr>
        <w:pStyle w:val="22"/>
        <w:shd w:val="clear" w:color="auto" w:fill="auto"/>
        <w:spacing w:line="240" w:lineRule="auto"/>
        <w:ind w:firstLine="567"/>
        <w:rPr>
          <w:rFonts w:ascii="Times New Roman" w:hAnsi="Times New Roman" w:cs="Times New Roman"/>
          <w:sz w:val="22"/>
          <w:szCs w:val="22"/>
        </w:rPr>
      </w:pPr>
      <w:r>
        <w:rPr>
          <w:rFonts w:ascii="Times New Roman" w:hAnsi="Times New Roman" w:cs="Times New Roman"/>
          <w:sz w:val="22"/>
          <w:szCs w:val="22"/>
        </w:rPr>
        <w:t>10)</w:t>
      </w:r>
      <w:r w:rsidRPr="00D4187E">
        <w:rPr>
          <w:rFonts w:ascii="Times New Roman" w:hAnsi="Times New Roman" w:cs="Times New Roman"/>
          <w:sz w:val="22"/>
          <w:szCs w:val="22"/>
        </w:rPr>
        <w:t>требований к обеспечению доступности для инвалидов помещений в многоквартирных домах;</w:t>
      </w:r>
    </w:p>
    <w:p w:rsidR="00A515D5" w:rsidRDefault="00A515D5" w:rsidP="00A515D5">
      <w:pPr>
        <w:pStyle w:val="22"/>
        <w:shd w:val="clear" w:color="auto" w:fill="auto"/>
        <w:spacing w:line="240" w:lineRule="auto"/>
        <w:ind w:firstLine="567"/>
        <w:rPr>
          <w:rFonts w:ascii="Times New Roman" w:hAnsi="Times New Roman" w:cs="Times New Roman"/>
          <w:sz w:val="22"/>
          <w:szCs w:val="22"/>
        </w:rPr>
      </w:pPr>
      <w:r>
        <w:rPr>
          <w:rFonts w:ascii="Times New Roman" w:hAnsi="Times New Roman" w:cs="Times New Roman"/>
          <w:sz w:val="22"/>
          <w:szCs w:val="22"/>
        </w:rPr>
        <w:t>11)</w:t>
      </w:r>
      <w:r w:rsidRPr="00D4187E">
        <w:rPr>
          <w:rFonts w:ascii="Times New Roman" w:hAnsi="Times New Roman" w:cs="Times New Roman"/>
          <w:sz w:val="22"/>
          <w:szCs w:val="22"/>
        </w:rPr>
        <w:t>требований к предоставлению жилых помещений в наемных домах социального использования.</w:t>
      </w:r>
    </w:p>
    <w:p w:rsidR="00A515D5" w:rsidRDefault="00A515D5" w:rsidP="00A515D5">
      <w:pPr>
        <w:pStyle w:val="22"/>
        <w:shd w:val="clear" w:color="auto" w:fill="auto"/>
        <w:spacing w:line="240" w:lineRule="auto"/>
        <w:ind w:firstLine="567"/>
        <w:rPr>
          <w:rFonts w:ascii="Times New Roman" w:hAnsi="Times New Roman" w:cs="Times New Roman"/>
          <w:sz w:val="22"/>
          <w:szCs w:val="22"/>
        </w:rPr>
      </w:pPr>
      <w:r>
        <w:rPr>
          <w:rFonts w:ascii="Times New Roman" w:hAnsi="Times New Roman" w:cs="Times New Roman"/>
          <w:sz w:val="22"/>
          <w:szCs w:val="22"/>
        </w:rPr>
        <w:t>12)</w:t>
      </w:r>
      <w:r>
        <w:rPr>
          <w:rFonts w:ascii="Times New Roman" w:hAnsi="Times New Roman" w:cs="Times New Roman"/>
        </w:rPr>
        <w:t xml:space="preserve"> </w:t>
      </w:r>
      <w:r w:rsidRPr="00C86E54">
        <w:rPr>
          <w:rFonts w:ascii="Times New Roman" w:hAnsi="Times New Roman" w:cs="Times New Roman"/>
          <w:sz w:val="22"/>
          <w:szCs w:val="22"/>
        </w:rPr>
        <w:t xml:space="preserve">требований к  безопасности эксплуатации и техническому обслуживанию внутридомового и (или) внутриквартирного газового оборудования </w:t>
      </w:r>
      <w:r>
        <w:rPr>
          <w:rFonts w:ascii="Times New Roman" w:hAnsi="Times New Roman" w:cs="Times New Roman"/>
          <w:sz w:val="22"/>
          <w:szCs w:val="22"/>
        </w:rPr>
        <w:t>.</w:t>
      </w:r>
    </w:p>
    <w:p w:rsidR="00A515D5" w:rsidRDefault="00A515D5" w:rsidP="00A515D5">
      <w:pPr>
        <w:pStyle w:val="22"/>
        <w:shd w:val="clear" w:color="auto" w:fill="auto"/>
        <w:spacing w:line="240" w:lineRule="auto"/>
        <w:ind w:firstLine="567"/>
        <w:rPr>
          <w:rFonts w:ascii="Times New Roman" w:hAnsi="Times New Roman" w:cs="Times New Roman"/>
          <w:sz w:val="22"/>
          <w:szCs w:val="22"/>
        </w:rPr>
      </w:pPr>
      <w:r>
        <w:rPr>
          <w:rFonts w:ascii="Times New Roman" w:hAnsi="Times New Roman" w:cs="Times New Roman"/>
          <w:sz w:val="22"/>
          <w:szCs w:val="22"/>
        </w:rPr>
        <w:t xml:space="preserve">13) </w:t>
      </w:r>
      <w:r w:rsidRPr="00C86E54">
        <w:rPr>
          <w:rFonts w:ascii="Times New Roman" w:hAnsi="Times New Roman" w:cs="Times New Roman"/>
          <w:sz w:val="22"/>
          <w:szCs w:val="22"/>
        </w:rPr>
        <w:t>требований к содержанию относящихся к общему имуществу в многоквартирном доме вентиляционных и дымовых каналов</w:t>
      </w:r>
      <w:r>
        <w:rPr>
          <w:rFonts w:ascii="Times New Roman" w:hAnsi="Times New Roman" w:cs="Times New Roman"/>
          <w:sz w:val="22"/>
          <w:szCs w:val="22"/>
        </w:rPr>
        <w:t>.</w:t>
      </w:r>
    </w:p>
    <w:p w:rsidR="00A515D5" w:rsidRPr="00C86E54" w:rsidRDefault="00A515D5" w:rsidP="00A515D5">
      <w:pPr>
        <w:pStyle w:val="22"/>
        <w:shd w:val="clear" w:color="auto" w:fill="auto"/>
        <w:spacing w:line="240" w:lineRule="auto"/>
        <w:ind w:firstLine="567"/>
        <w:rPr>
          <w:rFonts w:ascii="Times New Roman" w:hAnsi="Times New Roman" w:cs="Times New Roman"/>
          <w:sz w:val="22"/>
          <w:szCs w:val="22"/>
        </w:rPr>
      </w:pPr>
      <w:r>
        <w:rPr>
          <w:rFonts w:ascii="Times New Roman" w:hAnsi="Times New Roman" w:cs="Times New Roman"/>
          <w:sz w:val="22"/>
          <w:szCs w:val="22"/>
        </w:rPr>
        <w:t xml:space="preserve">(пункт 12,13 дополнены Решением Уральского сельского Совета депутатов от </w:t>
      </w:r>
      <w:r w:rsidR="00FD584C">
        <w:rPr>
          <w:rFonts w:ascii="Times New Roman" w:hAnsi="Times New Roman" w:cs="Times New Roman"/>
          <w:sz w:val="22"/>
          <w:szCs w:val="22"/>
        </w:rPr>
        <w:t>07.06.</w:t>
      </w:r>
      <w:r>
        <w:rPr>
          <w:rFonts w:ascii="Times New Roman" w:hAnsi="Times New Roman" w:cs="Times New Roman"/>
          <w:sz w:val="22"/>
          <w:szCs w:val="22"/>
        </w:rPr>
        <w:t>2023 №</w:t>
      </w:r>
      <w:r w:rsidR="00FD584C">
        <w:rPr>
          <w:rFonts w:ascii="Times New Roman" w:hAnsi="Times New Roman" w:cs="Times New Roman"/>
          <w:sz w:val="22"/>
          <w:szCs w:val="22"/>
        </w:rPr>
        <w:t>26-116Р</w:t>
      </w:r>
      <w:r>
        <w:rPr>
          <w:rFonts w:ascii="Times New Roman" w:hAnsi="Times New Roman" w:cs="Times New Roman"/>
          <w:sz w:val="22"/>
          <w:szCs w:val="22"/>
        </w:rPr>
        <w:t>)</w:t>
      </w:r>
    </w:p>
    <w:p w:rsidR="00A515D5" w:rsidRPr="00D4187E" w:rsidRDefault="00A515D5" w:rsidP="00A515D5">
      <w:pPr>
        <w:pStyle w:val="22"/>
        <w:shd w:val="clear" w:color="auto" w:fill="auto"/>
        <w:tabs>
          <w:tab w:val="left" w:pos="284"/>
        </w:tabs>
        <w:spacing w:line="240" w:lineRule="auto"/>
        <w:ind w:firstLine="426"/>
        <w:rPr>
          <w:rFonts w:ascii="Times New Roman" w:hAnsi="Times New Roman" w:cs="Times New Roman"/>
          <w:sz w:val="22"/>
          <w:szCs w:val="22"/>
        </w:rPr>
      </w:pPr>
      <w:r>
        <w:rPr>
          <w:rFonts w:ascii="Times New Roman" w:hAnsi="Times New Roman" w:cs="Times New Roman"/>
          <w:sz w:val="22"/>
          <w:szCs w:val="22"/>
        </w:rPr>
        <w:lastRenderedPageBreak/>
        <w:t xml:space="preserve">3. </w:t>
      </w:r>
      <w:r w:rsidRPr="00D4187E">
        <w:rPr>
          <w:rFonts w:ascii="Times New Roman" w:hAnsi="Times New Roman" w:cs="Times New Roman"/>
          <w:sz w:val="22"/>
          <w:szCs w:val="22"/>
        </w:rPr>
        <w:t>Муниципальный контроль осуществляется администрацией Уральского  сельсовета Рыбинского района Красноярского края (далее - администрация Уральского  сельсовета).</w:t>
      </w:r>
    </w:p>
    <w:p w:rsidR="00A515D5" w:rsidRPr="00D4187E" w:rsidRDefault="00A515D5" w:rsidP="00A515D5">
      <w:pPr>
        <w:pStyle w:val="22"/>
        <w:shd w:val="clear" w:color="auto" w:fill="auto"/>
        <w:tabs>
          <w:tab w:val="left" w:pos="2309"/>
        </w:tabs>
        <w:spacing w:line="240" w:lineRule="auto"/>
        <w:ind w:firstLine="426"/>
        <w:rPr>
          <w:rFonts w:ascii="Times New Roman" w:hAnsi="Times New Roman" w:cs="Times New Roman"/>
          <w:sz w:val="22"/>
          <w:szCs w:val="22"/>
        </w:rPr>
      </w:pPr>
      <w:r>
        <w:rPr>
          <w:rFonts w:ascii="Times New Roman" w:hAnsi="Times New Roman" w:cs="Times New Roman"/>
          <w:sz w:val="22"/>
          <w:szCs w:val="22"/>
        </w:rPr>
        <w:t>4.</w:t>
      </w:r>
      <w:r w:rsidRPr="00D4187E">
        <w:rPr>
          <w:rFonts w:ascii="Times New Roman" w:hAnsi="Times New Roman" w:cs="Times New Roman"/>
          <w:sz w:val="22"/>
          <w:szCs w:val="22"/>
        </w:rPr>
        <w:t>Должностным лицом администрации Уральского  сельсовета, уполномоченными осуществлять муниципальный контроль от имени администрации Уральского  сельсовета, является ведущий специалист по делопроизводству и ведущий специалист по землеустройству Успенского сельсовета.</w:t>
      </w:r>
    </w:p>
    <w:p w:rsidR="00A515D5" w:rsidRPr="00D4187E" w:rsidRDefault="00A515D5" w:rsidP="00A515D5">
      <w:pPr>
        <w:pStyle w:val="22"/>
        <w:shd w:val="clear" w:color="auto" w:fill="auto"/>
        <w:tabs>
          <w:tab w:val="left" w:pos="5046"/>
          <w:tab w:val="left" w:pos="14487"/>
        </w:tabs>
        <w:spacing w:line="240" w:lineRule="auto"/>
        <w:rPr>
          <w:rFonts w:ascii="Times New Roman" w:hAnsi="Times New Roman" w:cs="Times New Roman"/>
          <w:sz w:val="22"/>
          <w:szCs w:val="22"/>
        </w:rPr>
      </w:pPr>
      <w:r w:rsidRPr="00D4187E">
        <w:rPr>
          <w:rFonts w:ascii="Times New Roman" w:hAnsi="Times New Roman" w:cs="Times New Roman"/>
          <w:sz w:val="22"/>
          <w:szCs w:val="22"/>
        </w:rPr>
        <w:t>Должностным лицом администрации  Уральского  сельсовета, уполномоченным на принятие решения о проведении контрольных мероприятий, является: глава Уральского  сельсовета.</w:t>
      </w:r>
    </w:p>
    <w:p w:rsidR="00A515D5" w:rsidRPr="00D4187E" w:rsidRDefault="00A515D5" w:rsidP="00A515D5">
      <w:pPr>
        <w:pStyle w:val="22"/>
        <w:shd w:val="clear" w:color="auto" w:fill="auto"/>
        <w:tabs>
          <w:tab w:val="left" w:pos="1862"/>
        </w:tabs>
        <w:spacing w:line="240" w:lineRule="auto"/>
        <w:ind w:firstLine="426"/>
        <w:rPr>
          <w:rFonts w:ascii="Times New Roman" w:hAnsi="Times New Roman" w:cs="Times New Roman"/>
          <w:sz w:val="22"/>
          <w:szCs w:val="22"/>
        </w:rPr>
      </w:pPr>
      <w:r>
        <w:rPr>
          <w:rFonts w:ascii="Times New Roman" w:hAnsi="Times New Roman" w:cs="Times New Roman"/>
          <w:sz w:val="22"/>
          <w:szCs w:val="22"/>
        </w:rPr>
        <w:t xml:space="preserve">5. </w:t>
      </w:r>
      <w:r w:rsidRPr="00D4187E">
        <w:rPr>
          <w:rFonts w:ascii="Times New Roman" w:hAnsi="Times New Roman" w:cs="Times New Roman"/>
          <w:sz w:val="22"/>
          <w:szCs w:val="22"/>
        </w:rPr>
        <w:t>Инспекторы, при осуществлении муниципального контроля, имеют права, обязанности и несут ответственность в соответствии с Федеральным законом от</w:t>
      </w:r>
      <w:r>
        <w:rPr>
          <w:rFonts w:ascii="Times New Roman" w:hAnsi="Times New Roman" w:cs="Times New Roman"/>
          <w:sz w:val="22"/>
          <w:szCs w:val="22"/>
        </w:rPr>
        <w:t xml:space="preserve"> 31.07.2020г. </w:t>
      </w:r>
      <w:r w:rsidRPr="00D4187E">
        <w:rPr>
          <w:rFonts w:ascii="Times New Roman" w:hAnsi="Times New Roman" w:cs="Times New Roman"/>
          <w:sz w:val="22"/>
          <w:szCs w:val="22"/>
        </w:rPr>
        <w:t>№ 248-ФЗ «О государственном контроле (надзоре) и муниципальном контроле в Российской Федерации» и иными федеральными законами.</w:t>
      </w:r>
    </w:p>
    <w:p w:rsidR="00A515D5" w:rsidRPr="00D4187E" w:rsidRDefault="00A515D5" w:rsidP="00A515D5">
      <w:pPr>
        <w:pStyle w:val="22"/>
        <w:shd w:val="clear" w:color="auto" w:fill="auto"/>
        <w:spacing w:line="240" w:lineRule="auto"/>
        <w:rPr>
          <w:rFonts w:ascii="Times New Roman" w:hAnsi="Times New Roman" w:cs="Times New Roman"/>
          <w:sz w:val="22"/>
          <w:szCs w:val="22"/>
        </w:rPr>
      </w:pPr>
      <w:r w:rsidRPr="00D4187E">
        <w:rPr>
          <w:rFonts w:ascii="Times New Roman" w:hAnsi="Times New Roman" w:cs="Times New Roman"/>
          <w:sz w:val="22"/>
          <w:szCs w:val="22"/>
        </w:rPr>
        <w:t>Инспекторы, наряду с правами, установленными Федеральным законом от</w:t>
      </w:r>
      <w:r>
        <w:rPr>
          <w:rFonts w:ascii="Times New Roman" w:hAnsi="Times New Roman" w:cs="Times New Roman"/>
          <w:sz w:val="22"/>
          <w:szCs w:val="22"/>
        </w:rPr>
        <w:t xml:space="preserve"> 31.07.2020г.  </w:t>
      </w:r>
      <w:r w:rsidRPr="00D4187E">
        <w:rPr>
          <w:rFonts w:ascii="Times New Roman" w:hAnsi="Times New Roman" w:cs="Times New Roman"/>
          <w:sz w:val="22"/>
          <w:szCs w:val="22"/>
        </w:rPr>
        <w:t>№ 248-ФЗ «О государственном контроле (надзоре) и муниципальном контроле в Российской Федерации», имеют права:</w:t>
      </w:r>
    </w:p>
    <w:p w:rsidR="00A515D5" w:rsidRPr="00D4187E" w:rsidRDefault="00A515D5" w:rsidP="00A515D5">
      <w:pPr>
        <w:pStyle w:val="22"/>
        <w:shd w:val="clear" w:color="auto" w:fill="auto"/>
        <w:tabs>
          <w:tab w:val="left" w:pos="1862"/>
        </w:tabs>
        <w:spacing w:line="240" w:lineRule="auto"/>
        <w:ind w:firstLine="426"/>
        <w:rPr>
          <w:rFonts w:ascii="Times New Roman" w:hAnsi="Times New Roman" w:cs="Times New Roman"/>
          <w:sz w:val="22"/>
          <w:szCs w:val="22"/>
        </w:rPr>
      </w:pPr>
      <w:r>
        <w:rPr>
          <w:rFonts w:ascii="Times New Roman" w:hAnsi="Times New Roman" w:cs="Times New Roman"/>
          <w:sz w:val="22"/>
          <w:szCs w:val="22"/>
        </w:rPr>
        <w:t xml:space="preserve">1) </w:t>
      </w:r>
      <w:r w:rsidRPr="00D4187E">
        <w:rPr>
          <w:rFonts w:ascii="Times New Roman" w:hAnsi="Times New Roman" w:cs="Times New Roman"/>
          <w:sz w:val="22"/>
          <w:szCs w:val="22"/>
        </w:rPr>
        <w:t>совершать иные действия, предусмотренные федеральными законами о видах контроля, положением о виде контроля</w:t>
      </w:r>
    </w:p>
    <w:p w:rsidR="00A515D5" w:rsidRPr="00D4187E" w:rsidRDefault="00A515D5" w:rsidP="00A515D5">
      <w:pPr>
        <w:pStyle w:val="22"/>
        <w:shd w:val="clear" w:color="auto" w:fill="auto"/>
        <w:tabs>
          <w:tab w:val="left" w:pos="1862"/>
        </w:tabs>
        <w:spacing w:line="240" w:lineRule="auto"/>
        <w:ind w:firstLine="426"/>
        <w:rPr>
          <w:rFonts w:ascii="Times New Roman" w:hAnsi="Times New Roman" w:cs="Times New Roman"/>
          <w:sz w:val="22"/>
          <w:szCs w:val="22"/>
        </w:rPr>
      </w:pPr>
      <w:r>
        <w:rPr>
          <w:rFonts w:ascii="Times New Roman" w:hAnsi="Times New Roman" w:cs="Times New Roman"/>
          <w:sz w:val="22"/>
          <w:szCs w:val="22"/>
        </w:rPr>
        <w:t xml:space="preserve">6. </w:t>
      </w:r>
      <w:r w:rsidRPr="00D4187E">
        <w:rPr>
          <w:rFonts w:ascii="Times New Roman" w:hAnsi="Times New Roman" w:cs="Times New Roman"/>
          <w:sz w:val="22"/>
          <w:szCs w:val="22"/>
        </w:rPr>
        <w:t>Муниципальный контроль осуществляется в отношении юридических лиц, индивидуальных предпринимателей и граждан (далее - контролируемые лица).</w:t>
      </w:r>
    </w:p>
    <w:p w:rsidR="00A515D5" w:rsidRPr="00D4187E" w:rsidRDefault="00A515D5" w:rsidP="00A515D5">
      <w:pPr>
        <w:pStyle w:val="22"/>
        <w:shd w:val="clear" w:color="auto" w:fill="auto"/>
        <w:tabs>
          <w:tab w:val="left" w:pos="1862"/>
        </w:tabs>
        <w:spacing w:line="240" w:lineRule="auto"/>
        <w:ind w:firstLine="426"/>
        <w:rPr>
          <w:rFonts w:ascii="Times New Roman" w:hAnsi="Times New Roman" w:cs="Times New Roman"/>
          <w:sz w:val="22"/>
          <w:szCs w:val="22"/>
        </w:rPr>
      </w:pPr>
      <w:r>
        <w:rPr>
          <w:rFonts w:ascii="Times New Roman" w:hAnsi="Times New Roman" w:cs="Times New Roman"/>
          <w:sz w:val="22"/>
          <w:szCs w:val="22"/>
        </w:rPr>
        <w:t xml:space="preserve">7. </w:t>
      </w:r>
      <w:r w:rsidRPr="00D4187E">
        <w:rPr>
          <w:rFonts w:ascii="Times New Roman" w:hAnsi="Times New Roman" w:cs="Times New Roman"/>
          <w:sz w:val="22"/>
          <w:szCs w:val="22"/>
        </w:rPr>
        <w:t>Объектами муниципального контроля являются:</w:t>
      </w:r>
    </w:p>
    <w:p w:rsidR="00A515D5" w:rsidRPr="00D4187E" w:rsidRDefault="00A515D5" w:rsidP="00A515D5">
      <w:pPr>
        <w:pStyle w:val="22"/>
        <w:shd w:val="clear" w:color="auto" w:fill="auto"/>
        <w:tabs>
          <w:tab w:val="left" w:pos="1862"/>
        </w:tabs>
        <w:spacing w:line="240" w:lineRule="auto"/>
        <w:ind w:firstLine="426"/>
        <w:rPr>
          <w:rFonts w:ascii="Times New Roman" w:hAnsi="Times New Roman" w:cs="Times New Roman"/>
          <w:sz w:val="22"/>
          <w:szCs w:val="22"/>
        </w:rPr>
      </w:pPr>
      <w:r>
        <w:rPr>
          <w:rFonts w:ascii="Times New Roman" w:hAnsi="Times New Roman" w:cs="Times New Roman"/>
          <w:sz w:val="22"/>
          <w:szCs w:val="22"/>
        </w:rPr>
        <w:t xml:space="preserve">1) </w:t>
      </w:r>
      <w:r w:rsidRPr="00D4187E">
        <w:rPr>
          <w:rFonts w:ascii="Times New Roman" w:hAnsi="Times New Roman" w:cs="Times New Roman"/>
          <w:sz w:val="22"/>
          <w:szCs w:val="22"/>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A515D5" w:rsidRPr="00D4187E" w:rsidRDefault="00A515D5" w:rsidP="00A515D5">
      <w:pPr>
        <w:pStyle w:val="22"/>
        <w:shd w:val="clear" w:color="auto" w:fill="auto"/>
        <w:tabs>
          <w:tab w:val="left" w:pos="1862"/>
        </w:tabs>
        <w:spacing w:line="240" w:lineRule="auto"/>
        <w:ind w:firstLine="426"/>
        <w:rPr>
          <w:rFonts w:ascii="Times New Roman" w:hAnsi="Times New Roman" w:cs="Times New Roman"/>
          <w:sz w:val="22"/>
          <w:szCs w:val="22"/>
        </w:rPr>
      </w:pPr>
      <w:r>
        <w:rPr>
          <w:rFonts w:ascii="Times New Roman" w:hAnsi="Times New Roman" w:cs="Times New Roman"/>
          <w:sz w:val="22"/>
          <w:szCs w:val="22"/>
        </w:rPr>
        <w:t xml:space="preserve">2) </w:t>
      </w:r>
      <w:r w:rsidRPr="00D4187E">
        <w:rPr>
          <w:rFonts w:ascii="Times New Roman" w:hAnsi="Times New Roman" w:cs="Times New Roman"/>
          <w:sz w:val="22"/>
          <w:szCs w:val="22"/>
        </w:rPr>
        <w:t>результаты деятельности контролируемых лиц, в том числе работы и услуги, к которым предъявляются обязательные требования:</w:t>
      </w:r>
    </w:p>
    <w:p w:rsidR="00A515D5" w:rsidRPr="00D4187E" w:rsidRDefault="00A515D5" w:rsidP="00A515D5">
      <w:pPr>
        <w:pStyle w:val="22"/>
        <w:shd w:val="clear" w:color="auto" w:fill="auto"/>
        <w:tabs>
          <w:tab w:val="left" w:pos="1862"/>
        </w:tabs>
        <w:spacing w:line="240" w:lineRule="auto"/>
        <w:ind w:firstLine="567"/>
        <w:rPr>
          <w:rFonts w:ascii="Times New Roman" w:hAnsi="Times New Roman" w:cs="Times New Roman"/>
          <w:sz w:val="22"/>
          <w:szCs w:val="22"/>
        </w:rPr>
      </w:pPr>
      <w:r>
        <w:rPr>
          <w:rFonts w:ascii="Times New Roman" w:hAnsi="Times New Roman" w:cs="Times New Roman"/>
          <w:sz w:val="22"/>
          <w:szCs w:val="22"/>
        </w:rPr>
        <w:t xml:space="preserve">3) </w:t>
      </w:r>
      <w:r w:rsidRPr="00D4187E">
        <w:rPr>
          <w:rFonts w:ascii="Times New Roman" w:hAnsi="Times New Roman" w:cs="Times New Roman"/>
          <w:sz w:val="22"/>
          <w:szCs w:val="22"/>
        </w:rPr>
        <w:t>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A515D5" w:rsidRPr="00D4187E" w:rsidRDefault="00A515D5" w:rsidP="00A515D5">
      <w:pPr>
        <w:pStyle w:val="22"/>
        <w:shd w:val="clear" w:color="auto" w:fill="auto"/>
        <w:tabs>
          <w:tab w:val="left" w:pos="1862"/>
        </w:tabs>
        <w:spacing w:line="240" w:lineRule="auto"/>
        <w:ind w:firstLine="567"/>
        <w:rPr>
          <w:rFonts w:ascii="Times New Roman" w:hAnsi="Times New Roman" w:cs="Times New Roman"/>
          <w:sz w:val="22"/>
          <w:szCs w:val="22"/>
        </w:rPr>
      </w:pPr>
      <w:r>
        <w:rPr>
          <w:rFonts w:ascii="Times New Roman" w:hAnsi="Times New Roman" w:cs="Times New Roman"/>
          <w:sz w:val="22"/>
          <w:szCs w:val="22"/>
        </w:rPr>
        <w:t xml:space="preserve">8. </w:t>
      </w:r>
      <w:r w:rsidRPr="00D4187E">
        <w:rPr>
          <w:rFonts w:ascii="Times New Roman" w:hAnsi="Times New Roman" w:cs="Times New Roman"/>
          <w:sz w:val="22"/>
          <w:szCs w:val="22"/>
        </w:rPr>
        <w:t>Администрация Уральского  сельсовета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Уральского сельсовета. Администрация Уральского  сельсовета обеспечивает актуальность сведений об объектах контроля в журнале учета объектов контроля.</w:t>
      </w:r>
    </w:p>
    <w:p w:rsidR="00A515D5" w:rsidRPr="00D4187E" w:rsidRDefault="00A515D5" w:rsidP="00A515D5">
      <w:pPr>
        <w:pStyle w:val="22"/>
        <w:shd w:val="clear" w:color="auto" w:fill="auto"/>
        <w:spacing w:line="240" w:lineRule="auto"/>
        <w:ind w:firstLine="567"/>
        <w:rPr>
          <w:rFonts w:ascii="Times New Roman" w:hAnsi="Times New Roman" w:cs="Times New Roman"/>
          <w:sz w:val="22"/>
          <w:szCs w:val="22"/>
        </w:rPr>
      </w:pPr>
      <w:r w:rsidRPr="00D4187E">
        <w:rPr>
          <w:rFonts w:ascii="Times New Roman" w:hAnsi="Times New Roman" w:cs="Times New Roman"/>
          <w:sz w:val="22"/>
          <w:szCs w:val="22"/>
        </w:rPr>
        <w:t>При сборе, обработке, анализе и учете сведений об объектах контроля для целей их учета администрация Уральского  сельсовета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515D5" w:rsidRDefault="00A515D5" w:rsidP="00A515D5">
      <w:pPr>
        <w:pStyle w:val="22"/>
        <w:shd w:val="clear" w:color="auto" w:fill="auto"/>
        <w:spacing w:line="240" w:lineRule="auto"/>
        <w:ind w:firstLine="567"/>
        <w:rPr>
          <w:rFonts w:ascii="Times New Roman" w:hAnsi="Times New Roman" w:cs="Times New Roman"/>
          <w:sz w:val="22"/>
          <w:szCs w:val="22"/>
        </w:rPr>
      </w:pPr>
      <w:r w:rsidRPr="00D4187E">
        <w:rPr>
          <w:rFonts w:ascii="Times New Roman" w:hAnsi="Times New Roman" w:cs="Times New Roman"/>
          <w:sz w:val="22"/>
          <w:szCs w:val="22"/>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A515D5" w:rsidRPr="00381B7A" w:rsidRDefault="00A515D5" w:rsidP="00A515D5">
      <w:pPr>
        <w:pStyle w:val="22"/>
        <w:shd w:val="clear" w:color="auto" w:fill="auto"/>
        <w:spacing w:line="240" w:lineRule="auto"/>
        <w:ind w:firstLine="567"/>
        <w:rPr>
          <w:rFonts w:ascii="Times New Roman" w:hAnsi="Times New Roman" w:cs="Times New Roman"/>
          <w:sz w:val="22"/>
          <w:szCs w:val="22"/>
        </w:rPr>
      </w:pPr>
      <w:r>
        <w:rPr>
          <w:rFonts w:ascii="Times New Roman" w:hAnsi="Times New Roman" w:cs="Times New Roman"/>
          <w:sz w:val="22"/>
          <w:szCs w:val="22"/>
        </w:rPr>
        <w:t xml:space="preserve">9. </w:t>
      </w:r>
      <w:r w:rsidRPr="00381B7A">
        <w:rPr>
          <w:rFonts w:ascii="Times New Roman" w:hAnsi="Times New Roman" w:cs="Times New Roman"/>
          <w:sz w:val="22"/>
          <w:szCs w:val="22"/>
        </w:rPr>
        <w:t>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31.07.2020 № 248- ФЗ «О государственном контроле (надзоре) и муниципальном контроле в Российской Федерации».</w:t>
      </w:r>
    </w:p>
    <w:p w:rsidR="00A515D5" w:rsidRDefault="00A515D5" w:rsidP="00A515D5">
      <w:pPr>
        <w:pStyle w:val="22"/>
        <w:shd w:val="clear" w:color="auto" w:fill="auto"/>
        <w:spacing w:line="240" w:lineRule="auto"/>
        <w:ind w:firstLine="567"/>
        <w:rPr>
          <w:rFonts w:ascii="Times New Roman" w:hAnsi="Times New Roman" w:cs="Times New Roman"/>
          <w:sz w:val="22"/>
          <w:szCs w:val="22"/>
        </w:rPr>
      </w:pPr>
    </w:p>
    <w:p w:rsidR="00A515D5" w:rsidRPr="00381B7A" w:rsidRDefault="00A515D5" w:rsidP="00A515D5">
      <w:pPr>
        <w:pStyle w:val="22"/>
        <w:shd w:val="clear" w:color="auto" w:fill="auto"/>
        <w:spacing w:line="240" w:lineRule="auto"/>
        <w:ind w:firstLine="567"/>
        <w:rPr>
          <w:rFonts w:ascii="Times New Roman" w:hAnsi="Times New Roman" w:cs="Times New Roman"/>
          <w:sz w:val="22"/>
          <w:szCs w:val="22"/>
        </w:rPr>
      </w:pPr>
      <w:r w:rsidRPr="00D4187E">
        <w:rPr>
          <w:rFonts w:ascii="Times New Roman" w:hAnsi="Times New Roman" w:cs="Times New Roman"/>
          <w:b/>
          <w:sz w:val="22"/>
          <w:szCs w:val="22"/>
        </w:rPr>
        <w:t>Управление рисками причинения вреда (ущерба) охраняемым законом ценностям при осуществлении муниципального контроля.</w:t>
      </w:r>
    </w:p>
    <w:p w:rsidR="00A515D5" w:rsidRPr="00D4187E" w:rsidRDefault="00A515D5" w:rsidP="00A515D5">
      <w:pPr>
        <w:pStyle w:val="22"/>
        <w:shd w:val="clear" w:color="auto" w:fill="auto"/>
        <w:spacing w:line="240" w:lineRule="auto"/>
        <w:ind w:firstLine="1340"/>
        <w:rPr>
          <w:rFonts w:ascii="Times New Roman" w:hAnsi="Times New Roman" w:cs="Times New Roman"/>
          <w:b/>
          <w:sz w:val="22"/>
          <w:szCs w:val="22"/>
        </w:rPr>
      </w:pPr>
    </w:p>
    <w:p w:rsidR="00A515D5" w:rsidRDefault="00A515D5" w:rsidP="00A515D5">
      <w:pPr>
        <w:pStyle w:val="22"/>
        <w:shd w:val="clear" w:color="auto" w:fill="auto"/>
        <w:tabs>
          <w:tab w:val="left" w:pos="2384"/>
        </w:tabs>
        <w:spacing w:line="240" w:lineRule="auto"/>
        <w:ind w:firstLine="567"/>
        <w:rPr>
          <w:rFonts w:ascii="Times New Roman" w:hAnsi="Times New Roman" w:cs="Times New Roman"/>
          <w:sz w:val="22"/>
          <w:szCs w:val="22"/>
        </w:rPr>
      </w:pPr>
      <w:r>
        <w:rPr>
          <w:rFonts w:ascii="Times New Roman" w:hAnsi="Times New Roman" w:cs="Times New Roman"/>
          <w:sz w:val="22"/>
          <w:szCs w:val="22"/>
        </w:rPr>
        <w:t xml:space="preserve">10. </w:t>
      </w:r>
      <w:r w:rsidRPr="00D4187E">
        <w:rPr>
          <w:rFonts w:ascii="Times New Roman" w:hAnsi="Times New Roman" w:cs="Times New Roman"/>
          <w:sz w:val="22"/>
          <w:szCs w:val="22"/>
        </w:rPr>
        <w:t xml:space="preserve">Система оценки и управления рисками при осуществлении муниципального жилищного контроля не применяется в соответствии с ч.7 ст. 29 Федерального закона </w:t>
      </w:r>
      <w:r w:rsidRPr="00D4187E">
        <w:rPr>
          <w:rFonts w:ascii="Times New Roman" w:hAnsi="Times New Roman" w:cs="Times New Roman"/>
          <w:sz w:val="22"/>
          <w:szCs w:val="22"/>
          <w:lang w:val="en-US" w:eastAsia="en-US" w:bidi="en-US"/>
        </w:rPr>
        <w:t>N</w:t>
      </w:r>
      <w:r w:rsidRPr="00A515D5">
        <w:rPr>
          <w:rStyle w:val="215pt"/>
          <w:rFonts w:ascii="Times New Roman" w:hAnsi="Times New Roman" w:cs="Times New Roman"/>
          <w:sz w:val="22"/>
          <w:szCs w:val="22"/>
          <w:lang w:val="ru-RU"/>
        </w:rPr>
        <w:t>2</w:t>
      </w:r>
      <w:r w:rsidRPr="00D4187E">
        <w:rPr>
          <w:rFonts w:ascii="Times New Roman" w:hAnsi="Times New Roman" w:cs="Times New Roman"/>
          <w:sz w:val="22"/>
          <w:szCs w:val="22"/>
          <w:lang w:eastAsia="en-US" w:bidi="en-US"/>
        </w:rPr>
        <w:t xml:space="preserve"> </w:t>
      </w:r>
      <w:r w:rsidRPr="00D4187E">
        <w:rPr>
          <w:rFonts w:ascii="Times New Roman" w:hAnsi="Times New Roman" w:cs="Times New Roman"/>
          <w:sz w:val="22"/>
          <w:szCs w:val="22"/>
        </w:rPr>
        <w:t>248-ФЗ.</w:t>
      </w:r>
    </w:p>
    <w:p w:rsidR="00A515D5" w:rsidRPr="00D4187E" w:rsidRDefault="00A515D5" w:rsidP="00A515D5">
      <w:pPr>
        <w:pStyle w:val="22"/>
        <w:shd w:val="clear" w:color="auto" w:fill="auto"/>
        <w:tabs>
          <w:tab w:val="left" w:pos="2384"/>
        </w:tabs>
        <w:spacing w:line="240" w:lineRule="auto"/>
        <w:ind w:firstLine="567"/>
        <w:rPr>
          <w:rFonts w:ascii="Times New Roman" w:hAnsi="Times New Roman" w:cs="Times New Roman"/>
          <w:sz w:val="22"/>
          <w:szCs w:val="22"/>
        </w:rPr>
      </w:pPr>
    </w:p>
    <w:p w:rsidR="00A515D5" w:rsidRPr="00D4187E" w:rsidRDefault="00A515D5" w:rsidP="00A515D5">
      <w:pPr>
        <w:pStyle w:val="22"/>
        <w:shd w:val="clear" w:color="auto" w:fill="auto"/>
        <w:spacing w:line="240" w:lineRule="auto"/>
        <w:rPr>
          <w:rFonts w:ascii="Times New Roman" w:hAnsi="Times New Roman" w:cs="Times New Roman"/>
          <w:b/>
          <w:sz w:val="22"/>
          <w:szCs w:val="22"/>
        </w:rPr>
      </w:pPr>
      <w:r w:rsidRPr="00D4187E">
        <w:rPr>
          <w:rFonts w:ascii="Times New Roman" w:hAnsi="Times New Roman" w:cs="Times New Roman"/>
          <w:b/>
          <w:sz w:val="22"/>
          <w:szCs w:val="22"/>
        </w:rPr>
        <w:t>Профилактика рисков причинения вреда (ущерба) охраняемым законом ценностям при осуществлении муниципального контроля</w:t>
      </w:r>
    </w:p>
    <w:p w:rsidR="00A515D5" w:rsidRPr="00D4187E" w:rsidRDefault="00A515D5" w:rsidP="00A515D5">
      <w:pPr>
        <w:pStyle w:val="22"/>
        <w:shd w:val="clear" w:color="auto" w:fill="auto"/>
        <w:spacing w:line="240" w:lineRule="auto"/>
        <w:ind w:firstLine="1340"/>
        <w:rPr>
          <w:rFonts w:ascii="Times New Roman" w:hAnsi="Times New Roman" w:cs="Times New Roman"/>
          <w:b/>
          <w:sz w:val="22"/>
          <w:szCs w:val="22"/>
        </w:rPr>
      </w:pPr>
    </w:p>
    <w:p w:rsidR="00A515D5" w:rsidRPr="00D4187E" w:rsidRDefault="00A515D5" w:rsidP="00A515D5">
      <w:pPr>
        <w:pStyle w:val="22"/>
        <w:shd w:val="clear" w:color="auto" w:fill="auto"/>
        <w:tabs>
          <w:tab w:val="left" w:pos="2024"/>
        </w:tabs>
        <w:spacing w:line="240" w:lineRule="auto"/>
        <w:ind w:firstLine="567"/>
        <w:rPr>
          <w:rFonts w:ascii="Times New Roman" w:hAnsi="Times New Roman" w:cs="Times New Roman"/>
          <w:sz w:val="22"/>
          <w:szCs w:val="22"/>
        </w:rPr>
      </w:pPr>
      <w:r>
        <w:rPr>
          <w:rFonts w:ascii="Times New Roman" w:hAnsi="Times New Roman" w:cs="Times New Roman"/>
          <w:sz w:val="22"/>
          <w:szCs w:val="22"/>
        </w:rPr>
        <w:t xml:space="preserve">11. </w:t>
      </w:r>
      <w:r w:rsidRPr="00D4187E">
        <w:rPr>
          <w:rFonts w:ascii="Times New Roman" w:hAnsi="Times New Roman" w:cs="Times New Roman"/>
          <w:sz w:val="22"/>
          <w:szCs w:val="22"/>
        </w:rPr>
        <w:t xml:space="preserve">Профилактические мероприятия проводятся администрацией Уральского  сельсовета в целях стимулирования добросовестного соблюдения обязательных требований контролируемыми </w:t>
      </w:r>
      <w:r w:rsidRPr="00D4187E">
        <w:rPr>
          <w:rFonts w:ascii="Times New Roman" w:hAnsi="Times New Roman" w:cs="Times New Roman"/>
          <w:sz w:val="22"/>
          <w:szCs w:val="22"/>
        </w:rPr>
        <w:lastRenderedPageBreak/>
        <w:t>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A515D5" w:rsidRPr="00D4187E" w:rsidRDefault="00A515D5" w:rsidP="00A515D5">
      <w:pPr>
        <w:pStyle w:val="22"/>
        <w:shd w:val="clear" w:color="auto" w:fill="auto"/>
        <w:tabs>
          <w:tab w:val="left" w:pos="2384"/>
        </w:tabs>
        <w:spacing w:line="240" w:lineRule="auto"/>
        <w:ind w:firstLine="567"/>
        <w:rPr>
          <w:rFonts w:ascii="Times New Roman" w:hAnsi="Times New Roman" w:cs="Times New Roman"/>
          <w:sz w:val="22"/>
          <w:szCs w:val="22"/>
        </w:rPr>
      </w:pPr>
      <w:r>
        <w:rPr>
          <w:rFonts w:ascii="Times New Roman" w:hAnsi="Times New Roman" w:cs="Times New Roman"/>
          <w:sz w:val="22"/>
          <w:szCs w:val="22"/>
        </w:rPr>
        <w:t xml:space="preserve">12. </w:t>
      </w:r>
      <w:r w:rsidRPr="00D4187E">
        <w:rPr>
          <w:rFonts w:ascii="Times New Roman" w:hAnsi="Times New Roman" w:cs="Times New Roman"/>
          <w:sz w:val="22"/>
          <w:szCs w:val="22"/>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Уральского сельсовета в соответствии с законодательством.</w:t>
      </w:r>
    </w:p>
    <w:p w:rsidR="00A515D5" w:rsidRPr="00D4187E" w:rsidRDefault="00A515D5" w:rsidP="00A515D5">
      <w:pPr>
        <w:pStyle w:val="22"/>
        <w:shd w:val="clear" w:color="auto" w:fill="auto"/>
        <w:tabs>
          <w:tab w:val="left" w:pos="2384"/>
        </w:tabs>
        <w:spacing w:line="240" w:lineRule="auto"/>
        <w:ind w:firstLine="567"/>
        <w:rPr>
          <w:rFonts w:ascii="Times New Roman" w:hAnsi="Times New Roman" w:cs="Times New Roman"/>
          <w:sz w:val="22"/>
          <w:szCs w:val="22"/>
        </w:rPr>
      </w:pPr>
      <w:r>
        <w:rPr>
          <w:rFonts w:ascii="Times New Roman" w:hAnsi="Times New Roman" w:cs="Times New Roman"/>
          <w:sz w:val="22"/>
          <w:szCs w:val="22"/>
        </w:rPr>
        <w:t xml:space="preserve">13. </w:t>
      </w:r>
      <w:r w:rsidRPr="00D4187E">
        <w:rPr>
          <w:rFonts w:ascii="Times New Roman" w:hAnsi="Times New Roman" w:cs="Times New Roman"/>
          <w:sz w:val="22"/>
          <w:szCs w:val="22"/>
        </w:rPr>
        <w:t>При осуществлении муниципального контроля могут проводиться следующие виды профилактических мероприятий:</w:t>
      </w:r>
    </w:p>
    <w:p w:rsidR="00A515D5" w:rsidRPr="00D4187E" w:rsidRDefault="00A515D5" w:rsidP="00A515D5">
      <w:pPr>
        <w:pStyle w:val="22"/>
        <w:shd w:val="clear" w:color="auto" w:fill="auto"/>
        <w:tabs>
          <w:tab w:val="left" w:pos="1866"/>
        </w:tabs>
        <w:spacing w:line="240" w:lineRule="auto"/>
        <w:ind w:firstLine="567"/>
        <w:rPr>
          <w:rFonts w:ascii="Times New Roman" w:hAnsi="Times New Roman" w:cs="Times New Roman"/>
          <w:sz w:val="22"/>
          <w:szCs w:val="22"/>
        </w:rPr>
      </w:pPr>
      <w:r>
        <w:rPr>
          <w:rFonts w:ascii="Times New Roman" w:hAnsi="Times New Roman" w:cs="Times New Roman"/>
          <w:sz w:val="22"/>
          <w:szCs w:val="22"/>
        </w:rPr>
        <w:t xml:space="preserve">1) </w:t>
      </w:r>
      <w:r w:rsidRPr="00D4187E">
        <w:rPr>
          <w:rFonts w:ascii="Times New Roman" w:hAnsi="Times New Roman" w:cs="Times New Roman"/>
          <w:sz w:val="22"/>
          <w:szCs w:val="22"/>
        </w:rPr>
        <w:t>информирование;</w:t>
      </w:r>
    </w:p>
    <w:p w:rsidR="00A515D5" w:rsidRPr="00D4187E" w:rsidRDefault="00A515D5" w:rsidP="00A515D5">
      <w:pPr>
        <w:pStyle w:val="22"/>
        <w:shd w:val="clear" w:color="auto" w:fill="auto"/>
        <w:tabs>
          <w:tab w:val="left" w:pos="1886"/>
        </w:tabs>
        <w:spacing w:line="240" w:lineRule="auto"/>
        <w:ind w:firstLine="567"/>
        <w:rPr>
          <w:rFonts w:ascii="Times New Roman" w:hAnsi="Times New Roman" w:cs="Times New Roman"/>
          <w:sz w:val="22"/>
          <w:szCs w:val="22"/>
        </w:rPr>
      </w:pPr>
      <w:r>
        <w:rPr>
          <w:rFonts w:ascii="Times New Roman" w:hAnsi="Times New Roman" w:cs="Times New Roman"/>
          <w:sz w:val="22"/>
          <w:szCs w:val="22"/>
        </w:rPr>
        <w:t xml:space="preserve">2) </w:t>
      </w:r>
      <w:r w:rsidRPr="00D4187E">
        <w:rPr>
          <w:rFonts w:ascii="Times New Roman" w:hAnsi="Times New Roman" w:cs="Times New Roman"/>
          <w:sz w:val="22"/>
          <w:szCs w:val="22"/>
        </w:rPr>
        <w:t>консультирование;</w:t>
      </w:r>
    </w:p>
    <w:p w:rsidR="00A515D5" w:rsidRPr="00D4187E" w:rsidRDefault="00A515D5" w:rsidP="00A515D5">
      <w:pPr>
        <w:pStyle w:val="22"/>
        <w:shd w:val="clear" w:color="auto" w:fill="auto"/>
        <w:tabs>
          <w:tab w:val="left" w:pos="1886"/>
        </w:tabs>
        <w:spacing w:line="240" w:lineRule="auto"/>
        <w:ind w:firstLine="567"/>
        <w:rPr>
          <w:rFonts w:ascii="Times New Roman" w:hAnsi="Times New Roman" w:cs="Times New Roman"/>
          <w:sz w:val="22"/>
          <w:szCs w:val="22"/>
        </w:rPr>
      </w:pPr>
      <w:r>
        <w:rPr>
          <w:rFonts w:ascii="Times New Roman" w:hAnsi="Times New Roman" w:cs="Times New Roman"/>
          <w:sz w:val="22"/>
          <w:szCs w:val="22"/>
        </w:rPr>
        <w:t xml:space="preserve">3) </w:t>
      </w:r>
      <w:r w:rsidRPr="00D4187E">
        <w:rPr>
          <w:rFonts w:ascii="Times New Roman" w:hAnsi="Times New Roman" w:cs="Times New Roman"/>
          <w:sz w:val="22"/>
          <w:szCs w:val="22"/>
        </w:rPr>
        <w:t>профилактический визит.</w:t>
      </w:r>
    </w:p>
    <w:p w:rsidR="00A515D5" w:rsidRPr="00D4187E" w:rsidRDefault="00A515D5" w:rsidP="00A515D5">
      <w:pPr>
        <w:pStyle w:val="22"/>
        <w:shd w:val="clear" w:color="auto" w:fill="auto"/>
        <w:tabs>
          <w:tab w:val="left" w:pos="2014"/>
        </w:tabs>
        <w:spacing w:line="240" w:lineRule="auto"/>
        <w:ind w:firstLine="567"/>
        <w:rPr>
          <w:rFonts w:ascii="Times New Roman" w:hAnsi="Times New Roman" w:cs="Times New Roman"/>
          <w:sz w:val="22"/>
          <w:szCs w:val="22"/>
        </w:rPr>
      </w:pPr>
      <w:r>
        <w:rPr>
          <w:rFonts w:ascii="Times New Roman" w:hAnsi="Times New Roman" w:cs="Times New Roman"/>
          <w:sz w:val="22"/>
          <w:szCs w:val="22"/>
        </w:rPr>
        <w:t xml:space="preserve">14. </w:t>
      </w:r>
      <w:r w:rsidRPr="00D4187E">
        <w:rPr>
          <w:rFonts w:ascii="Times New Roman" w:hAnsi="Times New Roman" w:cs="Times New Roman"/>
          <w:sz w:val="22"/>
          <w:szCs w:val="22"/>
        </w:rPr>
        <w:t xml:space="preserve">Информирование осуществляется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w:t>
      </w:r>
      <w:r w:rsidRPr="00D4187E">
        <w:rPr>
          <w:rFonts w:ascii="Times New Roman" w:hAnsi="Times New Roman" w:cs="Times New Roman"/>
          <w:sz w:val="22"/>
          <w:szCs w:val="22"/>
          <w:lang w:val="en-US" w:eastAsia="en-US" w:bidi="en-US"/>
        </w:rPr>
        <w:t>admural</w:t>
      </w:r>
      <w:r w:rsidRPr="00D4187E">
        <w:rPr>
          <w:rFonts w:ascii="Times New Roman" w:hAnsi="Times New Roman" w:cs="Times New Roman"/>
          <w:sz w:val="22"/>
          <w:szCs w:val="22"/>
          <w:lang w:eastAsia="en-US" w:bidi="en-US"/>
        </w:rPr>
        <w:t>.</w:t>
      </w:r>
      <w:r w:rsidRPr="00D4187E">
        <w:rPr>
          <w:rFonts w:ascii="Times New Roman" w:hAnsi="Times New Roman" w:cs="Times New Roman"/>
          <w:sz w:val="22"/>
          <w:szCs w:val="22"/>
          <w:lang w:val="en-US" w:eastAsia="en-US" w:bidi="en-US"/>
        </w:rPr>
        <w:t>ru</w:t>
      </w:r>
      <w:r w:rsidRPr="00D4187E">
        <w:rPr>
          <w:rFonts w:ascii="Times New Roman" w:hAnsi="Times New Roman" w:cs="Times New Roman"/>
          <w:sz w:val="22"/>
          <w:szCs w:val="22"/>
          <w:lang w:eastAsia="en-US" w:bidi="en-US"/>
        </w:rPr>
        <w:t xml:space="preserve">, </w:t>
      </w:r>
      <w:r w:rsidRPr="00D4187E">
        <w:rPr>
          <w:rFonts w:ascii="Times New Roman" w:hAnsi="Times New Roman" w:cs="Times New Roman"/>
          <w:sz w:val="22"/>
          <w:szCs w:val="22"/>
        </w:rPr>
        <w:t>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515D5" w:rsidRPr="00D4187E" w:rsidRDefault="00A515D5" w:rsidP="00A515D5">
      <w:pPr>
        <w:pStyle w:val="22"/>
        <w:shd w:val="clear" w:color="auto" w:fill="auto"/>
        <w:spacing w:line="240" w:lineRule="auto"/>
        <w:ind w:firstLine="567"/>
        <w:rPr>
          <w:rFonts w:ascii="Times New Roman" w:hAnsi="Times New Roman" w:cs="Times New Roman"/>
          <w:sz w:val="22"/>
          <w:szCs w:val="22"/>
        </w:rPr>
      </w:pPr>
      <w:r w:rsidRPr="00D4187E">
        <w:rPr>
          <w:rFonts w:ascii="Times New Roman" w:hAnsi="Times New Roman" w:cs="Times New Roman"/>
          <w:sz w:val="22"/>
          <w:szCs w:val="22"/>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A515D5" w:rsidRPr="00D4187E" w:rsidRDefault="00A515D5" w:rsidP="00A515D5">
      <w:pPr>
        <w:pStyle w:val="22"/>
        <w:shd w:val="clear" w:color="auto" w:fill="auto"/>
        <w:tabs>
          <w:tab w:val="left" w:pos="11036"/>
        </w:tabs>
        <w:spacing w:line="240" w:lineRule="auto"/>
        <w:ind w:firstLine="567"/>
        <w:rPr>
          <w:rFonts w:ascii="Times New Roman" w:hAnsi="Times New Roman" w:cs="Times New Roman"/>
          <w:sz w:val="22"/>
          <w:szCs w:val="22"/>
        </w:rPr>
      </w:pPr>
      <w:r w:rsidRPr="00D4187E">
        <w:rPr>
          <w:rFonts w:ascii="Times New Roman" w:hAnsi="Times New Roman" w:cs="Times New Roman"/>
          <w:sz w:val="22"/>
          <w:szCs w:val="22"/>
        </w:rPr>
        <w:t>Должностные лица, ответственные за размещение информации, предусмотренной настоящим Положением, определяются распоряжением главы Уральского  сельсовета.</w:t>
      </w:r>
    </w:p>
    <w:p w:rsidR="00A515D5" w:rsidRPr="00D4187E" w:rsidRDefault="00A515D5" w:rsidP="00A515D5">
      <w:pPr>
        <w:pStyle w:val="22"/>
        <w:shd w:val="clear" w:color="auto" w:fill="auto"/>
        <w:tabs>
          <w:tab w:val="left" w:pos="2022"/>
        </w:tabs>
        <w:spacing w:line="240" w:lineRule="auto"/>
        <w:ind w:firstLine="567"/>
        <w:rPr>
          <w:rFonts w:ascii="Times New Roman" w:hAnsi="Times New Roman" w:cs="Times New Roman"/>
          <w:sz w:val="22"/>
          <w:szCs w:val="22"/>
        </w:rPr>
      </w:pPr>
      <w:r>
        <w:rPr>
          <w:rFonts w:ascii="Times New Roman" w:hAnsi="Times New Roman" w:cs="Times New Roman"/>
          <w:sz w:val="22"/>
          <w:szCs w:val="22"/>
        </w:rPr>
        <w:t xml:space="preserve">15. </w:t>
      </w:r>
      <w:r w:rsidRPr="00D4187E">
        <w:rPr>
          <w:rFonts w:ascii="Times New Roman" w:hAnsi="Times New Roman" w:cs="Times New Roman"/>
          <w:sz w:val="22"/>
          <w:szCs w:val="22"/>
        </w:rPr>
        <w:t>Администрация Уральского сельсовета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A515D5" w:rsidRPr="00D4187E" w:rsidRDefault="00A515D5" w:rsidP="00A515D5">
      <w:pPr>
        <w:pStyle w:val="22"/>
        <w:shd w:val="clear" w:color="auto" w:fill="auto"/>
        <w:spacing w:line="240" w:lineRule="auto"/>
        <w:ind w:firstLine="567"/>
        <w:rPr>
          <w:rFonts w:ascii="Times New Roman" w:hAnsi="Times New Roman" w:cs="Times New Roman"/>
          <w:sz w:val="22"/>
          <w:szCs w:val="22"/>
        </w:rPr>
      </w:pPr>
      <w:r w:rsidRPr="00D4187E">
        <w:rPr>
          <w:rFonts w:ascii="Times New Roman" w:hAnsi="Times New Roman" w:cs="Times New Roman"/>
          <w:sz w:val="22"/>
          <w:szCs w:val="22"/>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A515D5" w:rsidRPr="00D4187E" w:rsidRDefault="00A515D5" w:rsidP="00A515D5">
      <w:pPr>
        <w:pStyle w:val="22"/>
        <w:shd w:val="clear" w:color="auto" w:fill="auto"/>
        <w:spacing w:line="240" w:lineRule="auto"/>
        <w:ind w:firstLine="567"/>
        <w:rPr>
          <w:rFonts w:ascii="Times New Roman" w:hAnsi="Times New Roman" w:cs="Times New Roman"/>
          <w:sz w:val="22"/>
          <w:szCs w:val="22"/>
        </w:rPr>
      </w:pPr>
      <w:r w:rsidRPr="00D4187E">
        <w:rPr>
          <w:rFonts w:ascii="Times New Roman" w:hAnsi="Times New Roman" w:cs="Times New Roman"/>
          <w:sz w:val="22"/>
          <w:szCs w:val="22"/>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администрацией Уральского  сельсовета.</w:t>
      </w:r>
    </w:p>
    <w:p w:rsidR="00A515D5" w:rsidRPr="00D4187E" w:rsidRDefault="00A515D5" w:rsidP="00A515D5">
      <w:pPr>
        <w:pStyle w:val="22"/>
        <w:shd w:val="clear" w:color="auto" w:fill="auto"/>
        <w:spacing w:line="240" w:lineRule="auto"/>
        <w:ind w:firstLine="567"/>
        <w:rPr>
          <w:rFonts w:ascii="Times New Roman" w:hAnsi="Times New Roman" w:cs="Times New Roman"/>
          <w:sz w:val="22"/>
          <w:szCs w:val="22"/>
        </w:rPr>
      </w:pPr>
      <w:r w:rsidRPr="00D4187E">
        <w:rPr>
          <w:rFonts w:ascii="Times New Roman" w:hAnsi="Times New Roman" w:cs="Times New Roman"/>
          <w:sz w:val="22"/>
          <w:szCs w:val="22"/>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A515D5" w:rsidRPr="00D4187E" w:rsidRDefault="00A515D5" w:rsidP="00A515D5">
      <w:pPr>
        <w:pStyle w:val="22"/>
        <w:shd w:val="clear" w:color="auto" w:fill="auto"/>
        <w:spacing w:line="240" w:lineRule="auto"/>
        <w:ind w:firstLine="567"/>
        <w:rPr>
          <w:rFonts w:ascii="Times New Roman" w:hAnsi="Times New Roman" w:cs="Times New Roman"/>
          <w:sz w:val="22"/>
          <w:szCs w:val="22"/>
        </w:rPr>
      </w:pPr>
      <w:r w:rsidRPr="00D4187E">
        <w:rPr>
          <w:rFonts w:ascii="Times New Roman" w:hAnsi="Times New Roman" w:cs="Times New Roman"/>
          <w:sz w:val="22"/>
          <w:szCs w:val="22"/>
        </w:rPr>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A515D5" w:rsidRPr="00D4187E" w:rsidRDefault="00A515D5" w:rsidP="00A515D5">
      <w:pPr>
        <w:pStyle w:val="22"/>
        <w:shd w:val="clear" w:color="auto" w:fill="auto"/>
        <w:spacing w:line="240" w:lineRule="auto"/>
        <w:ind w:firstLine="567"/>
        <w:rPr>
          <w:rFonts w:ascii="Times New Roman" w:hAnsi="Times New Roman" w:cs="Times New Roman"/>
          <w:sz w:val="22"/>
          <w:szCs w:val="22"/>
        </w:rPr>
      </w:pPr>
      <w:r w:rsidRPr="00D4187E">
        <w:rPr>
          <w:rFonts w:ascii="Times New Roman" w:hAnsi="Times New Roman" w:cs="Times New Roman"/>
          <w:sz w:val="22"/>
          <w:szCs w:val="22"/>
        </w:rPr>
        <w:t>Возражение составляется контролируемым лицом в произвольной форме, но должно содержать в себе следующую информацию:</w:t>
      </w:r>
    </w:p>
    <w:p w:rsidR="00A515D5" w:rsidRPr="00D4187E" w:rsidRDefault="00A515D5" w:rsidP="00A515D5">
      <w:pPr>
        <w:pStyle w:val="22"/>
        <w:shd w:val="clear" w:color="auto" w:fill="auto"/>
        <w:tabs>
          <w:tab w:val="left" w:pos="1865"/>
        </w:tabs>
        <w:spacing w:line="240" w:lineRule="auto"/>
        <w:ind w:firstLine="567"/>
        <w:rPr>
          <w:rFonts w:ascii="Times New Roman" w:hAnsi="Times New Roman" w:cs="Times New Roman"/>
          <w:sz w:val="22"/>
          <w:szCs w:val="22"/>
        </w:rPr>
      </w:pPr>
      <w:r>
        <w:rPr>
          <w:rFonts w:ascii="Times New Roman" w:hAnsi="Times New Roman" w:cs="Times New Roman"/>
          <w:sz w:val="22"/>
          <w:szCs w:val="22"/>
        </w:rPr>
        <w:t xml:space="preserve">1) </w:t>
      </w:r>
      <w:r w:rsidRPr="00D4187E">
        <w:rPr>
          <w:rFonts w:ascii="Times New Roman" w:hAnsi="Times New Roman" w:cs="Times New Roman"/>
          <w:sz w:val="22"/>
          <w:szCs w:val="22"/>
        </w:rPr>
        <w:t>наименование органа, в который направляется возражение;</w:t>
      </w:r>
    </w:p>
    <w:p w:rsidR="00A515D5" w:rsidRPr="00D4187E" w:rsidRDefault="00A515D5" w:rsidP="00A515D5">
      <w:pPr>
        <w:pStyle w:val="22"/>
        <w:shd w:val="clear" w:color="auto" w:fill="auto"/>
        <w:tabs>
          <w:tab w:val="left" w:pos="1864"/>
        </w:tabs>
        <w:spacing w:line="240" w:lineRule="auto"/>
        <w:ind w:firstLine="567"/>
        <w:rPr>
          <w:rFonts w:ascii="Times New Roman" w:hAnsi="Times New Roman" w:cs="Times New Roman"/>
          <w:sz w:val="22"/>
          <w:szCs w:val="22"/>
        </w:rPr>
      </w:pPr>
      <w:r>
        <w:rPr>
          <w:rFonts w:ascii="Times New Roman" w:hAnsi="Times New Roman" w:cs="Times New Roman"/>
          <w:sz w:val="22"/>
          <w:szCs w:val="22"/>
        </w:rPr>
        <w:t xml:space="preserve">2) </w:t>
      </w:r>
      <w:r w:rsidRPr="00D4187E">
        <w:rPr>
          <w:rFonts w:ascii="Times New Roman" w:hAnsi="Times New Roman" w:cs="Times New Roman"/>
          <w:sz w:val="22"/>
          <w:szCs w:val="22"/>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A515D5" w:rsidRPr="00D4187E" w:rsidRDefault="00A515D5" w:rsidP="00A515D5">
      <w:pPr>
        <w:pStyle w:val="22"/>
        <w:shd w:val="clear" w:color="auto" w:fill="auto"/>
        <w:tabs>
          <w:tab w:val="left" w:pos="1904"/>
        </w:tabs>
        <w:spacing w:line="240" w:lineRule="auto"/>
        <w:ind w:firstLine="567"/>
        <w:rPr>
          <w:rFonts w:ascii="Times New Roman" w:hAnsi="Times New Roman" w:cs="Times New Roman"/>
          <w:sz w:val="22"/>
          <w:szCs w:val="22"/>
        </w:rPr>
      </w:pPr>
      <w:r>
        <w:rPr>
          <w:rFonts w:ascii="Times New Roman" w:hAnsi="Times New Roman" w:cs="Times New Roman"/>
          <w:sz w:val="22"/>
          <w:szCs w:val="22"/>
        </w:rPr>
        <w:t xml:space="preserve">3) </w:t>
      </w:r>
      <w:r w:rsidRPr="00D4187E">
        <w:rPr>
          <w:rFonts w:ascii="Times New Roman" w:hAnsi="Times New Roman" w:cs="Times New Roman"/>
          <w:sz w:val="22"/>
          <w:szCs w:val="22"/>
        </w:rPr>
        <w:t>дату и номер предостережения;</w:t>
      </w:r>
    </w:p>
    <w:p w:rsidR="00A515D5" w:rsidRPr="00D4187E" w:rsidRDefault="00A515D5" w:rsidP="00A515D5">
      <w:pPr>
        <w:pStyle w:val="22"/>
        <w:shd w:val="clear" w:color="auto" w:fill="auto"/>
        <w:tabs>
          <w:tab w:val="left" w:pos="1864"/>
        </w:tabs>
        <w:spacing w:line="240" w:lineRule="auto"/>
        <w:ind w:firstLine="567"/>
        <w:rPr>
          <w:rFonts w:ascii="Times New Roman" w:hAnsi="Times New Roman" w:cs="Times New Roman"/>
          <w:sz w:val="22"/>
          <w:szCs w:val="22"/>
        </w:rPr>
      </w:pPr>
      <w:r>
        <w:rPr>
          <w:rFonts w:ascii="Times New Roman" w:hAnsi="Times New Roman" w:cs="Times New Roman"/>
          <w:sz w:val="22"/>
          <w:szCs w:val="22"/>
        </w:rPr>
        <w:t xml:space="preserve">4) </w:t>
      </w:r>
      <w:r w:rsidRPr="00D4187E">
        <w:rPr>
          <w:rFonts w:ascii="Times New Roman" w:hAnsi="Times New Roman" w:cs="Times New Roman"/>
          <w:sz w:val="22"/>
          <w:szCs w:val="22"/>
        </w:rPr>
        <w:t>доводы, на основании которых контролируемое лицо не согласно с объявленным предостережением;</w:t>
      </w:r>
    </w:p>
    <w:p w:rsidR="00A515D5" w:rsidRPr="00D4187E" w:rsidRDefault="00A515D5" w:rsidP="00A515D5">
      <w:pPr>
        <w:pStyle w:val="22"/>
        <w:shd w:val="clear" w:color="auto" w:fill="auto"/>
        <w:tabs>
          <w:tab w:val="left" w:pos="1923"/>
        </w:tabs>
        <w:spacing w:line="240" w:lineRule="auto"/>
        <w:ind w:firstLine="567"/>
        <w:rPr>
          <w:rFonts w:ascii="Times New Roman" w:hAnsi="Times New Roman" w:cs="Times New Roman"/>
          <w:sz w:val="22"/>
          <w:szCs w:val="22"/>
        </w:rPr>
      </w:pPr>
      <w:r>
        <w:rPr>
          <w:rFonts w:ascii="Times New Roman" w:hAnsi="Times New Roman" w:cs="Times New Roman"/>
          <w:sz w:val="22"/>
          <w:szCs w:val="22"/>
        </w:rPr>
        <w:t xml:space="preserve">5) </w:t>
      </w:r>
      <w:r w:rsidRPr="00D4187E">
        <w:rPr>
          <w:rFonts w:ascii="Times New Roman" w:hAnsi="Times New Roman" w:cs="Times New Roman"/>
          <w:sz w:val="22"/>
          <w:szCs w:val="22"/>
        </w:rPr>
        <w:t>дату получения предостережения контролируемым лицом;</w:t>
      </w:r>
    </w:p>
    <w:p w:rsidR="00A515D5" w:rsidRPr="00D4187E" w:rsidRDefault="00A515D5" w:rsidP="00A515D5">
      <w:pPr>
        <w:pStyle w:val="22"/>
        <w:shd w:val="clear" w:color="auto" w:fill="auto"/>
        <w:tabs>
          <w:tab w:val="left" w:pos="1904"/>
        </w:tabs>
        <w:spacing w:line="240" w:lineRule="auto"/>
        <w:ind w:firstLine="567"/>
        <w:rPr>
          <w:rFonts w:ascii="Times New Roman" w:hAnsi="Times New Roman" w:cs="Times New Roman"/>
          <w:sz w:val="22"/>
          <w:szCs w:val="22"/>
        </w:rPr>
      </w:pPr>
      <w:r>
        <w:rPr>
          <w:rFonts w:ascii="Times New Roman" w:hAnsi="Times New Roman" w:cs="Times New Roman"/>
          <w:sz w:val="22"/>
          <w:szCs w:val="22"/>
        </w:rPr>
        <w:t xml:space="preserve">6) </w:t>
      </w:r>
      <w:r w:rsidRPr="00D4187E">
        <w:rPr>
          <w:rFonts w:ascii="Times New Roman" w:hAnsi="Times New Roman" w:cs="Times New Roman"/>
          <w:sz w:val="22"/>
          <w:szCs w:val="22"/>
        </w:rPr>
        <w:t>личную подпись и дату.</w:t>
      </w:r>
    </w:p>
    <w:p w:rsidR="00A515D5" w:rsidRPr="00D4187E" w:rsidRDefault="00A515D5" w:rsidP="00A515D5">
      <w:pPr>
        <w:pStyle w:val="22"/>
        <w:shd w:val="clear" w:color="auto" w:fill="auto"/>
        <w:spacing w:line="240" w:lineRule="auto"/>
        <w:ind w:firstLine="567"/>
        <w:rPr>
          <w:rFonts w:ascii="Times New Roman" w:hAnsi="Times New Roman" w:cs="Times New Roman"/>
          <w:sz w:val="22"/>
          <w:szCs w:val="22"/>
        </w:rPr>
      </w:pPr>
      <w:r w:rsidRPr="00D4187E">
        <w:rPr>
          <w:rFonts w:ascii="Times New Roman" w:hAnsi="Times New Roman" w:cs="Times New Roman"/>
          <w:sz w:val="22"/>
          <w:szCs w:val="22"/>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A515D5" w:rsidRPr="00D4187E" w:rsidRDefault="00A515D5" w:rsidP="00A515D5">
      <w:pPr>
        <w:pStyle w:val="22"/>
        <w:shd w:val="clear" w:color="auto" w:fill="auto"/>
        <w:spacing w:line="240" w:lineRule="auto"/>
        <w:ind w:firstLine="567"/>
        <w:rPr>
          <w:rFonts w:ascii="Times New Roman" w:hAnsi="Times New Roman" w:cs="Times New Roman"/>
          <w:sz w:val="22"/>
          <w:szCs w:val="22"/>
        </w:rPr>
      </w:pPr>
      <w:r w:rsidRPr="00D4187E">
        <w:rPr>
          <w:rFonts w:ascii="Times New Roman" w:hAnsi="Times New Roman" w:cs="Times New Roman"/>
          <w:sz w:val="22"/>
          <w:szCs w:val="22"/>
        </w:rPr>
        <w:lastRenderedPageBreak/>
        <w:t>При поступлении возражения на предостережение администрация Уральского  сельсовета:</w:t>
      </w:r>
    </w:p>
    <w:p w:rsidR="00A515D5" w:rsidRPr="00D4187E" w:rsidRDefault="00A515D5" w:rsidP="00A515D5">
      <w:pPr>
        <w:pStyle w:val="22"/>
        <w:shd w:val="clear" w:color="auto" w:fill="auto"/>
        <w:tabs>
          <w:tab w:val="left" w:pos="1864"/>
        </w:tabs>
        <w:spacing w:line="240" w:lineRule="auto"/>
        <w:ind w:firstLine="567"/>
        <w:rPr>
          <w:rFonts w:ascii="Times New Roman" w:hAnsi="Times New Roman" w:cs="Times New Roman"/>
          <w:sz w:val="22"/>
          <w:szCs w:val="22"/>
        </w:rPr>
      </w:pPr>
      <w:r>
        <w:rPr>
          <w:rFonts w:ascii="Times New Roman" w:hAnsi="Times New Roman" w:cs="Times New Roman"/>
          <w:sz w:val="22"/>
          <w:szCs w:val="22"/>
        </w:rPr>
        <w:t xml:space="preserve">1) </w:t>
      </w:r>
      <w:r w:rsidRPr="00D4187E">
        <w:rPr>
          <w:rFonts w:ascii="Times New Roman" w:hAnsi="Times New Roman" w:cs="Times New Roman"/>
          <w:sz w:val="22"/>
          <w:szCs w:val="22"/>
        </w:rPr>
        <w:t>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A515D5" w:rsidRPr="00D4187E" w:rsidRDefault="00A515D5" w:rsidP="00A515D5">
      <w:pPr>
        <w:pStyle w:val="22"/>
        <w:shd w:val="clear" w:color="auto" w:fill="auto"/>
        <w:tabs>
          <w:tab w:val="left" w:pos="1908"/>
        </w:tabs>
        <w:spacing w:line="240" w:lineRule="auto"/>
        <w:ind w:firstLine="567"/>
        <w:rPr>
          <w:rFonts w:ascii="Times New Roman" w:hAnsi="Times New Roman" w:cs="Times New Roman"/>
          <w:sz w:val="22"/>
          <w:szCs w:val="22"/>
        </w:rPr>
      </w:pPr>
      <w:r>
        <w:rPr>
          <w:rFonts w:ascii="Times New Roman" w:hAnsi="Times New Roman" w:cs="Times New Roman"/>
          <w:sz w:val="22"/>
          <w:szCs w:val="22"/>
        </w:rPr>
        <w:t xml:space="preserve">2) </w:t>
      </w:r>
      <w:r w:rsidRPr="00D4187E">
        <w:rPr>
          <w:rFonts w:ascii="Times New Roman" w:hAnsi="Times New Roman" w:cs="Times New Roman"/>
          <w:sz w:val="22"/>
          <w:szCs w:val="22"/>
        </w:rPr>
        <w:t>при необходимости запрашивает документы и материалы в других государственных органах, органах местного самоуправления и у иных лиц;</w:t>
      </w:r>
    </w:p>
    <w:p w:rsidR="00A515D5" w:rsidRPr="00D4187E" w:rsidRDefault="00A515D5" w:rsidP="00A515D5">
      <w:pPr>
        <w:pStyle w:val="22"/>
        <w:shd w:val="clear" w:color="auto" w:fill="auto"/>
        <w:spacing w:line="240" w:lineRule="auto"/>
        <w:ind w:firstLine="567"/>
        <w:rPr>
          <w:rFonts w:ascii="Times New Roman" w:hAnsi="Times New Roman" w:cs="Times New Roman"/>
          <w:sz w:val="22"/>
          <w:szCs w:val="22"/>
        </w:rPr>
      </w:pPr>
      <w:r w:rsidRPr="00D4187E">
        <w:rPr>
          <w:rFonts w:ascii="Times New Roman" w:hAnsi="Times New Roman" w:cs="Times New Roman"/>
          <w:sz w:val="22"/>
          <w:szCs w:val="22"/>
        </w:rPr>
        <w:t>Администрация Уральского  сельсовета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администрации Уральского  сельсовета об отмене объявленного предостережения.</w:t>
      </w:r>
    </w:p>
    <w:p w:rsidR="00A515D5" w:rsidRPr="00D4187E" w:rsidRDefault="00A515D5" w:rsidP="00A515D5">
      <w:pPr>
        <w:pStyle w:val="22"/>
        <w:shd w:val="clear" w:color="auto" w:fill="auto"/>
        <w:spacing w:line="240" w:lineRule="auto"/>
        <w:ind w:firstLine="567"/>
        <w:rPr>
          <w:rFonts w:ascii="Times New Roman" w:hAnsi="Times New Roman" w:cs="Times New Roman"/>
          <w:sz w:val="22"/>
          <w:szCs w:val="22"/>
        </w:rPr>
      </w:pPr>
      <w:r w:rsidRPr="00D4187E">
        <w:rPr>
          <w:rFonts w:ascii="Times New Roman" w:hAnsi="Times New Roman" w:cs="Times New Roman"/>
          <w:sz w:val="22"/>
          <w:szCs w:val="22"/>
        </w:rPr>
        <w:t>По результатам рассмотрения возражения администрация Уральского  сельсовета принимает одно из следующих решений:</w:t>
      </w:r>
    </w:p>
    <w:p w:rsidR="00A515D5" w:rsidRPr="00D4187E" w:rsidRDefault="00A515D5" w:rsidP="00A515D5">
      <w:pPr>
        <w:pStyle w:val="22"/>
        <w:shd w:val="clear" w:color="auto" w:fill="auto"/>
        <w:tabs>
          <w:tab w:val="left" w:pos="1908"/>
        </w:tabs>
        <w:spacing w:line="240" w:lineRule="auto"/>
        <w:ind w:firstLine="567"/>
        <w:rPr>
          <w:rFonts w:ascii="Times New Roman" w:hAnsi="Times New Roman" w:cs="Times New Roman"/>
          <w:sz w:val="22"/>
          <w:szCs w:val="22"/>
        </w:rPr>
      </w:pPr>
      <w:r>
        <w:rPr>
          <w:rFonts w:ascii="Times New Roman" w:hAnsi="Times New Roman" w:cs="Times New Roman"/>
          <w:sz w:val="22"/>
          <w:szCs w:val="22"/>
        </w:rPr>
        <w:t xml:space="preserve">1) </w:t>
      </w:r>
      <w:r w:rsidRPr="00D4187E">
        <w:rPr>
          <w:rFonts w:ascii="Times New Roman" w:hAnsi="Times New Roman" w:cs="Times New Roman"/>
          <w:sz w:val="22"/>
          <w:szCs w:val="22"/>
        </w:rPr>
        <w:t>об удовлетворении возражения и отмене полностью или частично объявленного предостережения;</w:t>
      </w:r>
    </w:p>
    <w:p w:rsidR="00A515D5" w:rsidRPr="00D4187E" w:rsidRDefault="00A515D5" w:rsidP="00A515D5">
      <w:pPr>
        <w:pStyle w:val="22"/>
        <w:shd w:val="clear" w:color="auto" w:fill="auto"/>
        <w:tabs>
          <w:tab w:val="left" w:pos="1908"/>
        </w:tabs>
        <w:spacing w:line="240" w:lineRule="auto"/>
        <w:ind w:firstLine="567"/>
        <w:rPr>
          <w:rFonts w:ascii="Times New Roman" w:hAnsi="Times New Roman" w:cs="Times New Roman"/>
          <w:sz w:val="22"/>
          <w:szCs w:val="22"/>
        </w:rPr>
      </w:pPr>
      <w:r>
        <w:rPr>
          <w:rFonts w:ascii="Times New Roman" w:hAnsi="Times New Roman" w:cs="Times New Roman"/>
          <w:sz w:val="22"/>
          <w:szCs w:val="22"/>
        </w:rPr>
        <w:t xml:space="preserve">2) </w:t>
      </w:r>
      <w:r w:rsidRPr="00D4187E">
        <w:rPr>
          <w:rFonts w:ascii="Times New Roman" w:hAnsi="Times New Roman" w:cs="Times New Roman"/>
          <w:sz w:val="22"/>
          <w:szCs w:val="22"/>
        </w:rPr>
        <w:t>об отказе в удовлетворении возражения.</w:t>
      </w:r>
    </w:p>
    <w:p w:rsidR="00A515D5" w:rsidRPr="00D4187E" w:rsidRDefault="00A515D5" w:rsidP="00A515D5">
      <w:pPr>
        <w:pStyle w:val="22"/>
        <w:shd w:val="clear" w:color="auto" w:fill="auto"/>
        <w:tabs>
          <w:tab w:val="left" w:pos="7435"/>
          <w:tab w:val="left" w:pos="10262"/>
          <w:tab w:val="left" w:pos="13200"/>
          <w:tab w:val="left" w:pos="14270"/>
        </w:tabs>
        <w:spacing w:line="240" w:lineRule="auto"/>
        <w:rPr>
          <w:rFonts w:ascii="Times New Roman" w:hAnsi="Times New Roman" w:cs="Times New Roman"/>
          <w:sz w:val="22"/>
          <w:szCs w:val="22"/>
        </w:rPr>
      </w:pPr>
      <w:r>
        <w:rPr>
          <w:rFonts w:ascii="Times New Roman" w:hAnsi="Times New Roman" w:cs="Times New Roman"/>
          <w:sz w:val="22"/>
          <w:szCs w:val="22"/>
        </w:rPr>
        <w:t xml:space="preserve">Повторное направление возражения по тем же </w:t>
      </w:r>
      <w:r w:rsidRPr="00D4187E">
        <w:rPr>
          <w:rFonts w:ascii="Times New Roman" w:hAnsi="Times New Roman" w:cs="Times New Roman"/>
          <w:sz w:val="22"/>
          <w:szCs w:val="22"/>
        </w:rPr>
        <w:t>основаниям</w:t>
      </w:r>
      <w:r>
        <w:rPr>
          <w:rFonts w:ascii="Times New Roman" w:hAnsi="Times New Roman" w:cs="Times New Roman"/>
          <w:sz w:val="22"/>
          <w:szCs w:val="22"/>
        </w:rPr>
        <w:t xml:space="preserve"> </w:t>
      </w:r>
      <w:r w:rsidRPr="00D4187E">
        <w:rPr>
          <w:rFonts w:ascii="Times New Roman" w:hAnsi="Times New Roman" w:cs="Times New Roman"/>
          <w:sz w:val="22"/>
          <w:szCs w:val="22"/>
        </w:rPr>
        <w:t>не допускается.</w:t>
      </w:r>
    </w:p>
    <w:p w:rsidR="00A515D5" w:rsidRPr="00147796" w:rsidRDefault="00A515D5" w:rsidP="00A515D5">
      <w:pPr>
        <w:pStyle w:val="22"/>
        <w:shd w:val="clear" w:color="auto" w:fill="auto"/>
        <w:tabs>
          <w:tab w:val="left" w:pos="2530"/>
          <w:tab w:val="left" w:pos="7435"/>
          <w:tab w:val="left" w:pos="10262"/>
          <w:tab w:val="left" w:pos="13200"/>
        </w:tabs>
        <w:spacing w:line="240" w:lineRule="auto"/>
        <w:ind w:firstLine="567"/>
        <w:rPr>
          <w:rFonts w:ascii="Times New Roman" w:hAnsi="Times New Roman" w:cs="Times New Roman"/>
          <w:sz w:val="22"/>
          <w:szCs w:val="22"/>
        </w:rPr>
      </w:pPr>
      <w:r>
        <w:rPr>
          <w:rFonts w:ascii="Times New Roman" w:hAnsi="Times New Roman" w:cs="Times New Roman"/>
          <w:sz w:val="22"/>
          <w:szCs w:val="22"/>
        </w:rPr>
        <w:t xml:space="preserve">16. Заместитель главы </w:t>
      </w:r>
      <w:r w:rsidRPr="00D4187E">
        <w:rPr>
          <w:rFonts w:ascii="Times New Roman" w:hAnsi="Times New Roman" w:cs="Times New Roman"/>
          <w:sz w:val="22"/>
          <w:szCs w:val="22"/>
        </w:rPr>
        <w:t xml:space="preserve">Уральского </w:t>
      </w:r>
      <w:r>
        <w:rPr>
          <w:rFonts w:ascii="Times New Roman" w:hAnsi="Times New Roman" w:cs="Times New Roman"/>
          <w:sz w:val="22"/>
          <w:szCs w:val="22"/>
        </w:rPr>
        <w:t xml:space="preserve"> сельсовета </w:t>
      </w:r>
      <w:r w:rsidRPr="00D4187E">
        <w:rPr>
          <w:rFonts w:ascii="Times New Roman" w:hAnsi="Times New Roman" w:cs="Times New Roman"/>
          <w:sz w:val="22"/>
          <w:szCs w:val="22"/>
        </w:rPr>
        <w:t>по обращениям</w:t>
      </w:r>
      <w:r>
        <w:rPr>
          <w:rFonts w:ascii="Times New Roman" w:hAnsi="Times New Roman" w:cs="Times New Roman"/>
          <w:sz w:val="22"/>
          <w:szCs w:val="22"/>
        </w:rPr>
        <w:t xml:space="preserve"> </w:t>
      </w:r>
      <w:r w:rsidRPr="00147796">
        <w:rPr>
          <w:rFonts w:ascii="Times New Roman" w:hAnsi="Times New Roman" w:cs="Times New Roman"/>
          <w:sz w:val="22"/>
          <w:szCs w:val="22"/>
        </w:rPr>
        <w:t>контролируемых лиц и их представителей осуществляет консультирование в устной или письменной форме.</w:t>
      </w:r>
    </w:p>
    <w:p w:rsidR="00A515D5" w:rsidRPr="00D4187E" w:rsidRDefault="00A515D5" w:rsidP="00A515D5">
      <w:pPr>
        <w:pStyle w:val="22"/>
        <w:shd w:val="clear" w:color="auto" w:fill="auto"/>
        <w:spacing w:line="240" w:lineRule="auto"/>
        <w:rPr>
          <w:rFonts w:ascii="Times New Roman" w:hAnsi="Times New Roman" w:cs="Times New Roman"/>
          <w:sz w:val="22"/>
          <w:szCs w:val="22"/>
        </w:rPr>
      </w:pPr>
      <w:r w:rsidRPr="00D4187E">
        <w:rPr>
          <w:rFonts w:ascii="Times New Roman" w:hAnsi="Times New Roman" w:cs="Times New Roman"/>
          <w:sz w:val="22"/>
          <w:szCs w:val="22"/>
        </w:rPr>
        <w:t>Консультирование осуществляется без взимания платы.</w:t>
      </w:r>
    </w:p>
    <w:p w:rsidR="00A515D5" w:rsidRPr="00D4187E" w:rsidRDefault="00A515D5" w:rsidP="00A515D5">
      <w:pPr>
        <w:pStyle w:val="22"/>
        <w:shd w:val="clear" w:color="auto" w:fill="auto"/>
        <w:spacing w:line="240" w:lineRule="auto"/>
        <w:ind w:firstLine="567"/>
        <w:rPr>
          <w:rFonts w:ascii="Times New Roman" w:hAnsi="Times New Roman" w:cs="Times New Roman"/>
          <w:sz w:val="22"/>
          <w:szCs w:val="22"/>
        </w:rPr>
      </w:pPr>
      <w:r w:rsidRPr="00D4187E">
        <w:rPr>
          <w:rFonts w:ascii="Times New Roman" w:hAnsi="Times New Roman" w:cs="Times New Roman"/>
          <w:sz w:val="22"/>
          <w:szCs w:val="22"/>
        </w:rPr>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A515D5" w:rsidRPr="00D4187E" w:rsidRDefault="00A515D5" w:rsidP="00A515D5">
      <w:pPr>
        <w:pStyle w:val="22"/>
        <w:shd w:val="clear" w:color="auto" w:fill="auto"/>
        <w:spacing w:line="240" w:lineRule="auto"/>
        <w:ind w:firstLine="567"/>
        <w:rPr>
          <w:rFonts w:ascii="Times New Roman" w:hAnsi="Times New Roman" w:cs="Times New Roman"/>
          <w:sz w:val="22"/>
          <w:szCs w:val="22"/>
        </w:rPr>
      </w:pPr>
      <w:r w:rsidRPr="00D4187E">
        <w:rPr>
          <w:rFonts w:ascii="Times New Roman" w:hAnsi="Times New Roman" w:cs="Times New Roman"/>
          <w:sz w:val="22"/>
          <w:szCs w:val="22"/>
        </w:rPr>
        <w:t xml:space="preserve">Личный прием контролируемых лиц проводится заместителем главы Уральского  сельсовета. Информация о месте приема, а также об установленных для приема днях и часах размещается на официальном сайте в сети «Интернет» </w:t>
      </w:r>
      <w:r w:rsidRPr="00D4187E">
        <w:rPr>
          <w:rFonts w:ascii="Times New Roman" w:hAnsi="Times New Roman" w:cs="Times New Roman"/>
          <w:sz w:val="22"/>
          <w:szCs w:val="22"/>
          <w:lang w:val="en-US" w:eastAsia="en-US" w:bidi="en-US"/>
        </w:rPr>
        <w:t>admural</w:t>
      </w:r>
      <w:r w:rsidRPr="00D4187E">
        <w:rPr>
          <w:rFonts w:ascii="Times New Roman" w:hAnsi="Times New Roman" w:cs="Times New Roman"/>
          <w:sz w:val="22"/>
          <w:szCs w:val="22"/>
          <w:lang w:eastAsia="en-US" w:bidi="en-US"/>
        </w:rPr>
        <w:t>.</w:t>
      </w:r>
      <w:r w:rsidRPr="00D4187E">
        <w:rPr>
          <w:rFonts w:ascii="Times New Roman" w:hAnsi="Times New Roman" w:cs="Times New Roman"/>
          <w:sz w:val="22"/>
          <w:szCs w:val="22"/>
          <w:lang w:val="en-US" w:eastAsia="en-US" w:bidi="en-US"/>
        </w:rPr>
        <w:t>ru</w:t>
      </w:r>
      <w:r w:rsidRPr="00D4187E">
        <w:rPr>
          <w:rFonts w:ascii="Times New Roman" w:hAnsi="Times New Roman" w:cs="Times New Roman"/>
          <w:sz w:val="22"/>
          <w:szCs w:val="22"/>
          <w:lang w:eastAsia="en-US" w:bidi="en-US"/>
        </w:rPr>
        <w:t>.</w:t>
      </w:r>
    </w:p>
    <w:p w:rsidR="00A515D5" w:rsidRPr="00D4187E" w:rsidRDefault="00A515D5" w:rsidP="00A515D5">
      <w:pPr>
        <w:pStyle w:val="22"/>
        <w:shd w:val="clear" w:color="auto" w:fill="auto"/>
        <w:spacing w:line="240" w:lineRule="auto"/>
        <w:ind w:firstLine="567"/>
        <w:rPr>
          <w:rFonts w:ascii="Times New Roman" w:hAnsi="Times New Roman" w:cs="Times New Roman"/>
          <w:sz w:val="22"/>
          <w:szCs w:val="22"/>
        </w:rPr>
      </w:pPr>
      <w:r w:rsidRPr="00D4187E">
        <w:rPr>
          <w:rFonts w:ascii="Times New Roman" w:hAnsi="Times New Roman" w:cs="Times New Roman"/>
          <w:sz w:val="22"/>
          <w:szCs w:val="22"/>
        </w:rPr>
        <w:t>При устном и письменном консультировании Инспекторы администрации Уральского сельсовета обязаны предоставлять информацию по следующим вопросам:</w:t>
      </w:r>
    </w:p>
    <w:p w:rsidR="00A515D5" w:rsidRPr="00D4187E" w:rsidRDefault="00A515D5" w:rsidP="00A515D5">
      <w:pPr>
        <w:pStyle w:val="22"/>
        <w:shd w:val="clear" w:color="auto" w:fill="auto"/>
        <w:tabs>
          <w:tab w:val="left" w:pos="1908"/>
        </w:tabs>
        <w:spacing w:line="240" w:lineRule="auto"/>
        <w:ind w:firstLine="567"/>
        <w:rPr>
          <w:rFonts w:ascii="Times New Roman" w:hAnsi="Times New Roman" w:cs="Times New Roman"/>
          <w:sz w:val="22"/>
          <w:szCs w:val="22"/>
        </w:rPr>
      </w:pPr>
      <w:r>
        <w:rPr>
          <w:rFonts w:ascii="Times New Roman" w:hAnsi="Times New Roman" w:cs="Times New Roman"/>
          <w:sz w:val="22"/>
          <w:szCs w:val="22"/>
        </w:rPr>
        <w:t xml:space="preserve">1) </w:t>
      </w:r>
      <w:r w:rsidRPr="00D4187E">
        <w:rPr>
          <w:rFonts w:ascii="Times New Roman" w:hAnsi="Times New Roman" w:cs="Times New Roman"/>
          <w:sz w:val="22"/>
          <w:szCs w:val="22"/>
        </w:rPr>
        <w:t>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A515D5" w:rsidRPr="00D4187E" w:rsidRDefault="00A515D5" w:rsidP="00A515D5">
      <w:pPr>
        <w:pStyle w:val="22"/>
        <w:shd w:val="clear" w:color="auto" w:fill="auto"/>
        <w:tabs>
          <w:tab w:val="left" w:pos="2195"/>
        </w:tabs>
        <w:spacing w:line="240" w:lineRule="auto"/>
        <w:ind w:firstLine="567"/>
        <w:rPr>
          <w:rFonts w:ascii="Times New Roman" w:hAnsi="Times New Roman" w:cs="Times New Roman"/>
          <w:sz w:val="22"/>
          <w:szCs w:val="22"/>
        </w:rPr>
      </w:pPr>
      <w:r>
        <w:rPr>
          <w:rFonts w:ascii="Times New Roman" w:hAnsi="Times New Roman" w:cs="Times New Roman"/>
          <w:sz w:val="22"/>
          <w:szCs w:val="22"/>
        </w:rPr>
        <w:t xml:space="preserve">2) </w:t>
      </w:r>
      <w:r w:rsidRPr="00D4187E">
        <w:rPr>
          <w:rFonts w:ascii="Times New Roman" w:hAnsi="Times New Roman" w:cs="Times New Roman"/>
          <w:sz w:val="22"/>
          <w:szCs w:val="22"/>
        </w:rPr>
        <w:t>о нормативных правовых актах, регламентирующих порядок осуществления муниципального контроля;</w:t>
      </w:r>
    </w:p>
    <w:p w:rsidR="00A515D5" w:rsidRPr="00D4187E" w:rsidRDefault="00A515D5" w:rsidP="00A515D5">
      <w:pPr>
        <w:pStyle w:val="22"/>
        <w:shd w:val="clear" w:color="auto" w:fill="auto"/>
        <w:tabs>
          <w:tab w:val="left" w:pos="1908"/>
        </w:tabs>
        <w:spacing w:line="240" w:lineRule="auto"/>
        <w:ind w:firstLine="567"/>
        <w:rPr>
          <w:rFonts w:ascii="Times New Roman" w:hAnsi="Times New Roman" w:cs="Times New Roman"/>
          <w:sz w:val="22"/>
          <w:szCs w:val="22"/>
        </w:rPr>
      </w:pPr>
      <w:r>
        <w:rPr>
          <w:rFonts w:ascii="Times New Roman" w:hAnsi="Times New Roman" w:cs="Times New Roman"/>
          <w:sz w:val="22"/>
          <w:szCs w:val="22"/>
        </w:rPr>
        <w:t xml:space="preserve">3) </w:t>
      </w:r>
      <w:r w:rsidRPr="00D4187E">
        <w:rPr>
          <w:rFonts w:ascii="Times New Roman" w:hAnsi="Times New Roman" w:cs="Times New Roman"/>
          <w:sz w:val="22"/>
          <w:szCs w:val="22"/>
        </w:rPr>
        <w:t>о порядке обжалования действий или бездействия должностных лиц администрации Уральского  сельсовета;</w:t>
      </w:r>
    </w:p>
    <w:p w:rsidR="00A515D5" w:rsidRPr="00D4187E" w:rsidRDefault="00A515D5" w:rsidP="00A515D5">
      <w:pPr>
        <w:pStyle w:val="22"/>
        <w:shd w:val="clear" w:color="auto" w:fill="auto"/>
        <w:tabs>
          <w:tab w:val="left" w:pos="1908"/>
        </w:tabs>
        <w:spacing w:line="240" w:lineRule="auto"/>
        <w:ind w:firstLine="567"/>
        <w:rPr>
          <w:rFonts w:ascii="Times New Roman" w:hAnsi="Times New Roman" w:cs="Times New Roman"/>
          <w:sz w:val="22"/>
          <w:szCs w:val="22"/>
        </w:rPr>
      </w:pPr>
      <w:r>
        <w:rPr>
          <w:rFonts w:ascii="Times New Roman" w:hAnsi="Times New Roman" w:cs="Times New Roman"/>
          <w:sz w:val="22"/>
          <w:szCs w:val="22"/>
        </w:rPr>
        <w:t xml:space="preserve">4) </w:t>
      </w:r>
      <w:r w:rsidRPr="00D4187E">
        <w:rPr>
          <w:rFonts w:ascii="Times New Roman" w:hAnsi="Times New Roman" w:cs="Times New Roman"/>
          <w:sz w:val="22"/>
          <w:szCs w:val="22"/>
        </w:rPr>
        <w:t>о месте нахождения и графике работы администрации Уральского сельсовета;</w:t>
      </w:r>
    </w:p>
    <w:p w:rsidR="00A515D5" w:rsidRPr="00D4187E" w:rsidRDefault="00A515D5" w:rsidP="00A515D5">
      <w:pPr>
        <w:pStyle w:val="22"/>
        <w:shd w:val="clear" w:color="auto" w:fill="auto"/>
        <w:tabs>
          <w:tab w:val="left" w:pos="2195"/>
        </w:tabs>
        <w:spacing w:line="240" w:lineRule="auto"/>
        <w:ind w:firstLine="567"/>
        <w:rPr>
          <w:rFonts w:ascii="Times New Roman" w:hAnsi="Times New Roman" w:cs="Times New Roman"/>
          <w:sz w:val="22"/>
          <w:szCs w:val="22"/>
        </w:rPr>
      </w:pPr>
      <w:r>
        <w:rPr>
          <w:rFonts w:ascii="Times New Roman" w:hAnsi="Times New Roman" w:cs="Times New Roman"/>
          <w:sz w:val="22"/>
          <w:szCs w:val="22"/>
        </w:rPr>
        <w:t xml:space="preserve">5) </w:t>
      </w:r>
      <w:r w:rsidRPr="00D4187E">
        <w:rPr>
          <w:rFonts w:ascii="Times New Roman" w:hAnsi="Times New Roman" w:cs="Times New Roman"/>
          <w:sz w:val="22"/>
          <w:szCs w:val="22"/>
        </w:rPr>
        <w:t>об адресе официального сайта, а также электронной почты администрации Уральского сельсовета;</w:t>
      </w:r>
    </w:p>
    <w:p w:rsidR="00A515D5" w:rsidRPr="00D4187E" w:rsidRDefault="00A515D5" w:rsidP="00A515D5">
      <w:pPr>
        <w:pStyle w:val="22"/>
        <w:shd w:val="clear" w:color="auto" w:fill="auto"/>
        <w:tabs>
          <w:tab w:val="left" w:pos="1908"/>
        </w:tabs>
        <w:spacing w:line="240" w:lineRule="auto"/>
        <w:ind w:firstLine="567"/>
        <w:rPr>
          <w:rFonts w:ascii="Times New Roman" w:hAnsi="Times New Roman" w:cs="Times New Roman"/>
          <w:sz w:val="22"/>
          <w:szCs w:val="22"/>
        </w:rPr>
      </w:pPr>
      <w:r>
        <w:rPr>
          <w:rFonts w:ascii="Times New Roman" w:hAnsi="Times New Roman" w:cs="Times New Roman"/>
          <w:sz w:val="22"/>
          <w:szCs w:val="22"/>
        </w:rPr>
        <w:t xml:space="preserve">6) </w:t>
      </w:r>
      <w:r w:rsidRPr="00D4187E">
        <w:rPr>
          <w:rFonts w:ascii="Times New Roman" w:hAnsi="Times New Roman" w:cs="Times New Roman"/>
          <w:sz w:val="22"/>
          <w:szCs w:val="22"/>
        </w:rPr>
        <w:t>об организации и осуществлении муниципального контроля;</w:t>
      </w:r>
    </w:p>
    <w:p w:rsidR="00A515D5" w:rsidRPr="00D4187E" w:rsidRDefault="00A515D5" w:rsidP="00A515D5">
      <w:pPr>
        <w:pStyle w:val="22"/>
        <w:shd w:val="clear" w:color="auto" w:fill="auto"/>
        <w:tabs>
          <w:tab w:val="left" w:pos="1908"/>
        </w:tabs>
        <w:spacing w:line="240" w:lineRule="auto"/>
        <w:ind w:firstLine="567"/>
        <w:rPr>
          <w:rFonts w:ascii="Times New Roman" w:hAnsi="Times New Roman" w:cs="Times New Roman"/>
          <w:sz w:val="22"/>
          <w:szCs w:val="22"/>
        </w:rPr>
      </w:pPr>
      <w:r>
        <w:rPr>
          <w:rFonts w:ascii="Times New Roman" w:hAnsi="Times New Roman" w:cs="Times New Roman"/>
          <w:sz w:val="22"/>
          <w:szCs w:val="22"/>
        </w:rPr>
        <w:t xml:space="preserve">7) </w:t>
      </w:r>
      <w:r w:rsidRPr="00D4187E">
        <w:rPr>
          <w:rFonts w:ascii="Times New Roman" w:hAnsi="Times New Roman" w:cs="Times New Roman"/>
          <w:sz w:val="22"/>
          <w:szCs w:val="22"/>
        </w:rPr>
        <w:t>о порядке осуществления профилактических, контрольных (надзорных) мероприятий, установленных Положением.</w:t>
      </w:r>
    </w:p>
    <w:p w:rsidR="00A515D5" w:rsidRPr="00D4187E" w:rsidRDefault="00A515D5" w:rsidP="00A515D5">
      <w:pPr>
        <w:pStyle w:val="22"/>
        <w:shd w:val="clear" w:color="auto" w:fill="auto"/>
        <w:tabs>
          <w:tab w:val="left" w:pos="2195"/>
        </w:tabs>
        <w:spacing w:line="240" w:lineRule="auto"/>
        <w:ind w:firstLine="567"/>
        <w:rPr>
          <w:rFonts w:ascii="Times New Roman" w:hAnsi="Times New Roman" w:cs="Times New Roman"/>
          <w:sz w:val="22"/>
          <w:szCs w:val="22"/>
        </w:rPr>
      </w:pPr>
      <w:r>
        <w:rPr>
          <w:rFonts w:ascii="Times New Roman" w:hAnsi="Times New Roman" w:cs="Times New Roman"/>
          <w:sz w:val="22"/>
          <w:szCs w:val="22"/>
        </w:rPr>
        <w:t xml:space="preserve">8)  о </w:t>
      </w:r>
      <w:r w:rsidRPr="00D4187E">
        <w:rPr>
          <w:rFonts w:ascii="Times New Roman" w:hAnsi="Times New Roman" w:cs="Times New Roman"/>
          <w:sz w:val="22"/>
          <w:szCs w:val="22"/>
        </w:rPr>
        <w:t xml:space="preserve"> справочных телефонах структурных подразделений администрации Успенского сельсовета.</w:t>
      </w:r>
    </w:p>
    <w:p w:rsidR="00A515D5" w:rsidRDefault="00A515D5" w:rsidP="00A515D5">
      <w:pPr>
        <w:pStyle w:val="22"/>
        <w:shd w:val="clear" w:color="auto" w:fill="auto"/>
        <w:spacing w:line="240" w:lineRule="auto"/>
        <w:ind w:firstLine="567"/>
        <w:rPr>
          <w:rFonts w:ascii="Times New Roman" w:hAnsi="Times New Roman" w:cs="Times New Roman"/>
          <w:sz w:val="22"/>
          <w:szCs w:val="22"/>
        </w:rPr>
      </w:pPr>
      <w:r w:rsidRPr="00D4187E">
        <w:rPr>
          <w:rFonts w:ascii="Times New Roman" w:hAnsi="Times New Roman" w:cs="Times New Roman"/>
          <w:sz w:val="22"/>
          <w:szCs w:val="22"/>
        </w:rPr>
        <w:t>Консультирование при личном приеме контролируемых лиц проводится Инспекторами администрации Уральского сельсовета в соответствии с графиком приема контролируемых лиц по предварительной записи.</w:t>
      </w:r>
    </w:p>
    <w:p w:rsidR="00A515D5" w:rsidRDefault="00A515D5" w:rsidP="00A515D5">
      <w:pPr>
        <w:pStyle w:val="22"/>
        <w:shd w:val="clear" w:color="auto" w:fill="auto"/>
        <w:spacing w:line="240" w:lineRule="auto"/>
        <w:ind w:firstLine="567"/>
        <w:rPr>
          <w:rFonts w:ascii="Times New Roman" w:hAnsi="Times New Roman" w:cs="Times New Roman"/>
          <w:sz w:val="22"/>
          <w:szCs w:val="22"/>
        </w:rPr>
      </w:pPr>
      <w:r w:rsidRPr="00D4187E">
        <w:rPr>
          <w:rFonts w:ascii="Times New Roman" w:hAnsi="Times New Roman" w:cs="Times New Roman"/>
          <w:sz w:val="22"/>
          <w:szCs w:val="22"/>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A515D5" w:rsidRDefault="00A515D5" w:rsidP="00A515D5">
      <w:pPr>
        <w:pStyle w:val="22"/>
        <w:shd w:val="clear" w:color="auto" w:fill="auto"/>
        <w:spacing w:line="240" w:lineRule="auto"/>
        <w:ind w:firstLine="567"/>
        <w:rPr>
          <w:rFonts w:ascii="Times New Roman" w:hAnsi="Times New Roman" w:cs="Times New Roman"/>
          <w:sz w:val="22"/>
          <w:szCs w:val="22"/>
        </w:rPr>
      </w:pPr>
      <w:r w:rsidRPr="00D4187E">
        <w:rPr>
          <w:rFonts w:ascii="Times New Roman" w:hAnsi="Times New Roman" w:cs="Times New Roman"/>
          <w:sz w:val="22"/>
          <w:szCs w:val="22"/>
        </w:rPr>
        <w:t>Индивидуальное консультирование на личном приеме контролируемого лица и его представителя должностными лицами местной администрации не может превышать 10 минут. Консультации о месте нахождения и графике работы местной администрации, о справочных телефонах структурных подразделений местной администрации, об адресе официального сайта, а также электронной почты местной администрации могут предоставляться с использованием средств автоинформирования. При автоинформировании обеспечивается круглосуточное предоставление справочной информации.</w:t>
      </w:r>
    </w:p>
    <w:p w:rsidR="00A515D5" w:rsidRPr="00D4187E" w:rsidRDefault="00A515D5" w:rsidP="00A515D5">
      <w:pPr>
        <w:pStyle w:val="22"/>
        <w:shd w:val="clear" w:color="auto" w:fill="auto"/>
        <w:spacing w:line="240" w:lineRule="auto"/>
        <w:ind w:firstLine="567"/>
        <w:rPr>
          <w:rFonts w:ascii="Times New Roman" w:hAnsi="Times New Roman" w:cs="Times New Roman"/>
          <w:sz w:val="22"/>
          <w:szCs w:val="22"/>
        </w:rPr>
      </w:pPr>
      <w:r w:rsidRPr="00D4187E">
        <w:rPr>
          <w:rFonts w:ascii="Times New Roman" w:hAnsi="Times New Roman" w:cs="Times New Roman"/>
          <w:sz w:val="22"/>
          <w:szCs w:val="22"/>
        </w:rPr>
        <w:lastRenderedPageBreak/>
        <w:t>Публичное</w:t>
      </w:r>
      <w:r w:rsidRPr="00D4187E">
        <w:rPr>
          <w:rFonts w:ascii="Times New Roman" w:hAnsi="Times New Roman" w:cs="Times New Roman"/>
          <w:sz w:val="22"/>
          <w:szCs w:val="22"/>
        </w:rPr>
        <w:tab/>
        <w:t>письменное</w:t>
      </w:r>
      <w:r w:rsidRPr="00D4187E">
        <w:rPr>
          <w:rFonts w:ascii="Times New Roman" w:hAnsi="Times New Roman" w:cs="Times New Roman"/>
          <w:sz w:val="22"/>
          <w:szCs w:val="22"/>
        </w:rPr>
        <w:tab/>
        <w:t>консультирование</w:t>
      </w:r>
      <w:r w:rsidRPr="00D4187E">
        <w:rPr>
          <w:rFonts w:ascii="Times New Roman" w:hAnsi="Times New Roman" w:cs="Times New Roman"/>
          <w:sz w:val="22"/>
          <w:szCs w:val="22"/>
        </w:rPr>
        <w:tab/>
        <w:t>осуществляется</w:t>
      </w:r>
      <w:r w:rsidRPr="00D4187E">
        <w:rPr>
          <w:rFonts w:ascii="Times New Roman" w:hAnsi="Times New Roman" w:cs="Times New Roman"/>
          <w:sz w:val="22"/>
          <w:szCs w:val="22"/>
        </w:rPr>
        <w:tab/>
        <w:t>путем</w:t>
      </w:r>
    </w:p>
    <w:p w:rsidR="00A515D5" w:rsidRDefault="00A515D5" w:rsidP="00A515D5">
      <w:pPr>
        <w:pStyle w:val="22"/>
        <w:shd w:val="clear" w:color="auto" w:fill="auto"/>
        <w:tabs>
          <w:tab w:val="left" w:pos="4078"/>
          <w:tab w:val="left" w:pos="15603"/>
        </w:tabs>
        <w:spacing w:line="240" w:lineRule="auto"/>
        <w:rPr>
          <w:rFonts w:ascii="Times New Roman" w:hAnsi="Times New Roman" w:cs="Times New Roman"/>
          <w:sz w:val="22"/>
          <w:szCs w:val="22"/>
        </w:rPr>
      </w:pPr>
      <w:r w:rsidRPr="00D4187E">
        <w:rPr>
          <w:rFonts w:ascii="Times New Roman" w:hAnsi="Times New Roman" w:cs="Times New Roman"/>
          <w:sz w:val="22"/>
          <w:szCs w:val="22"/>
        </w:rPr>
        <w:t xml:space="preserve">размещения информационных материалов на информационных стендах администрации Успенского сельсовета размещения на своем официальном сайте в сети «Интернет» </w:t>
      </w:r>
      <w:r w:rsidRPr="00D4187E">
        <w:rPr>
          <w:rFonts w:ascii="Times New Roman" w:hAnsi="Times New Roman" w:cs="Times New Roman"/>
          <w:sz w:val="22"/>
          <w:szCs w:val="22"/>
          <w:lang w:val="en-US" w:eastAsia="en-US" w:bidi="en-US"/>
        </w:rPr>
        <w:t>admural</w:t>
      </w:r>
      <w:r w:rsidRPr="00D4187E">
        <w:rPr>
          <w:rFonts w:ascii="Times New Roman" w:hAnsi="Times New Roman" w:cs="Times New Roman"/>
          <w:sz w:val="22"/>
          <w:szCs w:val="22"/>
          <w:lang w:eastAsia="en-US" w:bidi="en-US"/>
        </w:rPr>
        <w:t>.</w:t>
      </w:r>
      <w:r w:rsidRPr="00D4187E">
        <w:rPr>
          <w:rFonts w:ascii="Times New Roman" w:hAnsi="Times New Roman" w:cs="Times New Roman"/>
          <w:sz w:val="22"/>
          <w:szCs w:val="22"/>
          <w:lang w:val="en-US" w:eastAsia="en-US" w:bidi="en-US"/>
        </w:rPr>
        <w:t>ru</w:t>
      </w:r>
      <w:r w:rsidRPr="00D4187E">
        <w:rPr>
          <w:rFonts w:ascii="Times New Roman" w:hAnsi="Times New Roman" w:cs="Times New Roman"/>
          <w:sz w:val="22"/>
          <w:szCs w:val="22"/>
          <w:lang w:eastAsia="en-US" w:bidi="en-US"/>
        </w:rPr>
        <w:t xml:space="preserve"> </w:t>
      </w:r>
      <w:r w:rsidRPr="00D4187E">
        <w:rPr>
          <w:rFonts w:ascii="Times New Roman" w:hAnsi="Times New Roman" w:cs="Times New Roman"/>
          <w:sz w:val="22"/>
          <w:szCs w:val="22"/>
        </w:rPr>
        <w:t>письменного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w:t>
      </w:r>
      <w:r>
        <w:rPr>
          <w:rFonts w:ascii="Times New Roman" w:hAnsi="Times New Roman" w:cs="Times New Roman"/>
          <w:sz w:val="22"/>
          <w:szCs w:val="22"/>
        </w:rPr>
        <w:t xml:space="preserve"> </w:t>
      </w:r>
      <w:r w:rsidRPr="00D4187E">
        <w:rPr>
          <w:rFonts w:ascii="Times New Roman" w:hAnsi="Times New Roman" w:cs="Times New Roman"/>
          <w:sz w:val="22"/>
          <w:szCs w:val="22"/>
        </w:rPr>
        <w:t>администрации Уральского сельсовета.</w:t>
      </w:r>
    </w:p>
    <w:p w:rsidR="00A515D5" w:rsidRDefault="00A515D5" w:rsidP="00A515D5">
      <w:pPr>
        <w:pStyle w:val="22"/>
        <w:shd w:val="clear" w:color="auto" w:fill="auto"/>
        <w:tabs>
          <w:tab w:val="left" w:pos="4078"/>
          <w:tab w:val="left" w:pos="15603"/>
        </w:tabs>
        <w:spacing w:line="240" w:lineRule="auto"/>
        <w:ind w:firstLine="709"/>
        <w:rPr>
          <w:rFonts w:ascii="Times New Roman" w:hAnsi="Times New Roman" w:cs="Times New Roman"/>
          <w:sz w:val="22"/>
          <w:szCs w:val="22"/>
        </w:rPr>
      </w:pPr>
      <w:r w:rsidRPr="00D4187E">
        <w:rPr>
          <w:rFonts w:ascii="Times New Roman" w:hAnsi="Times New Roman" w:cs="Times New Roman"/>
          <w:sz w:val="22"/>
          <w:szCs w:val="22"/>
        </w:rPr>
        <w:t>Публичное устное консультирование осуществляется заместителем главы Успенского сельсовета с привлечением средств массовой информации - радио, телевидения.</w:t>
      </w:r>
    </w:p>
    <w:p w:rsidR="00A515D5" w:rsidRPr="00D4187E" w:rsidRDefault="00A515D5" w:rsidP="00A515D5">
      <w:pPr>
        <w:pStyle w:val="22"/>
        <w:shd w:val="clear" w:color="auto" w:fill="auto"/>
        <w:tabs>
          <w:tab w:val="left" w:pos="4078"/>
          <w:tab w:val="left" w:pos="15603"/>
        </w:tabs>
        <w:spacing w:line="240" w:lineRule="auto"/>
        <w:ind w:firstLine="709"/>
        <w:rPr>
          <w:rFonts w:ascii="Times New Roman" w:hAnsi="Times New Roman" w:cs="Times New Roman"/>
          <w:sz w:val="22"/>
          <w:szCs w:val="22"/>
        </w:rPr>
      </w:pPr>
      <w:r w:rsidRPr="00D4187E">
        <w:rPr>
          <w:rFonts w:ascii="Times New Roman" w:hAnsi="Times New Roman" w:cs="Times New Roman"/>
          <w:sz w:val="22"/>
          <w:szCs w:val="22"/>
        </w:rPr>
        <w:t>При устном обращении контролируемого лица и его представителя (по телефону или лично) должностные лица администрации Уральского сельсовета,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A515D5" w:rsidRPr="00D4187E" w:rsidRDefault="00A515D5" w:rsidP="00A515D5">
      <w:pPr>
        <w:pStyle w:val="22"/>
        <w:shd w:val="clear" w:color="auto" w:fill="auto"/>
        <w:spacing w:line="240" w:lineRule="auto"/>
        <w:rPr>
          <w:rFonts w:ascii="Times New Roman" w:hAnsi="Times New Roman" w:cs="Times New Roman"/>
          <w:sz w:val="22"/>
          <w:szCs w:val="22"/>
        </w:rPr>
      </w:pPr>
      <w:r w:rsidRPr="00D4187E">
        <w:rPr>
          <w:rFonts w:ascii="Times New Roman" w:hAnsi="Times New Roman" w:cs="Times New Roman"/>
          <w:sz w:val="22"/>
          <w:szCs w:val="22"/>
        </w:rPr>
        <w:t>Консультирование в письменной форме осуществляется в следующих случаях:</w:t>
      </w:r>
    </w:p>
    <w:p w:rsidR="00A515D5" w:rsidRPr="00D4187E" w:rsidRDefault="00A515D5" w:rsidP="00A515D5">
      <w:pPr>
        <w:pStyle w:val="22"/>
        <w:shd w:val="clear" w:color="auto" w:fill="auto"/>
        <w:tabs>
          <w:tab w:val="left" w:pos="1914"/>
          <w:tab w:val="left" w:pos="16734"/>
        </w:tabs>
        <w:spacing w:line="240" w:lineRule="auto"/>
        <w:ind w:firstLine="709"/>
        <w:rPr>
          <w:rFonts w:ascii="Times New Roman" w:hAnsi="Times New Roman" w:cs="Times New Roman"/>
          <w:sz w:val="22"/>
          <w:szCs w:val="22"/>
        </w:rPr>
      </w:pPr>
      <w:r>
        <w:rPr>
          <w:rFonts w:ascii="Times New Roman" w:hAnsi="Times New Roman" w:cs="Times New Roman"/>
          <w:sz w:val="22"/>
          <w:szCs w:val="22"/>
        </w:rPr>
        <w:t xml:space="preserve">1) </w:t>
      </w:r>
      <w:r w:rsidRPr="00D4187E">
        <w:rPr>
          <w:rFonts w:ascii="Times New Roman" w:hAnsi="Times New Roman" w:cs="Times New Roman"/>
          <w:sz w:val="22"/>
          <w:szCs w:val="22"/>
        </w:rPr>
        <w:t>контролируемым лицом представлен письменный запрос</w:t>
      </w:r>
      <w:r>
        <w:rPr>
          <w:rFonts w:ascii="Times New Roman" w:hAnsi="Times New Roman" w:cs="Times New Roman"/>
          <w:sz w:val="22"/>
          <w:szCs w:val="22"/>
        </w:rPr>
        <w:t xml:space="preserve"> </w:t>
      </w:r>
      <w:r w:rsidRPr="00D4187E">
        <w:rPr>
          <w:rFonts w:ascii="Times New Roman" w:hAnsi="Times New Roman" w:cs="Times New Roman"/>
          <w:sz w:val="22"/>
          <w:szCs w:val="22"/>
        </w:rPr>
        <w:t>о</w:t>
      </w:r>
      <w:r>
        <w:rPr>
          <w:rFonts w:ascii="Times New Roman" w:hAnsi="Times New Roman" w:cs="Times New Roman"/>
          <w:sz w:val="22"/>
          <w:szCs w:val="22"/>
        </w:rPr>
        <w:t xml:space="preserve"> </w:t>
      </w:r>
      <w:r w:rsidRPr="00D4187E">
        <w:rPr>
          <w:rFonts w:ascii="Times New Roman" w:hAnsi="Times New Roman" w:cs="Times New Roman"/>
          <w:sz w:val="22"/>
          <w:szCs w:val="22"/>
        </w:rPr>
        <w:t>предоставлении письменного ответа по вопросам консультирования;</w:t>
      </w:r>
    </w:p>
    <w:p w:rsidR="00A515D5" w:rsidRPr="00D4187E" w:rsidRDefault="00A515D5" w:rsidP="00A515D5">
      <w:pPr>
        <w:pStyle w:val="22"/>
        <w:shd w:val="clear" w:color="auto" w:fill="auto"/>
        <w:tabs>
          <w:tab w:val="left" w:pos="1914"/>
        </w:tabs>
        <w:spacing w:line="240" w:lineRule="auto"/>
        <w:ind w:firstLine="709"/>
        <w:jc w:val="left"/>
        <w:rPr>
          <w:rFonts w:ascii="Times New Roman" w:hAnsi="Times New Roman" w:cs="Times New Roman"/>
          <w:sz w:val="22"/>
          <w:szCs w:val="22"/>
        </w:rPr>
      </w:pPr>
      <w:r>
        <w:rPr>
          <w:rFonts w:ascii="Times New Roman" w:hAnsi="Times New Roman" w:cs="Times New Roman"/>
          <w:sz w:val="22"/>
          <w:szCs w:val="22"/>
        </w:rPr>
        <w:t xml:space="preserve">2) </w:t>
      </w:r>
      <w:r w:rsidRPr="00D4187E">
        <w:rPr>
          <w:rFonts w:ascii="Times New Roman" w:hAnsi="Times New Roman" w:cs="Times New Roman"/>
          <w:sz w:val="22"/>
          <w:szCs w:val="22"/>
        </w:rPr>
        <w:t>если при личном обращении предоставить ответ на поставленные вопросы не представляется возможным;</w:t>
      </w:r>
    </w:p>
    <w:p w:rsidR="00A515D5" w:rsidRPr="00D4187E" w:rsidRDefault="00A515D5" w:rsidP="00A515D5">
      <w:pPr>
        <w:pStyle w:val="22"/>
        <w:shd w:val="clear" w:color="auto" w:fill="auto"/>
        <w:tabs>
          <w:tab w:val="left" w:pos="1914"/>
        </w:tabs>
        <w:spacing w:line="240" w:lineRule="auto"/>
        <w:ind w:firstLine="709"/>
        <w:jc w:val="left"/>
        <w:rPr>
          <w:rFonts w:ascii="Times New Roman" w:hAnsi="Times New Roman" w:cs="Times New Roman"/>
          <w:sz w:val="22"/>
          <w:szCs w:val="22"/>
        </w:rPr>
      </w:pPr>
      <w:r>
        <w:rPr>
          <w:rFonts w:ascii="Times New Roman" w:hAnsi="Times New Roman" w:cs="Times New Roman"/>
          <w:sz w:val="22"/>
          <w:szCs w:val="22"/>
        </w:rPr>
        <w:t xml:space="preserve">3) </w:t>
      </w:r>
      <w:r w:rsidRPr="00D4187E">
        <w:rPr>
          <w:rFonts w:ascii="Times New Roman" w:hAnsi="Times New Roman" w:cs="Times New Roman"/>
          <w:sz w:val="22"/>
          <w:szCs w:val="22"/>
        </w:rPr>
        <w:t>ответ на поставленные вопросы требует получения дополнительных сведений и информации.</w:t>
      </w:r>
    </w:p>
    <w:p w:rsidR="00A515D5" w:rsidRPr="00D4187E" w:rsidRDefault="00A515D5" w:rsidP="00A515D5">
      <w:pPr>
        <w:pStyle w:val="22"/>
        <w:shd w:val="clear" w:color="auto" w:fill="auto"/>
        <w:spacing w:line="240" w:lineRule="auto"/>
        <w:ind w:firstLine="709"/>
        <w:rPr>
          <w:rFonts w:ascii="Times New Roman" w:hAnsi="Times New Roman" w:cs="Times New Roman"/>
          <w:sz w:val="22"/>
          <w:szCs w:val="22"/>
        </w:rPr>
      </w:pPr>
      <w:r w:rsidRPr="00D4187E">
        <w:rPr>
          <w:rFonts w:ascii="Times New Roman" w:hAnsi="Times New Roman" w:cs="Times New Roman"/>
          <w:sz w:val="22"/>
          <w:szCs w:val="22"/>
        </w:rPr>
        <w:t>Ответы на письменные обращения даются в четкой и понятной форме в письменном виде и должны содержать:</w:t>
      </w:r>
    </w:p>
    <w:p w:rsidR="00A515D5" w:rsidRPr="00D4187E" w:rsidRDefault="00A515D5" w:rsidP="00A515D5">
      <w:pPr>
        <w:pStyle w:val="22"/>
        <w:shd w:val="clear" w:color="auto" w:fill="auto"/>
        <w:tabs>
          <w:tab w:val="left" w:pos="1914"/>
        </w:tabs>
        <w:spacing w:line="240" w:lineRule="auto"/>
        <w:ind w:firstLine="709"/>
        <w:rPr>
          <w:rFonts w:ascii="Times New Roman" w:hAnsi="Times New Roman" w:cs="Times New Roman"/>
          <w:sz w:val="22"/>
          <w:szCs w:val="22"/>
        </w:rPr>
      </w:pPr>
      <w:r>
        <w:rPr>
          <w:rFonts w:ascii="Times New Roman" w:hAnsi="Times New Roman" w:cs="Times New Roman"/>
          <w:sz w:val="22"/>
          <w:szCs w:val="22"/>
        </w:rPr>
        <w:t xml:space="preserve">1) </w:t>
      </w:r>
      <w:r w:rsidRPr="00D4187E">
        <w:rPr>
          <w:rFonts w:ascii="Times New Roman" w:hAnsi="Times New Roman" w:cs="Times New Roman"/>
          <w:sz w:val="22"/>
          <w:szCs w:val="22"/>
        </w:rPr>
        <w:t>ответы на поставленные вопросы;</w:t>
      </w:r>
    </w:p>
    <w:p w:rsidR="00A515D5" w:rsidRPr="00D4187E" w:rsidRDefault="00A515D5" w:rsidP="00A515D5">
      <w:pPr>
        <w:pStyle w:val="22"/>
        <w:shd w:val="clear" w:color="auto" w:fill="auto"/>
        <w:tabs>
          <w:tab w:val="left" w:pos="1914"/>
        </w:tabs>
        <w:spacing w:line="240" w:lineRule="auto"/>
        <w:ind w:firstLine="709"/>
        <w:rPr>
          <w:rFonts w:ascii="Times New Roman" w:hAnsi="Times New Roman" w:cs="Times New Roman"/>
          <w:sz w:val="22"/>
          <w:szCs w:val="22"/>
        </w:rPr>
      </w:pPr>
      <w:r>
        <w:rPr>
          <w:rFonts w:ascii="Times New Roman" w:hAnsi="Times New Roman" w:cs="Times New Roman"/>
          <w:sz w:val="22"/>
          <w:szCs w:val="22"/>
        </w:rPr>
        <w:t xml:space="preserve">2) </w:t>
      </w:r>
      <w:r w:rsidRPr="00D4187E">
        <w:rPr>
          <w:rFonts w:ascii="Times New Roman" w:hAnsi="Times New Roman" w:cs="Times New Roman"/>
          <w:sz w:val="22"/>
          <w:szCs w:val="22"/>
        </w:rPr>
        <w:t>должность, фамилию и инициалы лица, подписавшего ответ;</w:t>
      </w:r>
    </w:p>
    <w:p w:rsidR="00A515D5" w:rsidRPr="00D4187E" w:rsidRDefault="00A515D5" w:rsidP="00A515D5">
      <w:pPr>
        <w:pStyle w:val="22"/>
        <w:shd w:val="clear" w:color="auto" w:fill="auto"/>
        <w:tabs>
          <w:tab w:val="left" w:pos="1914"/>
        </w:tabs>
        <w:spacing w:line="240" w:lineRule="auto"/>
        <w:ind w:firstLine="709"/>
        <w:rPr>
          <w:rFonts w:ascii="Times New Roman" w:hAnsi="Times New Roman" w:cs="Times New Roman"/>
          <w:sz w:val="22"/>
          <w:szCs w:val="22"/>
        </w:rPr>
      </w:pPr>
      <w:r>
        <w:rPr>
          <w:rFonts w:ascii="Times New Roman" w:hAnsi="Times New Roman" w:cs="Times New Roman"/>
          <w:sz w:val="22"/>
          <w:szCs w:val="22"/>
        </w:rPr>
        <w:t xml:space="preserve">3) </w:t>
      </w:r>
      <w:r w:rsidRPr="00D4187E">
        <w:rPr>
          <w:rFonts w:ascii="Times New Roman" w:hAnsi="Times New Roman" w:cs="Times New Roman"/>
          <w:sz w:val="22"/>
          <w:szCs w:val="22"/>
        </w:rPr>
        <w:t>фамилию и инициалы исполнителя;</w:t>
      </w:r>
    </w:p>
    <w:p w:rsidR="00A515D5" w:rsidRPr="00D4187E" w:rsidRDefault="00A515D5" w:rsidP="00A515D5">
      <w:pPr>
        <w:pStyle w:val="22"/>
        <w:shd w:val="clear" w:color="auto" w:fill="auto"/>
        <w:tabs>
          <w:tab w:val="left" w:pos="1914"/>
        </w:tabs>
        <w:spacing w:line="240" w:lineRule="auto"/>
        <w:ind w:firstLine="709"/>
        <w:rPr>
          <w:rFonts w:ascii="Times New Roman" w:hAnsi="Times New Roman" w:cs="Times New Roman"/>
          <w:sz w:val="22"/>
          <w:szCs w:val="22"/>
        </w:rPr>
      </w:pPr>
      <w:r>
        <w:rPr>
          <w:rFonts w:ascii="Times New Roman" w:hAnsi="Times New Roman" w:cs="Times New Roman"/>
          <w:sz w:val="22"/>
          <w:szCs w:val="22"/>
        </w:rPr>
        <w:t xml:space="preserve">4) </w:t>
      </w:r>
      <w:r w:rsidRPr="00D4187E">
        <w:rPr>
          <w:rFonts w:ascii="Times New Roman" w:hAnsi="Times New Roman" w:cs="Times New Roman"/>
          <w:sz w:val="22"/>
          <w:szCs w:val="22"/>
        </w:rPr>
        <w:t>номер телефона исполнителя.</w:t>
      </w:r>
    </w:p>
    <w:p w:rsidR="00A515D5" w:rsidRPr="00D4187E" w:rsidRDefault="00A515D5" w:rsidP="00A515D5">
      <w:pPr>
        <w:pStyle w:val="22"/>
        <w:shd w:val="clear" w:color="auto" w:fill="auto"/>
        <w:spacing w:line="240" w:lineRule="auto"/>
        <w:ind w:firstLine="567"/>
        <w:rPr>
          <w:rFonts w:ascii="Times New Roman" w:hAnsi="Times New Roman" w:cs="Times New Roman"/>
          <w:sz w:val="22"/>
          <w:szCs w:val="22"/>
        </w:rPr>
      </w:pPr>
      <w:r w:rsidRPr="00D4187E">
        <w:rPr>
          <w:rFonts w:ascii="Times New Roman" w:hAnsi="Times New Roman" w:cs="Times New Roman"/>
          <w:sz w:val="22"/>
          <w:szCs w:val="22"/>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A515D5" w:rsidRPr="00D4187E" w:rsidRDefault="00A515D5" w:rsidP="00A515D5">
      <w:pPr>
        <w:pStyle w:val="22"/>
        <w:shd w:val="clear" w:color="auto" w:fill="auto"/>
        <w:spacing w:line="240" w:lineRule="auto"/>
        <w:ind w:firstLine="567"/>
        <w:rPr>
          <w:rFonts w:ascii="Times New Roman" w:hAnsi="Times New Roman" w:cs="Times New Roman"/>
          <w:sz w:val="22"/>
          <w:szCs w:val="22"/>
        </w:rPr>
      </w:pPr>
      <w:r w:rsidRPr="00D4187E">
        <w:rPr>
          <w:rFonts w:ascii="Times New Roman" w:hAnsi="Times New Roman" w:cs="Times New Roman"/>
          <w:sz w:val="22"/>
          <w:szCs w:val="22"/>
        </w:rPr>
        <w:t>Должностные лица администрации Уральского сельсовета не вправе осуществлять консультирование контролируемых лиц и их представителей, выходящее за рамки информирования.</w:t>
      </w:r>
    </w:p>
    <w:p w:rsidR="00A515D5" w:rsidRPr="00D4187E" w:rsidRDefault="00A515D5" w:rsidP="00A515D5">
      <w:pPr>
        <w:pStyle w:val="22"/>
        <w:shd w:val="clear" w:color="auto" w:fill="auto"/>
        <w:spacing w:line="240" w:lineRule="auto"/>
        <w:ind w:firstLine="567"/>
        <w:rPr>
          <w:rFonts w:ascii="Times New Roman" w:hAnsi="Times New Roman" w:cs="Times New Roman"/>
          <w:sz w:val="22"/>
          <w:szCs w:val="22"/>
        </w:rPr>
      </w:pPr>
      <w:r w:rsidRPr="00D4187E">
        <w:rPr>
          <w:rFonts w:ascii="Times New Roman" w:hAnsi="Times New Roman" w:cs="Times New Roman"/>
          <w:sz w:val="22"/>
          <w:szCs w:val="22"/>
        </w:rPr>
        <w:t>Информация, ставшая известной должностному лицу администрации Уральского сельсовета в ходе консультирования, не может быть использована администрацией Уральского сельсовета в целях оценки контролируемого лица по вопросам соблюдения обязательных требований.</w:t>
      </w:r>
    </w:p>
    <w:p w:rsidR="00A515D5" w:rsidRPr="00D4187E" w:rsidRDefault="00A515D5" w:rsidP="00A515D5">
      <w:pPr>
        <w:pStyle w:val="22"/>
        <w:shd w:val="clear" w:color="auto" w:fill="auto"/>
        <w:spacing w:line="240" w:lineRule="auto"/>
        <w:ind w:firstLine="567"/>
        <w:rPr>
          <w:rFonts w:ascii="Times New Roman" w:hAnsi="Times New Roman" w:cs="Times New Roman"/>
          <w:sz w:val="22"/>
          <w:szCs w:val="22"/>
        </w:rPr>
      </w:pPr>
      <w:r w:rsidRPr="00D4187E">
        <w:rPr>
          <w:rFonts w:ascii="Times New Roman" w:hAnsi="Times New Roman" w:cs="Times New Roman"/>
          <w:sz w:val="22"/>
          <w:szCs w:val="22"/>
        </w:rPr>
        <w:t>Администрация Уральского сельсовета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 Уральского сельсовета.</w:t>
      </w:r>
    </w:p>
    <w:p w:rsidR="00A515D5" w:rsidRPr="00D4187E" w:rsidRDefault="00A515D5" w:rsidP="00A515D5">
      <w:pPr>
        <w:pStyle w:val="22"/>
        <w:shd w:val="clear" w:color="auto" w:fill="auto"/>
        <w:spacing w:line="240" w:lineRule="auto"/>
        <w:ind w:firstLine="567"/>
        <w:rPr>
          <w:rFonts w:ascii="Times New Roman" w:hAnsi="Times New Roman" w:cs="Times New Roman"/>
          <w:sz w:val="22"/>
          <w:szCs w:val="22"/>
        </w:rPr>
      </w:pPr>
      <w:r w:rsidRPr="00D4187E">
        <w:rPr>
          <w:rFonts w:ascii="Times New Roman" w:hAnsi="Times New Roman" w:cs="Times New Roman"/>
          <w:sz w:val="22"/>
          <w:szCs w:val="22"/>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виза, контрольного мероприятия.</w:t>
      </w:r>
    </w:p>
    <w:p w:rsidR="00A515D5" w:rsidRPr="00D4187E" w:rsidRDefault="00A515D5" w:rsidP="00A515D5">
      <w:pPr>
        <w:pStyle w:val="22"/>
        <w:shd w:val="clear" w:color="auto" w:fill="auto"/>
        <w:tabs>
          <w:tab w:val="left" w:pos="2496"/>
        </w:tabs>
        <w:spacing w:line="240" w:lineRule="auto"/>
        <w:ind w:firstLine="567"/>
        <w:rPr>
          <w:rFonts w:ascii="Times New Roman" w:hAnsi="Times New Roman" w:cs="Times New Roman"/>
          <w:sz w:val="22"/>
          <w:szCs w:val="22"/>
        </w:rPr>
      </w:pPr>
      <w:r>
        <w:rPr>
          <w:rFonts w:ascii="Times New Roman" w:hAnsi="Times New Roman" w:cs="Times New Roman"/>
          <w:sz w:val="22"/>
          <w:szCs w:val="22"/>
        </w:rPr>
        <w:t xml:space="preserve">17. </w:t>
      </w:r>
      <w:r w:rsidRPr="00D4187E">
        <w:rPr>
          <w:rFonts w:ascii="Times New Roman" w:hAnsi="Times New Roman" w:cs="Times New Roman"/>
          <w:sz w:val="22"/>
          <w:szCs w:val="22"/>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515D5" w:rsidRPr="00D4187E" w:rsidRDefault="00A515D5" w:rsidP="00A515D5">
      <w:pPr>
        <w:pStyle w:val="22"/>
        <w:shd w:val="clear" w:color="auto" w:fill="auto"/>
        <w:spacing w:line="240" w:lineRule="auto"/>
        <w:ind w:firstLine="567"/>
        <w:rPr>
          <w:rFonts w:ascii="Times New Roman" w:hAnsi="Times New Roman" w:cs="Times New Roman"/>
          <w:sz w:val="22"/>
          <w:szCs w:val="22"/>
        </w:rPr>
      </w:pPr>
      <w:r w:rsidRPr="00D4187E">
        <w:rPr>
          <w:rFonts w:ascii="Times New Roman" w:hAnsi="Times New Roman" w:cs="Times New Roman"/>
          <w:sz w:val="22"/>
          <w:szCs w:val="22"/>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в день проведения профилактического визита направляет информацию в форме отчета о проведенном профилактическом визите уполномоченному должностному лицу администрации Успенского сельсовета для принятия решения о проведении контрольного мероприятия в соответствии с Федеральным законом от 31.07.2020 № 248-ФЗ «О государственном контроле (надзоре) и </w:t>
      </w:r>
      <w:r w:rsidRPr="00D4187E">
        <w:rPr>
          <w:rFonts w:ascii="Times New Roman" w:hAnsi="Times New Roman" w:cs="Times New Roman"/>
          <w:sz w:val="22"/>
          <w:szCs w:val="22"/>
        </w:rPr>
        <w:lastRenderedPageBreak/>
        <w:t>муниципальном контроле в Российской Федерации.</w:t>
      </w:r>
    </w:p>
    <w:p w:rsidR="00A515D5" w:rsidRPr="00D4187E" w:rsidRDefault="00A515D5" w:rsidP="00A515D5">
      <w:pPr>
        <w:pStyle w:val="22"/>
        <w:shd w:val="clear" w:color="auto" w:fill="auto"/>
        <w:spacing w:line="240" w:lineRule="auto"/>
        <w:ind w:firstLine="567"/>
        <w:rPr>
          <w:rFonts w:ascii="Times New Roman" w:hAnsi="Times New Roman" w:cs="Times New Roman"/>
          <w:sz w:val="22"/>
          <w:szCs w:val="22"/>
        </w:rPr>
      </w:pPr>
      <w:r w:rsidRPr="00D4187E">
        <w:rPr>
          <w:rFonts w:ascii="Times New Roman" w:hAnsi="Times New Roman" w:cs="Times New Roman"/>
          <w:sz w:val="22"/>
          <w:szCs w:val="22"/>
        </w:rPr>
        <w:t>Инспектор проводит обязательный профилактический визит в отношении:</w:t>
      </w:r>
    </w:p>
    <w:p w:rsidR="00A515D5" w:rsidRPr="00D4187E" w:rsidRDefault="00A515D5" w:rsidP="00A515D5">
      <w:pPr>
        <w:pStyle w:val="22"/>
        <w:shd w:val="clear" w:color="auto" w:fill="auto"/>
        <w:spacing w:line="240" w:lineRule="auto"/>
        <w:ind w:firstLine="567"/>
        <w:rPr>
          <w:rFonts w:ascii="Times New Roman" w:hAnsi="Times New Roman" w:cs="Times New Roman"/>
          <w:sz w:val="22"/>
          <w:szCs w:val="22"/>
        </w:rPr>
      </w:pPr>
      <w:r w:rsidRPr="00D4187E">
        <w:rPr>
          <w:rFonts w:ascii="Times New Roman" w:hAnsi="Times New Roman" w:cs="Times New Roman"/>
          <w:sz w:val="22"/>
          <w:szCs w:val="22"/>
        </w:rPr>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A515D5" w:rsidRPr="00D4187E" w:rsidRDefault="00A515D5" w:rsidP="00A515D5">
      <w:pPr>
        <w:pStyle w:val="22"/>
        <w:shd w:val="clear" w:color="auto" w:fill="auto"/>
        <w:spacing w:line="240" w:lineRule="auto"/>
        <w:ind w:firstLine="567"/>
        <w:rPr>
          <w:rFonts w:ascii="Times New Roman" w:hAnsi="Times New Roman" w:cs="Times New Roman"/>
          <w:sz w:val="22"/>
          <w:szCs w:val="22"/>
        </w:rPr>
      </w:pPr>
      <w:r w:rsidRPr="00D4187E">
        <w:rPr>
          <w:rFonts w:ascii="Times New Roman" w:hAnsi="Times New Roman" w:cs="Times New Roman"/>
          <w:sz w:val="22"/>
          <w:szCs w:val="22"/>
        </w:rPr>
        <w:t>Решение в форме распоряжения о проведении обязательного профилактического визита принимается администрацией Уральского сельсовета не позднее чем за 7 рабочих дней до даты его проведения.</w:t>
      </w:r>
    </w:p>
    <w:p w:rsidR="00A515D5" w:rsidRPr="00D4187E" w:rsidRDefault="00A515D5" w:rsidP="00A515D5">
      <w:pPr>
        <w:pStyle w:val="22"/>
        <w:shd w:val="clear" w:color="auto" w:fill="auto"/>
        <w:spacing w:line="240" w:lineRule="auto"/>
        <w:ind w:firstLine="567"/>
        <w:rPr>
          <w:rFonts w:ascii="Times New Roman" w:hAnsi="Times New Roman" w:cs="Times New Roman"/>
          <w:sz w:val="22"/>
          <w:szCs w:val="22"/>
        </w:rPr>
      </w:pPr>
      <w:r w:rsidRPr="00D4187E">
        <w:rPr>
          <w:rFonts w:ascii="Times New Roman" w:hAnsi="Times New Roman" w:cs="Times New Roman"/>
          <w:sz w:val="22"/>
          <w:szCs w:val="22"/>
        </w:rPr>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 способами, предусмотренными статьей 21 Федерального закона № 248-ФЗ</w:t>
      </w:r>
    </w:p>
    <w:p w:rsidR="00A515D5" w:rsidRPr="00D4187E" w:rsidRDefault="00A515D5" w:rsidP="00A515D5">
      <w:pPr>
        <w:pStyle w:val="22"/>
        <w:shd w:val="clear" w:color="auto" w:fill="auto"/>
        <w:spacing w:line="240" w:lineRule="auto"/>
        <w:ind w:firstLine="567"/>
        <w:rPr>
          <w:rFonts w:ascii="Times New Roman" w:hAnsi="Times New Roman" w:cs="Times New Roman"/>
          <w:sz w:val="22"/>
          <w:szCs w:val="22"/>
        </w:rPr>
      </w:pPr>
      <w:r w:rsidRPr="00D4187E">
        <w:rPr>
          <w:rFonts w:ascii="Times New Roman" w:hAnsi="Times New Roman" w:cs="Times New Roman"/>
          <w:sz w:val="22"/>
          <w:szCs w:val="22"/>
        </w:rPr>
        <w:t>О проведении обязательного профилактического визита контролируемое лицо уведомляется администрацией Уральского сельсовета не позднее, чем за 5 рабочих дней до даты его проведения.</w:t>
      </w:r>
    </w:p>
    <w:p w:rsidR="00A515D5" w:rsidRPr="00D4187E" w:rsidRDefault="00A515D5" w:rsidP="00A515D5">
      <w:pPr>
        <w:pStyle w:val="22"/>
        <w:shd w:val="clear" w:color="auto" w:fill="auto"/>
        <w:spacing w:line="240" w:lineRule="auto"/>
        <w:ind w:firstLine="567"/>
        <w:rPr>
          <w:rFonts w:ascii="Times New Roman" w:hAnsi="Times New Roman" w:cs="Times New Roman"/>
          <w:sz w:val="22"/>
          <w:szCs w:val="22"/>
        </w:rPr>
      </w:pPr>
      <w:r w:rsidRPr="00D4187E">
        <w:rPr>
          <w:rFonts w:ascii="Times New Roman" w:hAnsi="Times New Roman" w:cs="Times New Roman"/>
          <w:sz w:val="22"/>
          <w:szCs w:val="22"/>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A515D5" w:rsidRPr="00D4187E" w:rsidRDefault="00A515D5" w:rsidP="00A515D5">
      <w:pPr>
        <w:pStyle w:val="22"/>
        <w:shd w:val="clear" w:color="auto" w:fill="auto"/>
        <w:tabs>
          <w:tab w:val="left" w:pos="1866"/>
        </w:tabs>
        <w:spacing w:line="240" w:lineRule="auto"/>
        <w:ind w:firstLine="567"/>
        <w:rPr>
          <w:rFonts w:ascii="Times New Roman" w:hAnsi="Times New Roman" w:cs="Times New Roman"/>
          <w:sz w:val="22"/>
          <w:szCs w:val="22"/>
        </w:rPr>
      </w:pPr>
      <w:r>
        <w:rPr>
          <w:rFonts w:ascii="Times New Roman" w:hAnsi="Times New Roman" w:cs="Times New Roman"/>
          <w:sz w:val="22"/>
          <w:szCs w:val="22"/>
        </w:rPr>
        <w:t xml:space="preserve">1) </w:t>
      </w:r>
      <w:r w:rsidRPr="00D4187E">
        <w:rPr>
          <w:rFonts w:ascii="Times New Roman" w:hAnsi="Times New Roman" w:cs="Times New Roman"/>
          <w:sz w:val="22"/>
          <w:szCs w:val="22"/>
        </w:rPr>
        <w:t>дата, время и место составления уведомления;</w:t>
      </w:r>
    </w:p>
    <w:p w:rsidR="00A515D5" w:rsidRPr="00D4187E" w:rsidRDefault="00A515D5" w:rsidP="00A515D5">
      <w:pPr>
        <w:pStyle w:val="22"/>
        <w:shd w:val="clear" w:color="auto" w:fill="auto"/>
        <w:tabs>
          <w:tab w:val="left" w:pos="1886"/>
        </w:tabs>
        <w:spacing w:line="240" w:lineRule="auto"/>
        <w:ind w:firstLine="567"/>
        <w:rPr>
          <w:rFonts w:ascii="Times New Roman" w:hAnsi="Times New Roman" w:cs="Times New Roman"/>
          <w:sz w:val="22"/>
          <w:szCs w:val="22"/>
        </w:rPr>
      </w:pPr>
      <w:r>
        <w:rPr>
          <w:rFonts w:ascii="Times New Roman" w:hAnsi="Times New Roman" w:cs="Times New Roman"/>
          <w:sz w:val="22"/>
          <w:szCs w:val="22"/>
        </w:rPr>
        <w:t xml:space="preserve">2) </w:t>
      </w:r>
      <w:r w:rsidRPr="00D4187E">
        <w:rPr>
          <w:rFonts w:ascii="Times New Roman" w:hAnsi="Times New Roman" w:cs="Times New Roman"/>
          <w:sz w:val="22"/>
          <w:szCs w:val="22"/>
        </w:rPr>
        <w:t>наименование контрольного органа;</w:t>
      </w:r>
    </w:p>
    <w:p w:rsidR="00A515D5" w:rsidRPr="00D4187E" w:rsidRDefault="00A515D5" w:rsidP="00A515D5">
      <w:pPr>
        <w:pStyle w:val="22"/>
        <w:shd w:val="clear" w:color="auto" w:fill="auto"/>
        <w:tabs>
          <w:tab w:val="left" w:pos="1886"/>
        </w:tabs>
        <w:spacing w:line="240" w:lineRule="auto"/>
        <w:ind w:firstLine="567"/>
        <w:rPr>
          <w:rFonts w:ascii="Times New Roman" w:hAnsi="Times New Roman" w:cs="Times New Roman"/>
          <w:sz w:val="22"/>
          <w:szCs w:val="22"/>
        </w:rPr>
      </w:pPr>
      <w:r>
        <w:rPr>
          <w:rFonts w:ascii="Times New Roman" w:hAnsi="Times New Roman" w:cs="Times New Roman"/>
          <w:sz w:val="22"/>
          <w:szCs w:val="22"/>
        </w:rPr>
        <w:t xml:space="preserve">3) </w:t>
      </w:r>
      <w:r w:rsidRPr="00D4187E">
        <w:rPr>
          <w:rFonts w:ascii="Times New Roman" w:hAnsi="Times New Roman" w:cs="Times New Roman"/>
          <w:sz w:val="22"/>
          <w:szCs w:val="22"/>
        </w:rPr>
        <w:t>полное наименование контролируемого лица;</w:t>
      </w:r>
    </w:p>
    <w:p w:rsidR="00A515D5" w:rsidRPr="00D4187E" w:rsidRDefault="00A515D5" w:rsidP="00A515D5">
      <w:pPr>
        <w:pStyle w:val="22"/>
        <w:shd w:val="clear" w:color="auto" w:fill="auto"/>
        <w:tabs>
          <w:tab w:val="left" w:pos="1886"/>
        </w:tabs>
        <w:spacing w:line="240" w:lineRule="auto"/>
        <w:ind w:firstLine="567"/>
        <w:rPr>
          <w:rFonts w:ascii="Times New Roman" w:hAnsi="Times New Roman" w:cs="Times New Roman"/>
          <w:sz w:val="22"/>
          <w:szCs w:val="22"/>
        </w:rPr>
      </w:pPr>
      <w:r>
        <w:rPr>
          <w:rFonts w:ascii="Times New Roman" w:hAnsi="Times New Roman" w:cs="Times New Roman"/>
          <w:sz w:val="22"/>
          <w:szCs w:val="22"/>
        </w:rPr>
        <w:t xml:space="preserve">4) </w:t>
      </w:r>
      <w:r w:rsidRPr="00D4187E">
        <w:rPr>
          <w:rFonts w:ascii="Times New Roman" w:hAnsi="Times New Roman" w:cs="Times New Roman"/>
          <w:sz w:val="22"/>
          <w:szCs w:val="22"/>
        </w:rPr>
        <w:t>фамилия, имя, отчество (при наличии) Инспектора;</w:t>
      </w:r>
    </w:p>
    <w:p w:rsidR="00A515D5" w:rsidRPr="00D4187E" w:rsidRDefault="00A515D5" w:rsidP="00A515D5">
      <w:pPr>
        <w:pStyle w:val="22"/>
        <w:shd w:val="clear" w:color="auto" w:fill="auto"/>
        <w:tabs>
          <w:tab w:val="left" w:pos="1886"/>
        </w:tabs>
        <w:spacing w:after="7" w:line="240" w:lineRule="auto"/>
        <w:ind w:firstLine="567"/>
        <w:rPr>
          <w:rFonts w:ascii="Times New Roman" w:hAnsi="Times New Roman" w:cs="Times New Roman"/>
          <w:sz w:val="22"/>
          <w:szCs w:val="22"/>
        </w:rPr>
      </w:pPr>
      <w:r>
        <w:rPr>
          <w:rFonts w:ascii="Times New Roman" w:hAnsi="Times New Roman" w:cs="Times New Roman"/>
          <w:sz w:val="22"/>
          <w:szCs w:val="22"/>
        </w:rPr>
        <w:t xml:space="preserve">5) </w:t>
      </w:r>
      <w:r w:rsidRPr="00D4187E">
        <w:rPr>
          <w:rFonts w:ascii="Times New Roman" w:hAnsi="Times New Roman" w:cs="Times New Roman"/>
          <w:sz w:val="22"/>
          <w:szCs w:val="22"/>
        </w:rPr>
        <w:t>дата, время и место обязательного профилактического визита;</w:t>
      </w:r>
    </w:p>
    <w:p w:rsidR="00A515D5" w:rsidRDefault="00A515D5" w:rsidP="00A515D5">
      <w:pPr>
        <w:pStyle w:val="22"/>
        <w:shd w:val="clear" w:color="auto" w:fill="auto"/>
        <w:tabs>
          <w:tab w:val="left" w:pos="1886"/>
        </w:tabs>
        <w:spacing w:line="240" w:lineRule="auto"/>
        <w:ind w:firstLine="567"/>
        <w:rPr>
          <w:rFonts w:ascii="Times New Roman" w:hAnsi="Times New Roman" w:cs="Times New Roman"/>
          <w:sz w:val="22"/>
          <w:szCs w:val="22"/>
        </w:rPr>
      </w:pPr>
      <w:r>
        <w:rPr>
          <w:rFonts w:ascii="Times New Roman" w:hAnsi="Times New Roman" w:cs="Times New Roman"/>
          <w:sz w:val="22"/>
          <w:szCs w:val="22"/>
        </w:rPr>
        <w:t xml:space="preserve">6) </w:t>
      </w:r>
      <w:r w:rsidRPr="00D4187E">
        <w:rPr>
          <w:rFonts w:ascii="Times New Roman" w:hAnsi="Times New Roman" w:cs="Times New Roman"/>
          <w:sz w:val="22"/>
          <w:szCs w:val="22"/>
        </w:rPr>
        <w:t>подпись Инспектора.</w:t>
      </w:r>
    </w:p>
    <w:p w:rsidR="00A515D5" w:rsidRDefault="00A515D5" w:rsidP="00A515D5">
      <w:pPr>
        <w:pStyle w:val="22"/>
        <w:shd w:val="clear" w:color="auto" w:fill="auto"/>
        <w:tabs>
          <w:tab w:val="left" w:pos="1886"/>
        </w:tabs>
        <w:spacing w:line="240" w:lineRule="auto"/>
        <w:ind w:firstLine="567"/>
        <w:rPr>
          <w:rFonts w:ascii="Times New Roman" w:hAnsi="Times New Roman" w:cs="Times New Roman"/>
          <w:sz w:val="22"/>
          <w:szCs w:val="22"/>
        </w:rPr>
      </w:pPr>
      <w:r w:rsidRPr="00D4187E">
        <w:rPr>
          <w:rFonts w:ascii="Times New Roman" w:hAnsi="Times New Roman" w:cs="Times New Roman"/>
          <w:sz w:val="22"/>
          <w:szCs w:val="22"/>
        </w:rPr>
        <w:t>Контролируемое лицо вправе отказаться от проведения обязательного профилактического визита, уведомив об этом администрацию Успенского сельсовета, не позднее чем за 3 рабочих дня до даты его проведения.</w:t>
      </w:r>
    </w:p>
    <w:p w:rsidR="00A515D5" w:rsidRPr="00D4187E" w:rsidRDefault="00A515D5" w:rsidP="00A515D5">
      <w:pPr>
        <w:pStyle w:val="22"/>
        <w:shd w:val="clear" w:color="auto" w:fill="auto"/>
        <w:tabs>
          <w:tab w:val="left" w:pos="1886"/>
        </w:tabs>
        <w:spacing w:line="240" w:lineRule="auto"/>
        <w:ind w:firstLine="567"/>
        <w:rPr>
          <w:rFonts w:ascii="Times New Roman" w:hAnsi="Times New Roman" w:cs="Times New Roman"/>
          <w:sz w:val="22"/>
          <w:szCs w:val="22"/>
        </w:rPr>
      </w:pPr>
      <w:r w:rsidRPr="00D4187E">
        <w:rPr>
          <w:rFonts w:ascii="Times New Roman" w:hAnsi="Times New Roman" w:cs="Times New Roman"/>
          <w:sz w:val="22"/>
          <w:szCs w:val="22"/>
        </w:rPr>
        <w:t>Срок проведения обязательного профилактического визита определяется Инспектором самостоятельно и не должен превышать 1 рабочего дня.</w:t>
      </w:r>
    </w:p>
    <w:p w:rsidR="00A515D5" w:rsidRPr="00D4187E" w:rsidRDefault="00A515D5" w:rsidP="00A515D5">
      <w:pPr>
        <w:pStyle w:val="22"/>
        <w:shd w:val="clear" w:color="auto" w:fill="auto"/>
        <w:spacing w:line="240" w:lineRule="auto"/>
        <w:ind w:left="4140" w:hanging="3856"/>
        <w:rPr>
          <w:rFonts w:ascii="Times New Roman" w:hAnsi="Times New Roman" w:cs="Times New Roman"/>
          <w:b/>
          <w:sz w:val="22"/>
          <w:szCs w:val="22"/>
        </w:rPr>
      </w:pPr>
      <w:r w:rsidRPr="00D4187E">
        <w:rPr>
          <w:rFonts w:ascii="Times New Roman" w:hAnsi="Times New Roman" w:cs="Times New Roman"/>
          <w:b/>
          <w:sz w:val="22"/>
          <w:szCs w:val="22"/>
        </w:rPr>
        <w:t>Контрольные мероприятия, проводимые в рамках</w:t>
      </w:r>
      <w:r>
        <w:rPr>
          <w:rFonts w:ascii="Times New Roman" w:hAnsi="Times New Roman" w:cs="Times New Roman"/>
          <w:b/>
          <w:sz w:val="22"/>
          <w:szCs w:val="22"/>
        </w:rPr>
        <w:t xml:space="preserve"> </w:t>
      </w:r>
      <w:r w:rsidRPr="00D4187E">
        <w:rPr>
          <w:rFonts w:ascii="Times New Roman" w:hAnsi="Times New Roman" w:cs="Times New Roman"/>
          <w:b/>
          <w:sz w:val="22"/>
          <w:szCs w:val="22"/>
        </w:rPr>
        <w:t>муниципального контроля</w:t>
      </w:r>
    </w:p>
    <w:p w:rsidR="00A515D5" w:rsidRPr="00D4187E" w:rsidRDefault="00A515D5" w:rsidP="00A515D5">
      <w:pPr>
        <w:pStyle w:val="22"/>
        <w:shd w:val="clear" w:color="auto" w:fill="auto"/>
        <w:tabs>
          <w:tab w:val="left" w:pos="2314"/>
        </w:tabs>
        <w:spacing w:line="240" w:lineRule="auto"/>
        <w:ind w:firstLine="567"/>
        <w:rPr>
          <w:rFonts w:ascii="Times New Roman" w:hAnsi="Times New Roman" w:cs="Times New Roman"/>
          <w:sz w:val="22"/>
          <w:szCs w:val="22"/>
        </w:rPr>
      </w:pPr>
      <w:r>
        <w:rPr>
          <w:rFonts w:ascii="Times New Roman" w:hAnsi="Times New Roman" w:cs="Times New Roman"/>
          <w:sz w:val="22"/>
          <w:szCs w:val="22"/>
        </w:rPr>
        <w:t xml:space="preserve">18. </w:t>
      </w:r>
      <w:r w:rsidRPr="00D4187E">
        <w:rPr>
          <w:rFonts w:ascii="Times New Roman" w:hAnsi="Times New Roman" w:cs="Times New Roman"/>
          <w:sz w:val="22"/>
          <w:szCs w:val="22"/>
        </w:rPr>
        <w:t>Муниципальный контроль осуществляется в виде внеплановых контрольных мероприятий.</w:t>
      </w:r>
    </w:p>
    <w:p w:rsidR="00A515D5" w:rsidRPr="00D4187E" w:rsidRDefault="00A515D5" w:rsidP="00A515D5">
      <w:pPr>
        <w:pStyle w:val="22"/>
        <w:shd w:val="clear" w:color="auto" w:fill="auto"/>
        <w:tabs>
          <w:tab w:val="left" w:pos="2918"/>
        </w:tabs>
        <w:spacing w:line="240" w:lineRule="auto"/>
        <w:ind w:firstLine="567"/>
        <w:rPr>
          <w:rFonts w:ascii="Times New Roman" w:hAnsi="Times New Roman" w:cs="Times New Roman"/>
          <w:sz w:val="22"/>
          <w:szCs w:val="22"/>
        </w:rPr>
      </w:pPr>
      <w:r>
        <w:rPr>
          <w:rFonts w:ascii="Times New Roman" w:hAnsi="Times New Roman" w:cs="Times New Roman"/>
          <w:sz w:val="22"/>
          <w:szCs w:val="22"/>
        </w:rPr>
        <w:t xml:space="preserve">19. </w:t>
      </w:r>
      <w:r w:rsidRPr="00D4187E">
        <w:rPr>
          <w:rFonts w:ascii="Times New Roman" w:hAnsi="Times New Roman" w:cs="Times New Roman"/>
          <w:sz w:val="22"/>
          <w:szCs w:val="22"/>
        </w:rPr>
        <w:t>В рамках осуществления муниципального контроля при взаимодействии с контролируемым лицом проводятся следующие контрольные мероприятия:</w:t>
      </w:r>
    </w:p>
    <w:p w:rsidR="00A515D5" w:rsidRPr="00D4187E" w:rsidRDefault="00A515D5" w:rsidP="00A515D5">
      <w:pPr>
        <w:pStyle w:val="22"/>
        <w:shd w:val="clear" w:color="auto" w:fill="auto"/>
        <w:tabs>
          <w:tab w:val="left" w:pos="1837"/>
        </w:tabs>
        <w:spacing w:line="240" w:lineRule="auto"/>
        <w:ind w:firstLine="567"/>
        <w:rPr>
          <w:rFonts w:ascii="Times New Roman" w:hAnsi="Times New Roman" w:cs="Times New Roman"/>
          <w:sz w:val="22"/>
          <w:szCs w:val="22"/>
        </w:rPr>
      </w:pPr>
      <w:r>
        <w:rPr>
          <w:rFonts w:ascii="Times New Roman" w:hAnsi="Times New Roman" w:cs="Times New Roman"/>
          <w:sz w:val="22"/>
          <w:szCs w:val="22"/>
        </w:rPr>
        <w:t xml:space="preserve">1) </w:t>
      </w:r>
      <w:r w:rsidRPr="00D4187E">
        <w:rPr>
          <w:rFonts w:ascii="Times New Roman" w:hAnsi="Times New Roman" w:cs="Times New Roman"/>
          <w:sz w:val="22"/>
          <w:szCs w:val="22"/>
        </w:rPr>
        <w:t>инспекционный визит;</w:t>
      </w:r>
    </w:p>
    <w:p w:rsidR="00A515D5" w:rsidRPr="00D4187E" w:rsidRDefault="00A515D5" w:rsidP="00A515D5">
      <w:pPr>
        <w:pStyle w:val="22"/>
        <w:shd w:val="clear" w:color="auto" w:fill="auto"/>
        <w:tabs>
          <w:tab w:val="left" w:pos="1856"/>
        </w:tabs>
        <w:spacing w:line="240" w:lineRule="auto"/>
        <w:ind w:firstLine="567"/>
        <w:rPr>
          <w:rFonts w:ascii="Times New Roman" w:hAnsi="Times New Roman" w:cs="Times New Roman"/>
          <w:sz w:val="22"/>
          <w:szCs w:val="22"/>
        </w:rPr>
      </w:pPr>
      <w:r>
        <w:rPr>
          <w:rFonts w:ascii="Times New Roman" w:hAnsi="Times New Roman" w:cs="Times New Roman"/>
          <w:sz w:val="22"/>
          <w:szCs w:val="22"/>
        </w:rPr>
        <w:t xml:space="preserve">2) </w:t>
      </w:r>
      <w:r w:rsidRPr="00D4187E">
        <w:rPr>
          <w:rFonts w:ascii="Times New Roman" w:hAnsi="Times New Roman" w:cs="Times New Roman"/>
          <w:sz w:val="22"/>
          <w:szCs w:val="22"/>
        </w:rPr>
        <w:t>документарная проверка;</w:t>
      </w:r>
    </w:p>
    <w:p w:rsidR="00A515D5" w:rsidRDefault="00A515D5" w:rsidP="00A515D5">
      <w:pPr>
        <w:pStyle w:val="22"/>
        <w:shd w:val="clear" w:color="auto" w:fill="auto"/>
        <w:tabs>
          <w:tab w:val="left" w:pos="1856"/>
        </w:tabs>
        <w:spacing w:line="240" w:lineRule="auto"/>
        <w:ind w:firstLine="567"/>
        <w:rPr>
          <w:rFonts w:ascii="Times New Roman" w:hAnsi="Times New Roman" w:cs="Times New Roman"/>
          <w:sz w:val="22"/>
          <w:szCs w:val="22"/>
        </w:rPr>
      </w:pPr>
      <w:r>
        <w:rPr>
          <w:rFonts w:ascii="Times New Roman" w:hAnsi="Times New Roman" w:cs="Times New Roman"/>
          <w:sz w:val="22"/>
          <w:szCs w:val="22"/>
        </w:rPr>
        <w:t xml:space="preserve">3) </w:t>
      </w:r>
      <w:r w:rsidRPr="00D4187E">
        <w:rPr>
          <w:rFonts w:ascii="Times New Roman" w:hAnsi="Times New Roman" w:cs="Times New Roman"/>
          <w:sz w:val="22"/>
          <w:szCs w:val="22"/>
        </w:rPr>
        <w:t>выездная проверка.</w:t>
      </w:r>
    </w:p>
    <w:p w:rsidR="00A515D5" w:rsidRPr="00D4187E" w:rsidRDefault="00A515D5" w:rsidP="00A515D5">
      <w:pPr>
        <w:pStyle w:val="22"/>
        <w:shd w:val="clear" w:color="auto" w:fill="auto"/>
        <w:tabs>
          <w:tab w:val="left" w:pos="1856"/>
        </w:tabs>
        <w:spacing w:line="240" w:lineRule="auto"/>
        <w:rPr>
          <w:rFonts w:ascii="Times New Roman" w:hAnsi="Times New Roman" w:cs="Times New Roman"/>
          <w:sz w:val="22"/>
          <w:szCs w:val="22"/>
        </w:rPr>
      </w:pPr>
      <w:r w:rsidRPr="00D4187E">
        <w:rPr>
          <w:rFonts w:ascii="Times New Roman" w:hAnsi="Times New Roman" w:cs="Times New Roman"/>
          <w:sz w:val="22"/>
          <w:szCs w:val="22"/>
        </w:rPr>
        <w:t>Без взаимодействия с контролируемым лицом проводятся следующие контрольные мероприятия:</w:t>
      </w:r>
    </w:p>
    <w:p w:rsidR="00A515D5" w:rsidRPr="00D4187E" w:rsidRDefault="00A515D5" w:rsidP="00A515D5">
      <w:pPr>
        <w:pStyle w:val="22"/>
        <w:shd w:val="clear" w:color="auto" w:fill="auto"/>
        <w:tabs>
          <w:tab w:val="left" w:pos="1836"/>
        </w:tabs>
        <w:spacing w:line="240" w:lineRule="auto"/>
        <w:ind w:firstLine="567"/>
        <w:rPr>
          <w:rFonts w:ascii="Times New Roman" w:hAnsi="Times New Roman" w:cs="Times New Roman"/>
          <w:sz w:val="22"/>
          <w:szCs w:val="22"/>
        </w:rPr>
      </w:pPr>
      <w:r>
        <w:rPr>
          <w:rFonts w:ascii="Times New Roman" w:hAnsi="Times New Roman" w:cs="Times New Roman"/>
          <w:sz w:val="22"/>
          <w:szCs w:val="22"/>
        </w:rPr>
        <w:t xml:space="preserve">1) </w:t>
      </w:r>
      <w:r w:rsidRPr="00D4187E">
        <w:rPr>
          <w:rFonts w:ascii="Times New Roman" w:hAnsi="Times New Roman" w:cs="Times New Roman"/>
          <w:sz w:val="22"/>
          <w:szCs w:val="22"/>
        </w:rPr>
        <w:t>наблюдение за соблюдением обязательных требований (мониторинг безопасности);</w:t>
      </w:r>
    </w:p>
    <w:p w:rsidR="00A515D5" w:rsidRPr="00D4187E" w:rsidRDefault="00A515D5" w:rsidP="00A515D5">
      <w:pPr>
        <w:pStyle w:val="22"/>
        <w:shd w:val="clear" w:color="auto" w:fill="auto"/>
        <w:tabs>
          <w:tab w:val="left" w:pos="1856"/>
        </w:tabs>
        <w:spacing w:line="240" w:lineRule="auto"/>
        <w:ind w:firstLine="567"/>
        <w:rPr>
          <w:rFonts w:ascii="Times New Roman" w:hAnsi="Times New Roman" w:cs="Times New Roman"/>
          <w:sz w:val="22"/>
          <w:szCs w:val="22"/>
        </w:rPr>
      </w:pPr>
      <w:r>
        <w:rPr>
          <w:rFonts w:ascii="Times New Roman" w:hAnsi="Times New Roman" w:cs="Times New Roman"/>
          <w:sz w:val="22"/>
          <w:szCs w:val="22"/>
        </w:rPr>
        <w:t xml:space="preserve">2) </w:t>
      </w:r>
      <w:r w:rsidRPr="00D4187E">
        <w:rPr>
          <w:rFonts w:ascii="Times New Roman" w:hAnsi="Times New Roman" w:cs="Times New Roman"/>
          <w:sz w:val="22"/>
          <w:szCs w:val="22"/>
        </w:rPr>
        <w:t>выездное обследование.</w:t>
      </w:r>
    </w:p>
    <w:p w:rsidR="00A515D5" w:rsidRDefault="00A515D5" w:rsidP="00A515D5">
      <w:pPr>
        <w:pStyle w:val="22"/>
        <w:shd w:val="clear" w:color="auto" w:fill="auto"/>
        <w:tabs>
          <w:tab w:val="left" w:pos="2314"/>
        </w:tabs>
        <w:spacing w:line="240" w:lineRule="auto"/>
        <w:ind w:firstLine="567"/>
        <w:rPr>
          <w:rFonts w:ascii="Times New Roman" w:hAnsi="Times New Roman" w:cs="Times New Roman"/>
          <w:sz w:val="22"/>
          <w:szCs w:val="22"/>
        </w:rPr>
      </w:pPr>
      <w:r>
        <w:rPr>
          <w:rFonts w:ascii="Times New Roman" w:hAnsi="Times New Roman" w:cs="Times New Roman"/>
          <w:sz w:val="22"/>
          <w:szCs w:val="22"/>
        </w:rPr>
        <w:t xml:space="preserve">20. </w:t>
      </w:r>
      <w:r w:rsidRPr="00D4187E">
        <w:rPr>
          <w:rFonts w:ascii="Times New Roman" w:hAnsi="Times New Roman" w:cs="Times New Roman"/>
          <w:sz w:val="22"/>
          <w:szCs w:val="22"/>
        </w:rPr>
        <w:t>Внеплановые контрольные мероприятия проводятся при наличии оснований, предусмотренных пунктами 1, 3, 4, 5 части 1 статьи 57 Федерального закона от 31.07.2020 № 248-ФЗ «О государственном контроле (надзоре) и муниципальном контроле в Российской Федерации».</w:t>
      </w:r>
    </w:p>
    <w:p w:rsidR="00A515D5" w:rsidRPr="00D4187E" w:rsidRDefault="00A515D5" w:rsidP="00A515D5">
      <w:pPr>
        <w:pStyle w:val="22"/>
        <w:shd w:val="clear" w:color="auto" w:fill="auto"/>
        <w:tabs>
          <w:tab w:val="left" w:pos="2314"/>
        </w:tabs>
        <w:spacing w:line="240" w:lineRule="auto"/>
        <w:ind w:firstLine="567"/>
        <w:rPr>
          <w:rFonts w:ascii="Times New Roman" w:hAnsi="Times New Roman" w:cs="Times New Roman"/>
          <w:sz w:val="22"/>
          <w:szCs w:val="22"/>
        </w:rPr>
      </w:pPr>
      <w:r w:rsidRPr="00D4187E">
        <w:rPr>
          <w:rFonts w:ascii="Times New Roman" w:hAnsi="Times New Roman" w:cs="Times New Roman"/>
          <w:sz w:val="22"/>
          <w:szCs w:val="22"/>
        </w:rPr>
        <w:t>Перечень внеплановых контрольных мероприятий и допустимых</w:t>
      </w:r>
    </w:p>
    <w:p w:rsidR="00A515D5" w:rsidRPr="00D4187E" w:rsidRDefault="00A515D5" w:rsidP="00A515D5">
      <w:pPr>
        <w:pStyle w:val="22"/>
        <w:shd w:val="clear" w:color="auto" w:fill="auto"/>
        <w:spacing w:line="240" w:lineRule="auto"/>
        <w:jc w:val="left"/>
        <w:rPr>
          <w:rFonts w:ascii="Times New Roman" w:hAnsi="Times New Roman" w:cs="Times New Roman"/>
          <w:sz w:val="22"/>
          <w:szCs w:val="22"/>
        </w:rPr>
      </w:pPr>
      <w:r w:rsidRPr="00D4187E">
        <w:rPr>
          <w:rFonts w:ascii="Times New Roman" w:hAnsi="Times New Roman" w:cs="Times New Roman"/>
          <w:sz w:val="22"/>
          <w:szCs w:val="22"/>
        </w:rPr>
        <w:t>контрольных действий в составе каждого контрольного мероприятия:</w:t>
      </w:r>
    </w:p>
    <w:p w:rsidR="00A515D5" w:rsidRDefault="00A515D5" w:rsidP="00A515D5">
      <w:pPr>
        <w:pStyle w:val="22"/>
        <w:shd w:val="clear" w:color="auto" w:fill="auto"/>
        <w:tabs>
          <w:tab w:val="left" w:pos="1836"/>
        </w:tabs>
        <w:spacing w:line="240" w:lineRule="auto"/>
        <w:ind w:firstLine="567"/>
        <w:rPr>
          <w:rFonts w:ascii="Times New Roman" w:hAnsi="Times New Roman" w:cs="Times New Roman"/>
          <w:sz w:val="22"/>
          <w:szCs w:val="22"/>
        </w:rPr>
      </w:pPr>
      <w:r>
        <w:rPr>
          <w:rFonts w:ascii="Times New Roman" w:hAnsi="Times New Roman" w:cs="Times New Roman"/>
          <w:sz w:val="22"/>
          <w:szCs w:val="22"/>
        </w:rPr>
        <w:t xml:space="preserve">1.  </w:t>
      </w:r>
      <w:r w:rsidRPr="00D4187E">
        <w:rPr>
          <w:rFonts w:ascii="Times New Roman" w:hAnsi="Times New Roman" w:cs="Times New Roman"/>
          <w:sz w:val="22"/>
          <w:szCs w:val="22"/>
        </w:rPr>
        <w:t>Инспекционный визит.</w:t>
      </w:r>
    </w:p>
    <w:p w:rsidR="00A515D5" w:rsidRDefault="00A515D5" w:rsidP="00A515D5">
      <w:pPr>
        <w:pStyle w:val="22"/>
        <w:shd w:val="clear" w:color="auto" w:fill="auto"/>
        <w:tabs>
          <w:tab w:val="left" w:pos="1836"/>
        </w:tabs>
        <w:spacing w:line="240" w:lineRule="auto"/>
        <w:ind w:firstLine="567"/>
        <w:rPr>
          <w:rFonts w:ascii="Times New Roman" w:hAnsi="Times New Roman" w:cs="Times New Roman"/>
          <w:sz w:val="22"/>
          <w:szCs w:val="22"/>
        </w:rPr>
      </w:pPr>
      <w:r w:rsidRPr="00D4187E">
        <w:rPr>
          <w:rFonts w:ascii="Times New Roman" w:hAnsi="Times New Roman" w:cs="Times New Roman"/>
          <w:sz w:val="22"/>
          <w:szCs w:val="22"/>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515D5" w:rsidRDefault="00A515D5" w:rsidP="00A515D5">
      <w:pPr>
        <w:pStyle w:val="22"/>
        <w:shd w:val="clear" w:color="auto" w:fill="auto"/>
        <w:tabs>
          <w:tab w:val="left" w:pos="1836"/>
        </w:tabs>
        <w:spacing w:line="240" w:lineRule="auto"/>
        <w:ind w:firstLine="567"/>
        <w:rPr>
          <w:rFonts w:ascii="Times New Roman" w:hAnsi="Times New Roman" w:cs="Times New Roman"/>
          <w:sz w:val="22"/>
          <w:szCs w:val="22"/>
        </w:rPr>
      </w:pPr>
      <w:r w:rsidRPr="00D4187E">
        <w:rPr>
          <w:rFonts w:ascii="Times New Roman" w:hAnsi="Times New Roman" w:cs="Times New Roman"/>
          <w:sz w:val="22"/>
          <w:szCs w:val="22"/>
        </w:rPr>
        <w:t>Инспекционный визит проводится без предварительного уведомления контролируемого лица.</w:t>
      </w:r>
    </w:p>
    <w:p w:rsidR="00A515D5" w:rsidRDefault="00A515D5" w:rsidP="00A515D5">
      <w:pPr>
        <w:pStyle w:val="22"/>
        <w:shd w:val="clear" w:color="auto" w:fill="auto"/>
        <w:tabs>
          <w:tab w:val="left" w:pos="1836"/>
        </w:tabs>
        <w:spacing w:line="240" w:lineRule="auto"/>
        <w:ind w:firstLine="567"/>
        <w:rPr>
          <w:rFonts w:ascii="Times New Roman" w:hAnsi="Times New Roman" w:cs="Times New Roman"/>
          <w:sz w:val="22"/>
          <w:szCs w:val="22"/>
        </w:rPr>
      </w:pPr>
      <w:r w:rsidRPr="00D4187E">
        <w:rPr>
          <w:rFonts w:ascii="Times New Roman" w:hAnsi="Times New Roman" w:cs="Times New Roman"/>
          <w:sz w:val="22"/>
          <w:szCs w:val="22"/>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A515D5" w:rsidRPr="00D4187E" w:rsidRDefault="00A515D5" w:rsidP="00A515D5">
      <w:pPr>
        <w:pStyle w:val="22"/>
        <w:shd w:val="clear" w:color="auto" w:fill="auto"/>
        <w:tabs>
          <w:tab w:val="left" w:pos="1836"/>
        </w:tabs>
        <w:spacing w:line="240" w:lineRule="auto"/>
        <w:ind w:firstLine="567"/>
        <w:rPr>
          <w:rFonts w:ascii="Times New Roman" w:hAnsi="Times New Roman" w:cs="Times New Roman"/>
          <w:sz w:val="22"/>
          <w:szCs w:val="22"/>
        </w:rPr>
      </w:pPr>
      <w:r w:rsidRPr="00D4187E">
        <w:rPr>
          <w:rFonts w:ascii="Times New Roman" w:hAnsi="Times New Roman" w:cs="Times New Roman"/>
          <w:sz w:val="22"/>
          <w:szCs w:val="22"/>
        </w:rPr>
        <w:t>В ходе инспекционного визита могут совершаться следующие действия:</w:t>
      </w:r>
    </w:p>
    <w:p w:rsidR="00A515D5" w:rsidRPr="00D4187E" w:rsidRDefault="00A515D5" w:rsidP="00A515D5">
      <w:pPr>
        <w:pStyle w:val="22"/>
        <w:shd w:val="clear" w:color="auto" w:fill="auto"/>
        <w:tabs>
          <w:tab w:val="left" w:pos="1856"/>
        </w:tabs>
        <w:spacing w:line="240" w:lineRule="auto"/>
        <w:ind w:firstLine="1320"/>
        <w:rPr>
          <w:rFonts w:ascii="Times New Roman" w:hAnsi="Times New Roman" w:cs="Times New Roman"/>
          <w:sz w:val="22"/>
          <w:szCs w:val="22"/>
        </w:rPr>
      </w:pPr>
      <w:r w:rsidRPr="00D4187E">
        <w:rPr>
          <w:rFonts w:ascii="Times New Roman" w:hAnsi="Times New Roman" w:cs="Times New Roman"/>
          <w:sz w:val="22"/>
          <w:szCs w:val="22"/>
        </w:rPr>
        <w:t>а)</w:t>
      </w:r>
      <w:r w:rsidRPr="00D4187E">
        <w:rPr>
          <w:rFonts w:ascii="Times New Roman" w:hAnsi="Times New Roman" w:cs="Times New Roman"/>
          <w:sz w:val="22"/>
          <w:szCs w:val="22"/>
        </w:rPr>
        <w:tab/>
        <w:t>осмотр;</w:t>
      </w:r>
    </w:p>
    <w:p w:rsidR="00A515D5" w:rsidRPr="00D4187E" w:rsidRDefault="00A515D5" w:rsidP="00A515D5">
      <w:pPr>
        <w:pStyle w:val="22"/>
        <w:shd w:val="clear" w:color="auto" w:fill="auto"/>
        <w:tabs>
          <w:tab w:val="left" w:pos="1866"/>
        </w:tabs>
        <w:spacing w:line="240" w:lineRule="auto"/>
        <w:ind w:firstLine="1320"/>
        <w:rPr>
          <w:rFonts w:ascii="Times New Roman" w:hAnsi="Times New Roman" w:cs="Times New Roman"/>
          <w:sz w:val="22"/>
          <w:szCs w:val="22"/>
        </w:rPr>
      </w:pPr>
      <w:r w:rsidRPr="00D4187E">
        <w:rPr>
          <w:rFonts w:ascii="Times New Roman" w:hAnsi="Times New Roman" w:cs="Times New Roman"/>
          <w:sz w:val="22"/>
          <w:szCs w:val="22"/>
        </w:rPr>
        <w:t>б)</w:t>
      </w:r>
      <w:r w:rsidRPr="00D4187E">
        <w:rPr>
          <w:rFonts w:ascii="Times New Roman" w:hAnsi="Times New Roman" w:cs="Times New Roman"/>
          <w:sz w:val="22"/>
          <w:szCs w:val="22"/>
        </w:rPr>
        <w:tab/>
        <w:t>опрос;</w:t>
      </w:r>
    </w:p>
    <w:p w:rsidR="00A515D5" w:rsidRPr="00D4187E" w:rsidRDefault="00A515D5" w:rsidP="00A515D5">
      <w:pPr>
        <w:pStyle w:val="22"/>
        <w:shd w:val="clear" w:color="auto" w:fill="auto"/>
        <w:tabs>
          <w:tab w:val="left" w:pos="1866"/>
        </w:tabs>
        <w:spacing w:line="240" w:lineRule="auto"/>
        <w:ind w:firstLine="1320"/>
        <w:rPr>
          <w:rFonts w:ascii="Times New Roman" w:hAnsi="Times New Roman" w:cs="Times New Roman"/>
          <w:sz w:val="22"/>
          <w:szCs w:val="22"/>
        </w:rPr>
      </w:pPr>
      <w:r w:rsidRPr="00D4187E">
        <w:rPr>
          <w:rFonts w:ascii="Times New Roman" w:hAnsi="Times New Roman" w:cs="Times New Roman"/>
          <w:sz w:val="22"/>
          <w:szCs w:val="22"/>
        </w:rPr>
        <w:t>в)</w:t>
      </w:r>
      <w:r w:rsidRPr="00D4187E">
        <w:rPr>
          <w:rFonts w:ascii="Times New Roman" w:hAnsi="Times New Roman" w:cs="Times New Roman"/>
          <w:sz w:val="22"/>
          <w:szCs w:val="22"/>
        </w:rPr>
        <w:tab/>
        <w:t>получение письменных объяснений;</w:t>
      </w:r>
    </w:p>
    <w:p w:rsidR="00A515D5" w:rsidRDefault="00A515D5" w:rsidP="00A515D5">
      <w:pPr>
        <w:pStyle w:val="22"/>
        <w:shd w:val="clear" w:color="auto" w:fill="auto"/>
        <w:tabs>
          <w:tab w:val="left" w:pos="1836"/>
        </w:tabs>
        <w:spacing w:line="240" w:lineRule="auto"/>
        <w:ind w:firstLine="1320"/>
        <w:rPr>
          <w:rFonts w:ascii="Times New Roman" w:hAnsi="Times New Roman" w:cs="Times New Roman"/>
          <w:sz w:val="22"/>
          <w:szCs w:val="22"/>
        </w:rPr>
      </w:pPr>
      <w:r w:rsidRPr="00D4187E">
        <w:rPr>
          <w:rFonts w:ascii="Times New Roman" w:hAnsi="Times New Roman" w:cs="Times New Roman"/>
          <w:sz w:val="22"/>
          <w:szCs w:val="22"/>
        </w:rPr>
        <w:t>г)</w:t>
      </w:r>
      <w:r w:rsidRPr="00D4187E">
        <w:rPr>
          <w:rFonts w:ascii="Times New Roman" w:hAnsi="Times New Roman" w:cs="Times New Roman"/>
          <w:sz w:val="22"/>
          <w:szCs w:val="22"/>
        </w:rPr>
        <w:tab/>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w:t>
      </w:r>
      <w:r w:rsidRPr="00D4187E">
        <w:rPr>
          <w:rFonts w:ascii="Times New Roman" w:hAnsi="Times New Roman" w:cs="Times New Roman"/>
          <w:sz w:val="22"/>
          <w:szCs w:val="22"/>
        </w:rPr>
        <w:lastRenderedPageBreak/>
        <w:t>подразделений) либо объекта контроля.</w:t>
      </w:r>
    </w:p>
    <w:p w:rsidR="00A515D5" w:rsidRPr="00D4187E" w:rsidRDefault="00A515D5" w:rsidP="00A515D5">
      <w:pPr>
        <w:pStyle w:val="22"/>
        <w:shd w:val="clear" w:color="auto" w:fill="auto"/>
        <w:tabs>
          <w:tab w:val="left" w:pos="1836"/>
        </w:tabs>
        <w:spacing w:line="240" w:lineRule="auto"/>
        <w:ind w:firstLine="1320"/>
        <w:rPr>
          <w:rFonts w:ascii="Times New Roman" w:hAnsi="Times New Roman" w:cs="Times New Roman"/>
          <w:sz w:val="22"/>
          <w:szCs w:val="22"/>
        </w:rPr>
      </w:pPr>
      <w:r w:rsidRPr="00D4187E">
        <w:rPr>
          <w:rFonts w:ascii="Times New Roman" w:hAnsi="Times New Roman" w:cs="Times New Roman"/>
          <w:sz w:val="22"/>
          <w:szCs w:val="22"/>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A515D5" w:rsidRPr="00D4187E" w:rsidRDefault="00A515D5" w:rsidP="00A515D5">
      <w:pPr>
        <w:pStyle w:val="22"/>
        <w:shd w:val="clear" w:color="auto" w:fill="auto"/>
        <w:tabs>
          <w:tab w:val="left" w:pos="1846"/>
        </w:tabs>
        <w:spacing w:line="240" w:lineRule="auto"/>
        <w:ind w:firstLine="709"/>
        <w:rPr>
          <w:rFonts w:ascii="Times New Roman" w:hAnsi="Times New Roman" w:cs="Times New Roman"/>
          <w:sz w:val="22"/>
          <w:szCs w:val="22"/>
        </w:rPr>
      </w:pPr>
      <w:r>
        <w:rPr>
          <w:rFonts w:ascii="Times New Roman" w:hAnsi="Times New Roman" w:cs="Times New Roman"/>
          <w:sz w:val="22"/>
          <w:szCs w:val="22"/>
        </w:rPr>
        <w:t xml:space="preserve">2. </w:t>
      </w:r>
      <w:r w:rsidRPr="00D4187E">
        <w:rPr>
          <w:rFonts w:ascii="Times New Roman" w:hAnsi="Times New Roman" w:cs="Times New Roman"/>
          <w:sz w:val="22"/>
          <w:szCs w:val="22"/>
        </w:rPr>
        <w:t>Документарная проверка.</w:t>
      </w:r>
    </w:p>
    <w:p w:rsidR="00A515D5" w:rsidRPr="00D4187E" w:rsidRDefault="00A515D5" w:rsidP="00A515D5">
      <w:pPr>
        <w:pStyle w:val="22"/>
        <w:shd w:val="clear" w:color="auto" w:fill="auto"/>
        <w:spacing w:line="240" w:lineRule="auto"/>
        <w:rPr>
          <w:rFonts w:ascii="Times New Roman" w:hAnsi="Times New Roman" w:cs="Times New Roman"/>
          <w:sz w:val="22"/>
          <w:szCs w:val="22"/>
        </w:rPr>
      </w:pPr>
      <w:r w:rsidRPr="00D4187E">
        <w:rPr>
          <w:rFonts w:ascii="Times New Roman" w:hAnsi="Times New Roman" w:cs="Times New Roman"/>
          <w:sz w:val="22"/>
          <w:szCs w:val="22"/>
        </w:rPr>
        <w:t>В ходе документарной проверки могут совершаться следующие действия:</w:t>
      </w:r>
    </w:p>
    <w:p w:rsidR="00A515D5" w:rsidRPr="00D4187E" w:rsidRDefault="00A515D5" w:rsidP="00A515D5">
      <w:pPr>
        <w:pStyle w:val="22"/>
        <w:shd w:val="clear" w:color="auto" w:fill="auto"/>
        <w:tabs>
          <w:tab w:val="left" w:pos="1846"/>
        </w:tabs>
        <w:spacing w:line="240" w:lineRule="auto"/>
        <w:ind w:firstLine="1320"/>
        <w:rPr>
          <w:rFonts w:ascii="Times New Roman" w:hAnsi="Times New Roman" w:cs="Times New Roman"/>
          <w:sz w:val="22"/>
          <w:szCs w:val="22"/>
        </w:rPr>
      </w:pPr>
      <w:r w:rsidRPr="00D4187E">
        <w:rPr>
          <w:rFonts w:ascii="Times New Roman" w:hAnsi="Times New Roman" w:cs="Times New Roman"/>
          <w:sz w:val="22"/>
          <w:szCs w:val="22"/>
        </w:rPr>
        <w:t>а)</w:t>
      </w:r>
      <w:r w:rsidRPr="00D4187E">
        <w:rPr>
          <w:rFonts w:ascii="Times New Roman" w:hAnsi="Times New Roman" w:cs="Times New Roman"/>
          <w:sz w:val="22"/>
          <w:szCs w:val="22"/>
        </w:rPr>
        <w:tab/>
        <w:t>получение письменных объяснений;</w:t>
      </w:r>
    </w:p>
    <w:p w:rsidR="00A515D5" w:rsidRPr="00D4187E" w:rsidRDefault="00A515D5" w:rsidP="00A515D5">
      <w:pPr>
        <w:pStyle w:val="22"/>
        <w:shd w:val="clear" w:color="auto" w:fill="auto"/>
        <w:tabs>
          <w:tab w:val="left" w:pos="1866"/>
        </w:tabs>
        <w:spacing w:line="240" w:lineRule="auto"/>
        <w:ind w:firstLine="1320"/>
        <w:rPr>
          <w:rFonts w:ascii="Times New Roman" w:hAnsi="Times New Roman" w:cs="Times New Roman"/>
          <w:sz w:val="22"/>
          <w:szCs w:val="22"/>
        </w:rPr>
      </w:pPr>
      <w:r w:rsidRPr="00D4187E">
        <w:rPr>
          <w:rFonts w:ascii="Times New Roman" w:hAnsi="Times New Roman" w:cs="Times New Roman"/>
          <w:sz w:val="22"/>
          <w:szCs w:val="22"/>
        </w:rPr>
        <w:t>б)</w:t>
      </w:r>
      <w:r w:rsidRPr="00D4187E">
        <w:rPr>
          <w:rFonts w:ascii="Times New Roman" w:hAnsi="Times New Roman" w:cs="Times New Roman"/>
          <w:sz w:val="22"/>
          <w:szCs w:val="22"/>
        </w:rPr>
        <w:tab/>
        <w:t>истребование документов;</w:t>
      </w:r>
    </w:p>
    <w:p w:rsidR="00A515D5" w:rsidRPr="00D4187E" w:rsidRDefault="00A515D5" w:rsidP="00A515D5">
      <w:pPr>
        <w:pStyle w:val="22"/>
        <w:shd w:val="clear" w:color="auto" w:fill="auto"/>
        <w:tabs>
          <w:tab w:val="left" w:pos="1866"/>
        </w:tabs>
        <w:spacing w:line="240" w:lineRule="auto"/>
        <w:ind w:firstLine="1320"/>
        <w:rPr>
          <w:rFonts w:ascii="Times New Roman" w:hAnsi="Times New Roman" w:cs="Times New Roman"/>
          <w:sz w:val="22"/>
          <w:szCs w:val="22"/>
        </w:rPr>
      </w:pPr>
      <w:r w:rsidRPr="00D4187E">
        <w:rPr>
          <w:rFonts w:ascii="Times New Roman" w:hAnsi="Times New Roman" w:cs="Times New Roman"/>
          <w:sz w:val="22"/>
          <w:szCs w:val="22"/>
        </w:rPr>
        <w:t>в)</w:t>
      </w:r>
      <w:r w:rsidRPr="00D4187E">
        <w:rPr>
          <w:rFonts w:ascii="Times New Roman" w:hAnsi="Times New Roman" w:cs="Times New Roman"/>
          <w:sz w:val="22"/>
          <w:szCs w:val="22"/>
        </w:rPr>
        <w:tab/>
        <w:t>экспертиза.</w:t>
      </w:r>
    </w:p>
    <w:p w:rsidR="00A515D5" w:rsidRPr="00D4187E" w:rsidRDefault="00A515D5" w:rsidP="00A515D5">
      <w:pPr>
        <w:pStyle w:val="22"/>
        <w:shd w:val="clear" w:color="auto" w:fill="auto"/>
        <w:tabs>
          <w:tab w:val="left" w:pos="1831"/>
        </w:tabs>
        <w:spacing w:line="240" w:lineRule="auto"/>
        <w:ind w:firstLine="709"/>
        <w:rPr>
          <w:rFonts w:ascii="Times New Roman" w:hAnsi="Times New Roman" w:cs="Times New Roman"/>
          <w:sz w:val="22"/>
          <w:szCs w:val="22"/>
        </w:rPr>
      </w:pPr>
      <w:r>
        <w:rPr>
          <w:rFonts w:ascii="Times New Roman" w:hAnsi="Times New Roman" w:cs="Times New Roman"/>
          <w:sz w:val="22"/>
          <w:szCs w:val="22"/>
        </w:rPr>
        <w:t xml:space="preserve">3. </w:t>
      </w:r>
      <w:r w:rsidRPr="00D4187E">
        <w:rPr>
          <w:rFonts w:ascii="Times New Roman" w:hAnsi="Times New Roman" w:cs="Times New Roman"/>
          <w:sz w:val="22"/>
          <w:szCs w:val="22"/>
        </w:rPr>
        <w:t>Выездная проверка.</w:t>
      </w:r>
    </w:p>
    <w:p w:rsidR="00A515D5" w:rsidRPr="00D4187E" w:rsidRDefault="00A515D5" w:rsidP="00A515D5">
      <w:pPr>
        <w:pStyle w:val="22"/>
        <w:shd w:val="clear" w:color="auto" w:fill="auto"/>
        <w:spacing w:line="240" w:lineRule="auto"/>
        <w:rPr>
          <w:rFonts w:ascii="Times New Roman" w:hAnsi="Times New Roman" w:cs="Times New Roman"/>
          <w:sz w:val="22"/>
          <w:szCs w:val="22"/>
        </w:rPr>
      </w:pPr>
      <w:r w:rsidRPr="00D4187E">
        <w:rPr>
          <w:rFonts w:ascii="Times New Roman" w:hAnsi="Times New Roman" w:cs="Times New Roman"/>
          <w:sz w:val="22"/>
          <w:szCs w:val="22"/>
        </w:rPr>
        <w:t>В ходе выездной проверки могут совершаться следующие действия:</w:t>
      </w:r>
    </w:p>
    <w:p w:rsidR="00A515D5" w:rsidRPr="00D4187E" w:rsidRDefault="00A515D5" w:rsidP="00A515D5">
      <w:pPr>
        <w:pStyle w:val="22"/>
        <w:shd w:val="clear" w:color="auto" w:fill="auto"/>
        <w:tabs>
          <w:tab w:val="left" w:pos="1856"/>
        </w:tabs>
        <w:spacing w:line="240" w:lineRule="auto"/>
        <w:ind w:firstLine="1320"/>
        <w:rPr>
          <w:rFonts w:ascii="Times New Roman" w:hAnsi="Times New Roman" w:cs="Times New Roman"/>
          <w:sz w:val="22"/>
          <w:szCs w:val="22"/>
        </w:rPr>
      </w:pPr>
      <w:r w:rsidRPr="00D4187E">
        <w:rPr>
          <w:rFonts w:ascii="Times New Roman" w:hAnsi="Times New Roman" w:cs="Times New Roman"/>
          <w:sz w:val="22"/>
          <w:szCs w:val="22"/>
        </w:rPr>
        <w:t>а)</w:t>
      </w:r>
      <w:r w:rsidRPr="00D4187E">
        <w:rPr>
          <w:rFonts w:ascii="Times New Roman" w:hAnsi="Times New Roman" w:cs="Times New Roman"/>
          <w:sz w:val="22"/>
          <w:szCs w:val="22"/>
        </w:rPr>
        <w:tab/>
        <w:t>осмотр;</w:t>
      </w:r>
    </w:p>
    <w:p w:rsidR="00A515D5" w:rsidRPr="00D4187E" w:rsidRDefault="00A515D5" w:rsidP="00A515D5">
      <w:pPr>
        <w:pStyle w:val="22"/>
        <w:shd w:val="clear" w:color="auto" w:fill="auto"/>
        <w:tabs>
          <w:tab w:val="left" w:pos="1885"/>
        </w:tabs>
        <w:spacing w:line="240" w:lineRule="auto"/>
        <w:ind w:firstLine="1320"/>
        <w:rPr>
          <w:rFonts w:ascii="Times New Roman" w:hAnsi="Times New Roman" w:cs="Times New Roman"/>
          <w:sz w:val="22"/>
          <w:szCs w:val="22"/>
        </w:rPr>
      </w:pPr>
      <w:r w:rsidRPr="00D4187E">
        <w:rPr>
          <w:rFonts w:ascii="Times New Roman" w:hAnsi="Times New Roman" w:cs="Times New Roman"/>
          <w:sz w:val="22"/>
          <w:szCs w:val="22"/>
        </w:rPr>
        <w:t>б)</w:t>
      </w:r>
      <w:r w:rsidRPr="00D4187E">
        <w:rPr>
          <w:rFonts w:ascii="Times New Roman" w:hAnsi="Times New Roman" w:cs="Times New Roman"/>
          <w:sz w:val="22"/>
          <w:szCs w:val="22"/>
        </w:rPr>
        <w:tab/>
        <w:t>опрос;</w:t>
      </w:r>
    </w:p>
    <w:p w:rsidR="00A515D5" w:rsidRPr="00D4187E" w:rsidRDefault="00A515D5" w:rsidP="00A515D5">
      <w:pPr>
        <w:pStyle w:val="22"/>
        <w:shd w:val="clear" w:color="auto" w:fill="auto"/>
        <w:tabs>
          <w:tab w:val="left" w:pos="1885"/>
        </w:tabs>
        <w:spacing w:line="240" w:lineRule="auto"/>
        <w:ind w:firstLine="1320"/>
        <w:rPr>
          <w:rFonts w:ascii="Times New Roman" w:hAnsi="Times New Roman" w:cs="Times New Roman"/>
          <w:sz w:val="22"/>
          <w:szCs w:val="22"/>
        </w:rPr>
      </w:pPr>
      <w:r w:rsidRPr="00D4187E">
        <w:rPr>
          <w:rFonts w:ascii="Times New Roman" w:hAnsi="Times New Roman" w:cs="Times New Roman"/>
          <w:sz w:val="22"/>
          <w:szCs w:val="22"/>
        </w:rPr>
        <w:t>в)</w:t>
      </w:r>
      <w:r w:rsidRPr="00D4187E">
        <w:rPr>
          <w:rFonts w:ascii="Times New Roman" w:hAnsi="Times New Roman" w:cs="Times New Roman"/>
          <w:sz w:val="22"/>
          <w:szCs w:val="22"/>
        </w:rPr>
        <w:tab/>
        <w:t>получение письменных объяснений;</w:t>
      </w:r>
    </w:p>
    <w:p w:rsidR="00A515D5" w:rsidRPr="00D4187E" w:rsidRDefault="00A515D5" w:rsidP="00A515D5">
      <w:pPr>
        <w:pStyle w:val="22"/>
        <w:shd w:val="clear" w:color="auto" w:fill="auto"/>
        <w:tabs>
          <w:tab w:val="left" w:pos="1885"/>
        </w:tabs>
        <w:spacing w:line="240" w:lineRule="auto"/>
        <w:ind w:firstLine="1320"/>
        <w:rPr>
          <w:rFonts w:ascii="Times New Roman" w:hAnsi="Times New Roman" w:cs="Times New Roman"/>
          <w:sz w:val="22"/>
          <w:szCs w:val="22"/>
        </w:rPr>
      </w:pPr>
      <w:r w:rsidRPr="00D4187E">
        <w:rPr>
          <w:rFonts w:ascii="Times New Roman" w:hAnsi="Times New Roman" w:cs="Times New Roman"/>
          <w:sz w:val="22"/>
          <w:szCs w:val="22"/>
        </w:rPr>
        <w:t>г)</w:t>
      </w:r>
      <w:r w:rsidRPr="00D4187E">
        <w:rPr>
          <w:rFonts w:ascii="Times New Roman" w:hAnsi="Times New Roman" w:cs="Times New Roman"/>
          <w:sz w:val="22"/>
          <w:szCs w:val="22"/>
        </w:rPr>
        <w:tab/>
        <w:t>истребование документов;</w:t>
      </w:r>
    </w:p>
    <w:p w:rsidR="00A515D5" w:rsidRPr="00D4187E" w:rsidRDefault="00A515D5" w:rsidP="00A515D5">
      <w:pPr>
        <w:pStyle w:val="22"/>
        <w:shd w:val="clear" w:color="auto" w:fill="auto"/>
        <w:tabs>
          <w:tab w:val="left" w:pos="1894"/>
        </w:tabs>
        <w:spacing w:line="240" w:lineRule="auto"/>
        <w:rPr>
          <w:rFonts w:ascii="Times New Roman" w:hAnsi="Times New Roman" w:cs="Times New Roman"/>
          <w:sz w:val="22"/>
          <w:szCs w:val="22"/>
        </w:rPr>
      </w:pPr>
      <w:r>
        <w:rPr>
          <w:rFonts w:ascii="Times New Roman" w:hAnsi="Times New Roman" w:cs="Times New Roman"/>
          <w:sz w:val="22"/>
          <w:szCs w:val="22"/>
        </w:rPr>
        <w:t xml:space="preserve">                        </w:t>
      </w:r>
      <w:r w:rsidRPr="00D4187E">
        <w:rPr>
          <w:rFonts w:ascii="Times New Roman" w:hAnsi="Times New Roman" w:cs="Times New Roman"/>
          <w:sz w:val="22"/>
          <w:szCs w:val="22"/>
        </w:rPr>
        <w:t>д)</w:t>
      </w:r>
      <w:r w:rsidRPr="00D4187E">
        <w:rPr>
          <w:rFonts w:ascii="Times New Roman" w:hAnsi="Times New Roman" w:cs="Times New Roman"/>
          <w:sz w:val="22"/>
          <w:szCs w:val="22"/>
        </w:rPr>
        <w:tab/>
        <w:t>инструментальное обследование;</w:t>
      </w:r>
    </w:p>
    <w:p w:rsidR="00A515D5" w:rsidRPr="00D4187E" w:rsidRDefault="00A515D5" w:rsidP="00A515D5">
      <w:pPr>
        <w:pStyle w:val="22"/>
        <w:shd w:val="clear" w:color="auto" w:fill="auto"/>
        <w:tabs>
          <w:tab w:val="left" w:pos="1894"/>
        </w:tabs>
        <w:spacing w:line="240" w:lineRule="auto"/>
        <w:ind w:firstLine="1320"/>
        <w:rPr>
          <w:rFonts w:ascii="Times New Roman" w:hAnsi="Times New Roman" w:cs="Times New Roman"/>
          <w:sz w:val="22"/>
          <w:szCs w:val="22"/>
        </w:rPr>
      </w:pPr>
      <w:r w:rsidRPr="00D4187E">
        <w:rPr>
          <w:rFonts w:ascii="Times New Roman" w:hAnsi="Times New Roman" w:cs="Times New Roman"/>
          <w:sz w:val="22"/>
          <w:szCs w:val="22"/>
        </w:rPr>
        <w:t>е)</w:t>
      </w:r>
      <w:r w:rsidRPr="00D4187E">
        <w:rPr>
          <w:rFonts w:ascii="Times New Roman" w:hAnsi="Times New Roman" w:cs="Times New Roman"/>
          <w:sz w:val="22"/>
          <w:szCs w:val="22"/>
        </w:rPr>
        <w:tab/>
        <w:t>экспертиза.</w:t>
      </w:r>
    </w:p>
    <w:p w:rsidR="00A515D5" w:rsidRPr="00D4187E" w:rsidRDefault="00A515D5" w:rsidP="00A515D5">
      <w:pPr>
        <w:pStyle w:val="22"/>
        <w:shd w:val="clear" w:color="auto" w:fill="auto"/>
        <w:tabs>
          <w:tab w:val="left" w:pos="1831"/>
        </w:tabs>
        <w:spacing w:line="240" w:lineRule="auto"/>
        <w:ind w:firstLine="709"/>
        <w:rPr>
          <w:rFonts w:ascii="Times New Roman" w:hAnsi="Times New Roman" w:cs="Times New Roman"/>
          <w:sz w:val="22"/>
          <w:szCs w:val="22"/>
        </w:rPr>
      </w:pPr>
      <w:r>
        <w:rPr>
          <w:rFonts w:ascii="Times New Roman" w:hAnsi="Times New Roman" w:cs="Times New Roman"/>
          <w:sz w:val="22"/>
          <w:szCs w:val="22"/>
        </w:rPr>
        <w:t xml:space="preserve">4. </w:t>
      </w:r>
      <w:r w:rsidRPr="00D4187E">
        <w:rPr>
          <w:rFonts w:ascii="Times New Roman" w:hAnsi="Times New Roman" w:cs="Times New Roman"/>
          <w:sz w:val="22"/>
          <w:szCs w:val="22"/>
        </w:rPr>
        <w:t>Наблюдение за соблюдением обязательных требований (мониторинг безопасности).</w:t>
      </w:r>
    </w:p>
    <w:p w:rsidR="00A515D5" w:rsidRDefault="00A515D5" w:rsidP="00A515D5">
      <w:pPr>
        <w:pStyle w:val="22"/>
        <w:shd w:val="clear" w:color="auto" w:fill="auto"/>
        <w:tabs>
          <w:tab w:val="left" w:pos="1837"/>
        </w:tabs>
        <w:spacing w:line="240" w:lineRule="auto"/>
        <w:ind w:firstLine="709"/>
        <w:rPr>
          <w:rFonts w:ascii="Times New Roman" w:hAnsi="Times New Roman" w:cs="Times New Roman"/>
          <w:sz w:val="22"/>
          <w:szCs w:val="22"/>
        </w:rPr>
      </w:pPr>
      <w:r>
        <w:rPr>
          <w:rFonts w:ascii="Times New Roman" w:hAnsi="Times New Roman" w:cs="Times New Roman"/>
          <w:sz w:val="22"/>
          <w:szCs w:val="22"/>
        </w:rPr>
        <w:t xml:space="preserve">5. </w:t>
      </w:r>
      <w:r w:rsidRPr="00D4187E">
        <w:rPr>
          <w:rFonts w:ascii="Times New Roman" w:hAnsi="Times New Roman" w:cs="Times New Roman"/>
          <w:sz w:val="22"/>
          <w:szCs w:val="22"/>
        </w:rPr>
        <w:t>Выездное обследование.</w:t>
      </w:r>
    </w:p>
    <w:p w:rsidR="00A515D5" w:rsidRPr="00D4187E" w:rsidRDefault="00A515D5" w:rsidP="00A515D5">
      <w:pPr>
        <w:pStyle w:val="22"/>
        <w:shd w:val="clear" w:color="auto" w:fill="auto"/>
        <w:tabs>
          <w:tab w:val="left" w:pos="1837"/>
        </w:tabs>
        <w:spacing w:line="240" w:lineRule="auto"/>
        <w:ind w:firstLine="709"/>
        <w:rPr>
          <w:rFonts w:ascii="Times New Roman" w:hAnsi="Times New Roman" w:cs="Times New Roman"/>
          <w:sz w:val="22"/>
          <w:szCs w:val="22"/>
        </w:rPr>
      </w:pPr>
      <w:r w:rsidRPr="00D4187E">
        <w:rPr>
          <w:rFonts w:ascii="Times New Roman" w:hAnsi="Times New Roman" w:cs="Times New Roman"/>
          <w:sz w:val="22"/>
          <w:szCs w:val="22"/>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A515D5" w:rsidRPr="00D4187E" w:rsidRDefault="00A515D5" w:rsidP="00A515D5">
      <w:pPr>
        <w:pStyle w:val="22"/>
        <w:shd w:val="clear" w:color="auto" w:fill="auto"/>
        <w:spacing w:line="240" w:lineRule="auto"/>
        <w:rPr>
          <w:rFonts w:ascii="Times New Roman" w:hAnsi="Times New Roman" w:cs="Times New Roman"/>
          <w:sz w:val="22"/>
          <w:szCs w:val="22"/>
        </w:rPr>
      </w:pPr>
      <w:r w:rsidRPr="00D4187E">
        <w:rPr>
          <w:rFonts w:ascii="Times New Roman" w:hAnsi="Times New Roman" w:cs="Times New Roman"/>
          <w:sz w:val="22"/>
          <w:szCs w:val="22"/>
        </w:rPr>
        <w:t>В ходе выездного обследования могут совершаться следующие действия:</w:t>
      </w:r>
    </w:p>
    <w:p w:rsidR="00A515D5" w:rsidRPr="00D4187E" w:rsidRDefault="00A515D5" w:rsidP="00A515D5">
      <w:pPr>
        <w:pStyle w:val="22"/>
        <w:shd w:val="clear" w:color="auto" w:fill="auto"/>
        <w:tabs>
          <w:tab w:val="left" w:pos="1846"/>
        </w:tabs>
        <w:spacing w:line="240" w:lineRule="auto"/>
        <w:ind w:firstLine="1320"/>
        <w:rPr>
          <w:rFonts w:ascii="Times New Roman" w:hAnsi="Times New Roman" w:cs="Times New Roman"/>
          <w:sz w:val="22"/>
          <w:szCs w:val="22"/>
        </w:rPr>
      </w:pPr>
      <w:r w:rsidRPr="00D4187E">
        <w:rPr>
          <w:rFonts w:ascii="Times New Roman" w:hAnsi="Times New Roman" w:cs="Times New Roman"/>
          <w:sz w:val="22"/>
          <w:szCs w:val="22"/>
        </w:rPr>
        <w:t>а)</w:t>
      </w:r>
      <w:r w:rsidRPr="00D4187E">
        <w:rPr>
          <w:rFonts w:ascii="Times New Roman" w:hAnsi="Times New Roman" w:cs="Times New Roman"/>
          <w:sz w:val="22"/>
          <w:szCs w:val="22"/>
        </w:rPr>
        <w:tab/>
        <w:t>осмотр;</w:t>
      </w:r>
    </w:p>
    <w:p w:rsidR="00A515D5" w:rsidRPr="00D4187E" w:rsidRDefault="00A515D5" w:rsidP="00A515D5">
      <w:pPr>
        <w:pStyle w:val="22"/>
        <w:shd w:val="clear" w:color="auto" w:fill="auto"/>
        <w:tabs>
          <w:tab w:val="left" w:pos="1866"/>
        </w:tabs>
        <w:spacing w:line="240" w:lineRule="auto"/>
        <w:ind w:firstLine="1320"/>
        <w:rPr>
          <w:rFonts w:ascii="Times New Roman" w:hAnsi="Times New Roman" w:cs="Times New Roman"/>
          <w:sz w:val="22"/>
          <w:szCs w:val="22"/>
        </w:rPr>
      </w:pPr>
      <w:r w:rsidRPr="00D4187E">
        <w:rPr>
          <w:rFonts w:ascii="Times New Roman" w:hAnsi="Times New Roman" w:cs="Times New Roman"/>
          <w:sz w:val="22"/>
          <w:szCs w:val="22"/>
        </w:rPr>
        <w:t>б)</w:t>
      </w:r>
      <w:r w:rsidRPr="00D4187E">
        <w:rPr>
          <w:rFonts w:ascii="Times New Roman" w:hAnsi="Times New Roman" w:cs="Times New Roman"/>
          <w:sz w:val="22"/>
          <w:szCs w:val="22"/>
        </w:rPr>
        <w:tab/>
        <w:t>инструментальное обследование (с применением видеозаписи);</w:t>
      </w:r>
    </w:p>
    <w:p w:rsidR="00A515D5" w:rsidRPr="00D4187E" w:rsidRDefault="00A515D5" w:rsidP="00A515D5">
      <w:pPr>
        <w:pStyle w:val="22"/>
        <w:shd w:val="clear" w:color="auto" w:fill="auto"/>
        <w:tabs>
          <w:tab w:val="left" w:pos="1866"/>
        </w:tabs>
        <w:spacing w:line="240" w:lineRule="auto"/>
        <w:ind w:firstLine="1320"/>
        <w:rPr>
          <w:rFonts w:ascii="Times New Roman" w:hAnsi="Times New Roman" w:cs="Times New Roman"/>
          <w:sz w:val="22"/>
          <w:szCs w:val="22"/>
        </w:rPr>
      </w:pPr>
      <w:r w:rsidRPr="00D4187E">
        <w:rPr>
          <w:rFonts w:ascii="Times New Roman" w:hAnsi="Times New Roman" w:cs="Times New Roman"/>
          <w:sz w:val="22"/>
          <w:szCs w:val="22"/>
        </w:rPr>
        <w:t>в)</w:t>
      </w:r>
      <w:r w:rsidRPr="00D4187E">
        <w:rPr>
          <w:rFonts w:ascii="Times New Roman" w:hAnsi="Times New Roman" w:cs="Times New Roman"/>
          <w:sz w:val="22"/>
          <w:szCs w:val="22"/>
        </w:rPr>
        <w:tab/>
        <w:t>экспертиза.</w:t>
      </w:r>
    </w:p>
    <w:p w:rsidR="00A515D5" w:rsidRPr="00D4187E" w:rsidRDefault="00A515D5" w:rsidP="00A515D5">
      <w:pPr>
        <w:pStyle w:val="22"/>
        <w:shd w:val="clear" w:color="auto" w:fill="auto"/>
        <w:spacing w:line="240" w:lineRule="auto"/>
        <w:ind w:firstLine="567"/>
        <w:rPr>
          <w:rFonts w:ascii="Times New Roman" w:hAnsi="Times New Roman" w:cs="Times New Roman"/>
          <w:sz w:val="22"/>
          <w:szCs w:val="22"/>
        </w:rPr>
      </w:pPr>
      <w:r w:rsidRPr="00D4187E">
        <w:rPr>
          <w:rFonts w:ascii="Times New Roman" w:hAnsi="Times New Roman" w:cs="Times New Roman"/>
          <w:sz w:val="22"/>
          <w:szCs w:val="22"/>
        </w:rPr>
        <w:t>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A515D5" w:rsidRPr="00D4187E" w:rsidRDefault="00A515D5" w:rsidP="00A515D5">
      <w:pPr>
        <w:pStyle w:val="22"/>
        <w:shd w:val="clear" w:color="auto" w:fill="auto"/>
        <w:spacing w:line="240" w:lineRule="auto"/>
        <w:ind w:firstLine="567"/>
        <w:rPr>
          <w:rFonts w:ascii="Times New Roman" w:hAnsi="Times New Roman" w:cs="Times New Roman"/>
          <w:sz w:val="22"/>
          <w:szCs w:val="22"/>
        </w:rPr>
      </w:pPr>
      <w:r w:rsidRPr="00D4187E">
        <w:rPr>
          <w:rFonts w:ascii="Times New Roman" w:hAnsi="Times New Roman" w:cs="Times New Roman"/>
          <w:sz w:val="22"/>
          <w:szCs w:val="22"/>
        </w:rPr>
        <w:t>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1 рабочий день.</w:t>
      </w:r>
    </w:p>
    <w:p w:rsidR="00A515D5" w:rsidRPr="00D4187E" w:rsidRDefault="00A515D5" w:rsidP="00A515D5">
      <w:pPr>
        <w:pStyle w:val="22"/>
        <w:shd w:val="clear" w:color="auto" w:fill="auto"/>
        <w:spacing w:line="240" w:lineRule="auto"/>
        <w:ind w:firstLine="426"/>
        <w:rPr>
          <w:rFonts w:ascii="Times New Roman" w:hAnsi="Times New Roman" w:cs="Times New Roman"/>
          <w:sz w:val="22"/>
          <w:szCs w:val="22"/>
        </w:rPr>
      </w:pPr>
      <w:r w:rsidRPr="00D4187E">
        <w:rPr>
          <w:rFonts w:ascii="Times New Roman" w:hAnsi="Times New Roman" w:cs="Times New Roman"/>
          <w:sz w:val="22"/>
          <w:szCs w:val="22"/>
        </w:rPr>
        <w:t>По результатам проведения выездного обследования не выдается предписание об устранении выявленных нарушений.</w:t>
      </w:r>
    </w:p>
    <w:p w:rsidR="00A515D5" w:rsidRPr="00D4187E" w:rsidRDefault="00A515D5" w:rsidP="00A515D5">
      <w:pPr>
        <w:pStyle w:val="22"/>
        <w:shd w:val="clear" w:color="auto" w:fill="auto"/>
        <w:tabs>
          <w:tab w:val="left" w:pos="2117"/>
        </w:tabs>
        <w:spacing w:line="240" w:lineRule="auto"/>
        <w:ind w:firstLine="426"/>
        <w:rPr>
          <w:rFonts w:ascii="Times New Roman" w:hAnsi="Times New Roman" w:cs="Times New Roman"/>
          <w:sz w:val="22"/>
          <w:szCs w:val="22"/>
        </w:rPr>
      </w:pPr>
      <w:r>
        <w:rPr>
          <w:rFonts w:ascii="Times New Roman" w:hAnsi="Times New Roman" w:cs="Times New Roman"/>
          <w:sz w:val="22"/>
          <w:szCs w:val="22"/>
        </w:rPr>
        <w:t xml:space="preserve">21. </w:t>
      </w:r>
      <w:r w:rsidRPr="00D4187E">
        <w:rPr>
          <w:rFonts w:ascii="Times New Roman" w:hAnsi="Times New Roman" w:cs="Times New Roman"/>
          <w:sz w:val="22"/>
          <w:szCs w:val="22"/>
        </w:rPr>
        <w:t>Случаи, при наступлении которых индивидуальный предприниматель, гражданин, являющиеся контролируемыми лицами, вправе представить в администрацию Уральского сельсовета информацию о невозможности присутствия при проведении контрольного мероприятия:</w:t>
      </w:r>
    </w:p>
    <w:p w:rsidR="00A515D5" w:rsidRPr="00D4187E" w:rsidRDefault="00A515D5" w:rsidP="00A515D5">
      <w:pPr>
        <w:pStyle w:val="22"/>
        <w:shd w:val="clear" w:color="auto" w:fill="auto"/>
        <w:tabs>
          <w:tab w:val="left" w:pos="1846"/>
        </w:tabs>
        <w:spacing w:line="240" w:lineRule="auto"/>
        <w:ind w:firstLine="1134"/>
        <w:rPr>
          <w:rFonts w:ascii="Times New Roman" w:hAnsi="Times New Roman" w:cs="Times New Roman"/>
          <w:sz w:val="22"/>
          <w:szCs w:val="22"/>
        </w:rPr>
      </w:pPr>
      <w:r>
        <w:rPr>
          <w:rFonts w:ascii="Times New Roman" w:hAnsi="Times New Roman" w:cs="Times New Roman"/>
          <w:sz w:val="22"/>
          <w:szCs w:val="22"/>
        </w:rPr>
        <w:t xml:space="preserve">1) </w:t>
      </w:r>
      <w:r w:rsidRPr="00D4187E">
        <w:rPr>
          <w:rFonts w:ascii="Times New Roman" w:hAnsi="Times New Roman" w:cs="Times New Roman"/>
          <w:sz w:val="22"/>
          <w:szCs w:val="22"/>
        </w:rPr>
        <w:t>болезнь;</w:t>
      </w:r>
    </w:p>
    <w:p w:rsidR="00A515D5" w:rsidRPr="00D4187E" w:rsidRDefault="00A515D5" w:rsidP="00A515D5">
      <w:pPr>
        <w:pStyle w:val="22"/>
        <w:shd w:val="clear" w:color="auto" w:fill="auto"/>
        <w:tabs>
          <w:tab w:val="left" w:pos="1866"/>
        </w:tabs>
        <w:spacing w:line="240" w:lineRule="auto"/>
        <w:ind w:firstLine="1134"/>
        <w:rPr>
          <w:rFonts w:ascii="Times New Roman" w:hAnsi="Times New Roman" w:cs="Times New Roman"/>
          <w:sz w:val="22"/>
          <w:szCs w:val="22"/>
        </w:rPr>
      </w:pPr>
      <w:r>
        <w:rPr>
          <w:rFonts w:ascii="Times New Roman" w:hAnsi="Times New Roman" w:cs="Times New Roman"/>
          <w:sz w:val="22"/>
          <w:szCs w:val="22"/>
        </w:rPr>
        <w:t xml:space="preserve">2) </w:t>
      </w:r>
      <w:r w:rsidRPr="00D4187E">
        <w:rPr>
          <w:rFonts w:ascii="Times New Roman" w:hAnsi="Times New Roman" w:cs="Times New Roman"/>
          <w:sz w:val="22"/>
          <w:szCs w:val="22"/>
        </w:rPr>
        <w:t>нахождение за пределами Российской Федерации;</w:t>
      </w:r>
    </w:p>
    <w:p w:rsidR="00A515D5" w:rsidRPr="00D4187E" w:rsidRDefault="00A515D5" w:rsidP="00A515D5">
      <w:pPr>
        <w:pStyle w:val="22"/>
        <w:shd w:val="clear" w:color="auto" w:fill="auto"/>
        <w:tabs>
          <w:tab w:val="left" w:pos="1866"/>
        </w:tabs>
        <w:spacing w:line="240" w:lineRule="auto"/>
        <w:ind w:firstLine="1134"/>
        <w:rPr>
          <w:rFonts w:ascii="Times New Roman" w:hAnsi="Times New Roman" w:cs="Times New Roman"/>
          <w:sz w:val="22"/>
          <w:szCs w:val="22"/>
        </w:rPr>
      </w:pPr>
      <w:r>
        <w:rPr>
          <w:rFonts w:ascii="Times New Roman" w:hAnsi="Times New Roman" w:cs="Times New Roman"/>
          <w:sz w:val="22"/>
          <w:szCs w:val="22"/>
        </w:rPr>
        <w:t xml:space="preserve">3) </w:t>
      </w:r>
      <w:r w:rsidRPr="00D4187E">
        <w:rPr>
          <w:rFonts w:ascii="Times New Roman" w:hAnsi="Times New Roman" w:cs="Times New Roman"/>
          <w:sz w:val="22"/>
          <w:szCs w:val="22"/>
        </w:rPr>
        <w:t>административный арест;</w:t>
      </w:r>
    </w:p>
    <w:p w:rsidR="00A515D5" w:rsidRPr="00D4187E" w:rsidRDefault="00A515D5" w:rsidP="00A515D5">
      <w:pPr>
        <w:pStyle w:val="22"/>
        <w:shd w:val="clear" w:color="auto" w:fill="auto"/>
        <w:tabs>
          <w:tab w:val="left" w:pos="1831"/>
        </w:tabs>
        <w:spacing w:line="240" w:lineRule="auto"/>
        <w:ind w:firstLine="1134"/>
        <w:rPr>
          <w:rFonts w:ascii="Times New Roman" w:hAnsi="Times New Roman" w:cs="Times New Roman"/>
          <w:sz w:val="22"/>
          <w:szCs w:val="22"/>
        </w:rPr>
      </w:pPr>
      <w:r>
        <w:rPr>
          <w:rFonts w:ascii="Times New Roman" w:hAnsi="Times New Roman" w:cs="Times New Roman"/>
          <w:sz w:val="22"/>
          <w:szCs w:val="22"/>
        </w:rPr>
        <w:t xml:space="preserve">4) </w:t>
      </w:r>
      <w:r w:rsidRPr="00D4187E">
        <w:rPr>
          <w:rFonts w:ascii="Times New Roman" w:hAnsi="Times New Roman" w:cs="Times New Roman"/>
          <w:sz w:val="22"/>
          <w:szCs w:val="22"/>
        </w:rPr>
        <w:t>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A515D5" w:rsidRPr="00D4187E" w:rsidRDefault="00A515D5" w:rsidP="00A515D5">
      <w:pPr>
        <w:pStyle w:val="22"/>
        <w:shd w:val="clear" w:color="auto" w:fill="auto"/>
        <w:tabs>
          <w:tab w:val="left" w:pos="2544"/>
        </w:tabs>
        <w:spacing w:line="240" w:lineRule="auto"/>
        <w:ind w:firstLine="567"/>
        <w:rPr>
          <w:rFonts w:ascii="Times New Roman" w:hAnsi="Times New Roman" w:cs="Times New Roman"/>
          <w:sz w:val="22"/>
          <w:szCs w:val="22"/>
        </w:rPr>
      </w:pPr>
      <w:r>
        <w:rPr>
          <w:rFonts w:ascii="Times New Roman" w:hAnsi="Times New Roman" w:cs="Times New Roman"/>
          <w:sz w:val="22"/>
          <w:szCs w:val="22"/>
        </w:rPr>
        <w:t xml:space="preserve">22. </w:t>
      </w:r>
      <w:r w:rsidRPr="00D4187E">
        <w:rPr>
          <w:rFonts w:ascii="Times New Roman" w:hAnsi="Times New Roman" w:cs="Times New Roman"/>
          <w:sz w:val="22"/>
          <w:szCs w:val="22"/>
        </w:rPr>
        <w:t>Для фиксации Инспекторами,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A515D5" w:rsidRPr="00D4187E" w:rsidRDefault="00A515D5" w:rsidP="00A515D5">
      <w:pPr>
        <w:pStyle w:val="22"/>
        <w:shd w:val="clear" w:color="auto" w:fill="auto"/>
        <w:tabs>
          <w:tab w:val="left" w:pos="2117"/>
        </w:tabs>
        <w:spacing w:line="240" w:lineRule="auto"/>
        <w:ind w:firstLine="1134"/>
        <w:rPr>
          <w:rFonts w:ascii="Times New Roman" w:hAnsi="Times New Roman" w:cs="Times New Roman"/>
          <w:sz w:val="22"/>
          <w:szCs w:val="22"/>
        </w:rPr>
      </w:pPr>
      <w:r>
        <w:rPr>
          <w:rFonts w:ascii="Times New Roman" w:hAnsi="Times New Roman" w:cs="Times New Roman"/>
          <w:sz w:val="22"/>
          <w:szCs w:val="22"/>
        </w:rPr>
        <w:t xml:space="preserve">1) </w:t>
      </w:r>
      <w:r w:rsidRPr="00D4187E">
        <w:rPr>
          <w:rFonts w:ascii="Times New Roman" w:hAnsi="Times New Roman" w:cs="Times New Roman"/>
          <w:sz w:val="22"/>
          <w:szCs w:val="22"/>
        </w:rPr>
        <w:t>сведений, отнесенных законодательством Российской Федерации к государственной тайне;</w:t>
      </w:r>
    </w:p>
    <w:p w:rsidR="00A515D5" w:rsidRPr="00D4187E" w:rsidRDefault="00A515D5" w:rsidP="00A515D5">
      <w:pPr>
        <w:pStyle w:val="22"/>
        <w:shd w:val="clear" w:color="auto" w:fill="auto"/>
        <w:tabs>
          <w:tab w:val="left" w:pos="1831"/>
        </w:tabs>
        <w:spacing w:line="240" w:lineRule="auto"/>
        <w:ind w:firstLine="993"/>
        <w:rPr>
          <w:rFonts w:ascii="Times New Roman" w:hAnsi="Times New Roman" w:cs="Times New Roman"/>
          <w:sz w:val="22"/>
          <w:szCs w:val="22"/>
        </w:rPr>
      </w:pPr>
      <w:r>
        <w:rPr>
          <w:rFonts w:ascii="Times New Roman" w:hAnsi="Times New Roman" w:cs="Times New Roman"/>
          <w:sz w:val="22"/>
          <w:szCs w:val="22"/>
        </w:rPr>
        <w:t xml:space="preserve">2) </w:t>
      </w:r>
      <w:r w:rsidRPr="00D4187E">
        <w:rPr>
          <w:rFonts w:ascii="Times New Roman" w:hAnsi="Times New Roman" w:cs="Times New Roman"/>
          <w:sz w:val="22"/>
          <w:szCs w:val="22"/>
        </w:rPr>
        <w:t>объектов, которые законодательством Российской Федерации отнесены к режимным и особо важным объектам.</w:t>
      </w:r>
    </w:p>
    <w:p w:rsidR="00A515D5" w:rsidRPr="00D4187E" w:rsidRDefault="00A515D5" w:rsidP="00A515D5">
      <w:pPr>
        <w:pStyle w:val="22"/>
        <w:shd w:val="clear" w:color="auto" w:fill="auto"/>
        <w:spacing w:line="240" w:lineRule="auto"/>
        <w:ind w:firstLine="567"/>
        <w:rPr>
          <w:rFonts w:ascii="Times New Roman" w:hAnsi="Times New Roman" w:cs="Times New Roman"/>
          <w:sz w:val="22"/>
          <w:szCs w:val="22"/>
        </w:rPr>
      </w:pPr>
      <w:r w:rsidRPr="00D4187E">
        <w:rPr>
          <w:rFonts w:ascii="Times New Roman" w:hAnsi="Times New Roman" w:cs="Times New Roman"/>
          <w:sz w:val="22"/>
          <w:szCs w:val="22"/>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A515D5" w:rsidRPr="00D4187E" w:rsidRDefault="00A515D5" w:rsidP="00A515D5">
      <w:pPr>
        <w:pStyle w:val="22"/>
        <w:shd w:val="clear" w:color="auto" w:fill="auto"/>
        <w:spacing w:line="240" w:lineRule="auto"/>
        <w:ind w:firstLine="567"/>
        <w:rPr>
          <w:rFonts w:ascii="Times New Roman" w:hAnsi="Times New Roman" w:cs="Times New Roman"/>
          <w:sz w:val="22"/>
          <w:szCs w:val="22"/>
        </w:rPr>
      </w:pPr>
      <w:r w:rsidRPr="00D4187E">
        <w:rPr>
          <w:rFonts w:ascii="Times New Roman" w:hAnsi="Times New Roman" w:cs="Times New Roman"/>
          <w:sz w:val="22"/>
          <w:szCs w:val="22"/>
        </w:rPr>
        <w:t>при проведении выездной проверки в отсутствие контролируемого лица;</w:t>
      </w:r>
    </w:p>
    <w:p w:rsidR="00A515D5" w:rsidRPr="00D4187E" w:rsidRDefault="00A515D5" w:rsidP="00A515D5">
      <w:pPr>
        <w:pStyle w:val="22"/>
        <w:shd w:val="clear" w:color="auto" w:fill="auto"/>
        <w:spacing w:line="240" w:lineRule="auto"/>
        <w:ind w:firstLine="567"/>
        <w:rPr>
          <w:rFonts w:ascii="Times New Roman" w:hAnsi="Times New Roman" w:cs="Times New Roman"/>
          <w:sz w:val="22"/>
          <w:szCs w:val="22"/>
        </w:rPr>
      </w:pPr>
      <w:r w:rsidRPr="00D4187E">
        <w:rPr>
          <w:rFonts w:ascii="Times New Roman" w:hAnsi="Times New Roman" w:cs="Times New Roman"/>
          <w:sz w:val="22"/>
          <w:szCs w:val="22"/>
        </w:rPr>
        <w:lastRenderedPageBreak/>
        <w:t>при проведении выездной проверки, в ходе которой осуществлялись препятствия в ее проведении и совершении контрольных действий.</w:t>
      </w:r>
    </w:p>
    <w:p w:rsidR="00A515D5" w:rsidRPr="00D4187E" w:rsidRDefault="00A515D5" w:rsidP="00A515D5">
      <w:pPr>
        <w:pStyle w:val="22"/>
        <w:shd w:val="clear" w:color="auto" w:fill="auto"/>
        <w:spacing w:line="240" w:lineRule="auto"/>
        <w:ind w:firstLine="567"/>
        <w:rPr>
          <w:rFonts w:ascii="Times New Roman" w:hAnsi="Times New Roman" w:cs="Times New Roman"/>
          <w:sz w:val="22"/>
          <w:szCs w:val="22"/>
        </w:rPr>
      </w:pPr>
      <w:r w:rsidRPr="00D4187E">
        <w:rPr>
          <w:rFonts w:ascii="Times New Roman" w:hAnsi="Times New Roman" w:cs="Times New Roman"/>
          <w:sz w:val="22"/>
          <w:szCs w:val="22"/>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A515D5" w:rsidRPr="00D4187E" w:rsidRDefault="00A515D5" w:rsidP="00A515D5">
      <w:pPr>
        <w:pStyle w:val="22"/>
        <w:shd w:val="clear" w:color="auto" w:fill="auto"/>
        <w:spacing w:line="240" w:lineRule="auto"/>
        <w:ind w:firstLine="567"/>
        <w:rPr>
          <w:rFonts w:ascii="Times New Roman" w:hAnsi="Times New Roman" w:cs="Times New Roman"/>
          <w:sz w:val="22"/>
          <w:szCs w:val="22"/>
        </w:rPr>
      </w:pPr>
      <w:r w:rsidRPr="00D4187E">
        <w:rPr>
          <w:rFonts w:ascii="Times New Roman" w:hAnsi="Times New Roman" w:cs="Times New Roman"/>
          <w:sz w:val="22"/>
          <w:szCs w:val="22"/>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A515D5" w:rsidRPr="00D4187E" w:rsidRDefault="00A515D5" w:rsidP="00A515D5">
      <w:pPr>
        <w:pStyle w:val="22"/>
        <w:shd w:val="clear" w:color="auto" w:fill="auto"/>
        <w:spacing w:line="240" w:lineRule="auto"/>
        <w:ind w:firstLine="567"/>
        <w:rPr>
          <w:rFonts w:ascii="Times New Roman" w:hAnsi="Times New Roman" w:cs="Times New Roman"/>
          <w:sz w:val="22"/>
          <w:szCs w:val="22"/>
        </w:rPr>
      </w:pPr>
      <w:r w:rsidRPr="00D4187E">
        <w:rPr>
          <w:rFonts w:ascii="Times New Roman" w:hAnsi="Times New Roman" w:cs="Times New Roman"/>
          <w:sz w:val="22"/>
          <w:szCs w:val="22"/>
        </w:rPr>
        <w:t>Результаты проведения фотосъемки, аудио- и видеозаписи являются приложением к акту контрольного мероприятия.</w:t>
      </w:r>
    </w:p>
    <w:p w:rsidR="00A515D5" w:rsidRPr="00D4187E" w:rsidRDefault="00A515D5" w:rsidP="00A515D5">
      <w:pPr>
        <w:pStyle w:val="22"/>
        <w:shd w:val="clear" w:color="auto" w:fill="auto"/>
        <w:spacing w:line="240" w:lineRule="auto"/>
        <w:ind w:firstLine="567"/>
        <w:rPr>
          <w:rFonts w:ascii="Times New Roman" w:hAnsi="Times New Roman" w:cs="Times New Roman"/>
          <w:sz w:val="22"/>
          <w:szCs w:val="22"/>
        </w:rPr>
      </w:pPr>
      <w:r w:rsidRPr="00D4187E">
        <w:rPr>
          <w:rFonts w:ascii="Times New Roman" w:hAnsi="Times New Roman" w:cs="Times New Roman"/>
          <w:sz w:val="22"/>
          <w:szCs w:val="22"/>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515D5" w:rsidRPr="00D4187E" w:rsidRDefault="00A515D5" w:rsidP="00A515D5">
      <w:pPr>
        <w:pStyle w:val="22"/>
        <w:shd w:val="clear" w:color="auto" w:fill="auto"/>
        <w:tabs>
          <w:tab w:val="left" w:pos="9854"/>
          <w:tab w:val="left" w:pos="14203"/>
          <w:tab w:val="left" w:pos="15461"/>
        </w:tabs>
        <w:spacing w:line="240" w:lineRule="auto"/>
        <w:rPr>
          <w:rFonts w:ascii="Times New Roman" w:hAnsi="Times New Roman" w:cs="Times New Roman"/>
          <w:sz w:val="22"/>
          <w:szCs w:val="22"/>
        </w:rPr>
      </w:pPr>
      <w:r w:rsidRPr="00D4187E">
        <w:rPr>
          <w:rFonts w:ascii="Times New Roman" w:hAnsi="Times New Roman" w:cs="Times New Roman"/>
          <w:sz w:val="22"/>
          <w:szCs w:val="22"/>
        </w:rPr>
        <w:t xml:space="preserve">            </w:t>
      </w:r>
      <w:r>
        <w:rPr>
          <w:rFonts w:ascii="Times New Roman" w:hAnsi="Times New Roman" w:cs="Times New Roman"/>
          <w:sz w:val="22"/>
          <w:szCs w:val="22"/>
        </w:rPr>
        <w:t xml:space="preserve">23. </w:t>
      </w:r>
      <w:r w:rsidRPr="00D4187E">
        <w:rPr>
          <w:rFonts w:ascii="Times New Roman" w:hAnsi="Times New Roman" w:cs="Times New Roman"/>
          <w:sz w:val="22"/>
          <w:szCs w:val="22"/>
        </w:rPr>
        <w:t xml:space="preserve"> Результаты контрольного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A515D5" w:rsidRPr="00D4187E" w:rsidRDefault="00A515D5" w:rsidP="00A515D5">
      <w:pPr>
        <w:pStyle w:val="22"/>
        <w:shd w:val="clear" w:color="auto" w:fill="auto"/>
        <w:tabs>
          <w:tab w:val="left" w:pos="7147"/>
          <w:tab w:val="left" w:pos="9854"/>
        </w:tabs>
        <w:spacing w:line="240" w:lineRule="auto"/>
        <w:ind w:left="142" w:firstLine="567"/>
        <w:rPr>
          <w:rFonts w:ascii="Times New Roman" w:hAnsi="Times New Roman" w:cs="Times New Roman"/>
          <w:sz w:val="22"/>
          <w:szCs w:val="22"/>
        </w:rPr>
      </w:pPr>
      <w:r>
        <w:rPr>
          <w:rFonts w:ascii="Times New Roman" w:hAnsi="Times New Roman" w:cs="Times New Roman"/>
          <w:sz w:val="22"/>
          <w:szCs w:val="22"/>
        </w:rPr>
        <w:t xml:space="preserve">24. </w:t>
      </w:r>
      <w:r w:rsidRPr="00D4187E">
        <w:rPr>
          <w:rFonts w:ascii="Times New Roman" w:hAnsi="Times New Roman" w:cs="Times New Roman"/>
          <w:sz w:val="22"/>
          <w:szCs w:val="22"/>
        </w:rPr>
        <w:t xml:space="preserve">В случае выявления при проведении контрольного мероприятия нарушений обязательных требований контролируемым лицом администрации Уральского сельсовета в </w:t>
      </w:r>
      <w:r>
        <w:rPr>
          <w:rFonts w:ascii="Times New Roman" w:hAnsi="Times New Roman" w:cs="Times New Roman"/>
          <w:sz w:val="22"/>
          <w:szCs w:val="22"/>
        </w:rPr>
        <w:t xml:space="preserve">пределах </w:t>
      </w:r>
      <w:r w:rsidRPr="00D4187E">
        <w:rPr>
          <w:rFonts w:ascii="Times New Roman" w:hAnsi="Times New Roman" w:cs="Times New Roman"/>
          <w:sz w:val="22"/>
          <w:szCs w:val="22"/>
        </w:rPr>
        <w:t>полномочий, предусмотренных</w:t>
      </w:r>
      <w:r>
        <w:rPr>
          <w:rFonts w:ascii="Times New Roman" w:hAnsi="Times New Roman" w:cs="Times New Roman"/>
          <w:sz w:val="22"/>
          <w:szCs w:val="22"/>
        </w:rPr>
        <w:t xml:space="preserve"> </w:t>
      </w:r>
      <w:r w:rsidRPr="00D4187E">
        <w:rPr>
          <w:rFonts w:ascii="Times New Roman" w:hAnsi="Times New Roman" w:cs="Times New Roman"/>
          <w:sz w:val="22"/>
          <w:szCs w:val="22"/>
        </w:rPr>
        <w:t>законодательством Российской Федерации, обязана предпринять меры, предусмотренные частью 2 статьи 90 Федерального закона от 31.07,2020 № 248-ФЗ «О государственном контроле (надзоре) и муниципальном контроле в Российской Федерации».</w:t>
      </w:r>
    </w:p>
    <w:p w:rsidR="00A515D5" w:rsidRPr="00D4187E" w:rsidRDefault="00A515D5" w:rsidP="00A515D5">
      <w:pPr>
        <w:pStyle w:val="22"/>
        <w:shd w:val="clear" w:color="auto" w:fill="auto"/>
        <w:tabs>
          <w:tab w:val="left" w:pos="2204"/>
        </w:tabs>
        <w:spacing w:line="240" w:lineRule="auto"/>
        <w:ind w:firstLine="709"/>
        <w:rPr>
          <w:rFonts w:ascii="Times New Roman" w:hAnsi="Times New Roman" w:cs="Times New Roman"/>
          <w:sz w:val="22"/>
          <w:szCs w:val="22"/>
        </w:rPr>
      </w:pPr>
      <w:r>
        <w:rPr>
          <w:rFonts w:ascii="Times New Roman" w:hAnsi="Times New Roman" w:cs="Times New Roman"/>
          <w:sz w:val="22"/>
          <w:szCs w:val="22"/>
        </w:rPr>
        <w:t xml:space="preserve">25. </w:t>
      </w:r>
      <w:r w:rsidRPr="00D4187E">
        <w:rPr>
          <w:rFonts w:ascii="Times New Roman" w:hAnsi="Times New Roman" w:cs="Times New Roman"/>
          <w:sz w:val="22"/>
          <w:szCs w:val="22"/>
        </w:rPr>
        <w:t>Если выданное предписание об устранении нарушений обязательных</w:t>
      </w:r>
    </w:p>
    <w:p w:rsidR="00A515D5" w:rsidRDefault="00A515D5" w:rsidP="00A515D5">
      <w:pPr>
        <w:pStyle w:val="22"/>
        <w:shd w:val="clear" w:color="auto" w:fill="auto"/>
        <w:tabs>
          <w:tab w:val="left" w:pos="16574"/>
        </w:tabs>
        <w:spacing w:line="240" w:lineRule="auto"/>
        <w:rPr>
          <w:rFonts w:ascii="Times New Roman" w:hAnsi="Times New Roman" w:cs="Times New Roman"/>
          <w:sz w:val="22"/>
          <w:szCs w:val="22"/>
        </w:rPr>
      </w:pPr>
      <w:r w:rsidRPr="00D4187E">
        <w:rPr>
          <w:rFonts w:ascii="Times New Roman" w:hAnsi="Times New Roman" w:cs="Times New Roman"/>
          <w:sz w:val="22"/>
          <w:szCs w:val="22"/>
        </w:rPr>
        <w:t>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от 31.07.2020 № 248-ФЗ «О государственном контроле (надзоре) и муниципальном контроле в Российской Федерации», не принимаются(в части административных правонарушений).</w:t>
      </w:r>
    </w:p>
    <w:p w:rsidR="00A515D5" w:rsidRPr="00D4187E" w:rsidRDefault="00A515D5" w:rsidP="00A515D5">
      <w:pPr>
        <w:pStyle w:val="22"/>
        <w:shd w:val="clear" w:color="auto" w:fill="auto"/>
        <w:tabs>
          <w:tab w:val="left" w:pos="16574"/>
        </w:tabs>
        <w:spacing w:line="240" w:lineRule="auto"/>
        <w:ind w:firstLine="709"/>
        <w:rPr>
          <w:rFonts w:ascii="Times New Roman" w:hAnsi="Times New Roman" w:cs="Times New Roman"/>
          <w:sz w:val="22"/>
          <w:szCs w:val="22"/>
        </w:rPr>
      </w:pPr>
      <w:r>
        <w:rPr>
          <w:rFonts w:ascii="Times New Roman" w:hAnsi="Times New Roman" w:cs="Times New Roman"/>
          <w:sz w:val="22"/>
          <w:szCs w:val="22"/>
        </w:rPr>
        <w:t xml:space="preserve">26. </w:t>
      </w:r>
      <w:r w:rsidRPr="00D4187E">
        <w:rPr>
          <w:rFonts w:ascii="Times New Roman" w:hAnsi="Times New Roman" w:cs="Times New Roman"/>
          <w:sz w:val="22"/>
          <w:szCs w:val="22"/>
        </w:rPr>
        <w:t xml:space="preserve"> В случае несогласия с фактами и выводами, изложенными в акте</w:t>
      </w:r>
    </w:p>
    <w:p w:rsidR="00A515D5" w:rsidRPr="00D4187E" w:rsidRDefault="00A515D5" w:rsidP="00A515D5">
      <w:pPr>
        <w:pStyle w:val="22"/>
        <w:shd w:val="clear" w:color="auto" w:fill="auto"/>
        <w:tabs>
          <w:tab w:val="left" w:pos="10478"/>
          <w:tab w:val="left" w:pos="11160"/>
        </w:tabs>
        <w:spacing w:line="240" w:lineRule="auto"/>
        <w:rPr>
          <w:rFonts w:ascii="Times New Roman" w:hAnsi="Times New Roman" w:cs="Times New Roman"/>
          <w:sz w:val="22"/>
          <w:szCs w:val="22"/>
        </w:rPr>
      </w:pPr>
      <w:r w:rsidRPr="00D4187E">
        <w:rPr>
          <w:rFonts w:ascii="Times New Roman" w:hAnsi="Times New Roman" w:cs="Times New Roman"/>
          <w:sz w:val="22"/>
          <w:szCs w:val="22"/>
        </w:rPr>
        <w:t>контрольного мероприятия, контролируемое лицо вправе направить жалобу в порядке, предусмотренном статьями 39 - 43 Федерального закона от 31.07.2020</w:t>
      </w:r>
      <w:r w:rsidRPr="00D4187E">
        <w:rPr>
          <w:rFonts w:ascii="Times New Roman" w:hAnsi="Times New Roman" w:cs="Times New Roman"/>
          <w:sz w:val="22"/>
          <w:szCs w:val="22"/>
        </w:rPr>
        <w:tab/>
        <w:t>№</w:t>
      </w:r>
      <w:r w:rsidRPr="00D4187E">
        <w:rPr>
          <w:rFonts w:ascii="Times New Roman" w:hAnsi="Times New Roman" w:cs="Times New Roman"/>
          <w:sz w:val="22"/>
          <w:szCs w:val="22"/>
        </w:rPr>
        <w:tab/>
        <w:t>248-ФЗ «О государственном контроле (надзоре) и муниципальном контроле в Российской Федерации».</w:t>
      </w:r>
    </w:p>
    <w:p w:rsidR="00A515D5" w:rsidRPr="00D4187E" w:rsidRDefault="00A515D5" w:rsidP="00A515D5">
      <w:pPr>
        <w:pStyle w:val="22"/>
        <w:shd w:val="clear" w:color="auto" w:fill="auto"/>
        <w:tabs>
          <w:tab w:val="left" w:pos="2204"/>
        </w:tabs>
        <w:spacing w:line="240" w:lineRule="auto"/>
        <w:ind w:firstLine="709"/>
        <w:rPr>
          <w:rFonts w:ascii="Times New Roman" w:hAnsi="Times New Roman" w:cs="Times New Roman"/>
          <w:sz w:val="22"/>
          <w:szCs w:val="22"/>
        </w:rPr>
      </w:pPr>
      <w:r>
        <w:rPr>
          <w:rFonts w:ascii="Times New Roman" w:hAnsi="Times New Roman" w:cs="Times New Roman"/>
          <w:sz w:val="22"/>
          <w:szCs w:val="22"/>
        </w:rPr>
        <w:t xml:space="preserve">27. </w:t>
      </w:r>
      <w:r w:rsidRPr="00D4187E">
        <w:rPr>
          <w:rFonts w:ascii="Times New Roman" w:hAnsi="Times New Roman" w:cs="Times New Roman"/>
          <w:sz w:val="22"/>
          <w:szCs w:val="22"/>
        </w:rPr>
        <w:t xml:space="preserve"> Администрация Уральского  сельсовета осуществляет контроль за исполнением предписаний, иных принятых решений в рамках муниципального контроля.</w:t>
      </w:r>
    </w:p>
    <w:p w:rsidR="00A515D5" w:rsidRPr="00D4187E" w:rsidRDefault="00A515D5" w:rsidP="00A515D5">
      <w:pPr>
        <w:pStyle w:val="22"/>
        <w:shd w:val="clear" w:color="auto" w:fill="auto"/>
        <w:tabs>
          <w:tab w:val="left" w:pos="12314"/>
          <w:tab w:val="left" w:pos="14901"/>
        </w:tabs>
        <w:spacing w:line="240" w:lineRule="auto"/>
        <w:ind w:firstLine="567"/>
        <w:rPr>
          <w:rFonts w:ascii="Times New Roman" w:hAnsi="Times New Roman" w:cs="Times New Roman"/>
          <w:sz w:val="22"/>
          <w:szCs w:val="22"/>
        </w:rPr>
      </w:pPr>
      <w:r w:rsidRPr="00D4187E">
        <w:rPr>
          <w:rFonts w:ascii="Times New Roman" w:hAnsi="Times New Roman" w:cs="Times New Roman"/>
          <w:sz w:val="22"/>
          <w:szCs w:val="22"/>
        </w:rPr>
        <w:t>Оценка исполнения контролируемым лицом решений, принятых в соответствии с п. 34 настоящего Положения осуществляется администрацией Уральского  сельсовета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A515D5" w:rsidRPr="00D4187E" w:rsidRDefault="00A515D5" w:rsidP="00A515D5">
      <w:pPr>
        <w:pStyle w:val="22"/>
        <w:shd w:val="clear" w:color="auto" w:fill="auto"/>
        <w:spacing w:line="240" w:lineRule="auto"/>
        <w:rPr>
          <w:rFonts w:ascii="Times New Roman" w:hAnsi="Times New Roman" w:cs="Times New Roman"/>
          <w:b/>
          <w:sz w:val="22"/>
          <w:szCs w:val="22"/>
        </w:rPr>
      </w:pPr>
      <w:r w:rsidRPr="00D4187E">
        <w:rPr>
          <w:rFonts w:ascii="Times New Roman" w:hAnsi="Times New Roman" w:cs="Times New Roman"/>
          <w:b/>
          <w:sz w:val="22"/>
          <w:szCs w:val="22"/>
        </w:rPr>
        <w:t>Обжалование решений органа муниципального контроля , действий (бездействия) её должностных лиц</w:t>
      </w:r>
    </w:p>
    <w:p w:rsidR="00A515D5" w:rsidRPr="00D4187E" w:rsidRDefault="00A515D5" w:rsidP="00A515D5">
      <w:pPr>
        <w:pStyle w:val="22"/>
        <w:shd w:val="clear" w:color="auto" w:fill="auto"/>
        <w:tabs>
          <w:tab w:val="left" w:pos="2023"/>
        </w:tabs>
        <w:spacing w:line="240" w:lineRule="auto"/>
        <w:ind w:firstLine="709"/>
        <w:rPr>
          <w:rFonts w:ascii="Times New Roman" w:hAnsi="Times New Roman" w:cs="Times New Roman"/>
          <w:sz w:val="22"/>
          <w:szCs w:val="22"/>
        </w:rPr>
      </w:pPr>
      <w:r>
        <w:rPr>
          <w:rFonts w:ascii="Times New Roman" w:hAnsi="Times New Roman" w:cs="Times New Roman"/>
          <w:sz w:val="22"/>
          <w:szCs w:val="22"/>
        </w:rPr>
        <w:t xml:space="preserve">28. </w:t>
      </w:r>
      <w:r w:rsidRPr="00D4187E">
        <w:rPr>
          <w:rFonts w:ascii="Times New Roman" w:hAnsi="Times New Roman" w:cs="Times New Roman"/>
          <w:sz w:val="22"/>
          <w:szCs w:val="22"/>
        </w:rPr>
        <w:t>Досудебный порядок подачи жалоб при осуществлении муниципального жилищного контроля не применяется, если иное не установлено федеральным законом о виде контроля, общим требованиям к организации и осуществлению данного вида муниципального контроля, утвержденным Правительством Российской Федерации, ч.4 ст.39 Федерального закона № 248-ФЗ.</w:t>
      </w:r>
    </w:p>
    <w:p w:rsidR="00A515D5" w:rsidRPr="00D4187E" w:rsidRDefault="00A515D5" w:rsidP="00A515D5">
      <w:pPr>
        <w:pStyle w:val="22"/>
        <w:shd w:val="clear" w:color="auto" w:fill="auto"/>
        <w:tabs>
          <w:tab w:val="left" w:pos="2023"/>
        </w:tabs>
        <w:spacing w:line="240" w:lineRule="auto"/>
        <w:ind w:firstLine="1276"/>
        <w:rPr>
          <w:rFonts w:ascii="Times New Roman" w:hAnsi="Times New Roman" w:cs="Times New Roman"/>
          <w:sz w:val="22"/>
          <w:szCs w:val="22"/>
        </w:rPr>
      </w:pPr>
    </w:p>
    <w:p w:rsidR="00A515D5" w:rsidRPr="00D4187E" w:rsidRDefault="00A515D5" w:rsidP="00A515D5">
      <w:pPr>
        <w:pStyle w:val="22"/>
        <w:shd w:val="clear" w:color="auto" w:fill="auto"/>
        <w:spacing w:line="240" w:lineRule="auto"/>
        <w:rPr>
          <w:rFonts w:ascii="Times New Roman" w:hAnsi="Times New Roman" w:cs="Times New Roman"/>
          <w:b/>
          <w:sz w:val="22"/>
          <w:szCs w:val="22"/>
        </w:rPr>
      </w:pPr>
      <w:r w:rsidRPr="00D4187E">
        <w:rPr>
          <w:rFonts w:ascii="Times New Roman" w:hAnsi="Times New Roman" w:cs="Times New Roman"/>
          <w:b/>
          <w:sz w:val="22"/>
          <w:szCs w:val="22"/>
        </w:rPr>
        <w:t>Оценка результативности и эффективности деятельности администрации Уральского  сельсовета при осуществлении муниципального контроля</w:t>
      </w:r>
    </w:p>
    <w:p w:rsidR="00A515D5" w:rsidRPr="00D4187E" w:rsidRDefault="00A515D5" w:rsidP="00A515D5">
      <w:pPr>
        <w:pStyle w:val="22"/>
        <w:shd w:val="clear" w:color="auto" w:fill="auto"/>
        <w:spacing w:line="240" w:lineRule="auto"/>
        <w:ind w:firstLine="1320"/>
        <w:rPr>
          <w:rFonts w:ascii="Times New Roman" w:hAnsi="Times New Roman" w:cs="Times New Roman"/>
          <w:b/>
          <w:sz w:val="22"/>
          <w:szCs w:val="22"/>
        </w:rPr>
      </w:pPr>
    </w:p>
    <w:p w:rsidR="00A515D5" w:rsidRPr="00D4187E" w:rsidRDefault="00A515D5" w:rsidP="00A515D5">
      <w:pPr>
        <w:pStyle w:val="22"/>
        <w:shd w:val="clear" w:color="auto" w:fill="auto"/>
        <w:tabs>
          <w:tab w:val="left" w:pos="2023"/>
        </w:tabs>
        <w:spacing w:line="240" w:lineRule="auto"/>
        <w:ind w:firstLine="709"/>
        <w:rPr>
          <w:rFonts w:ascii="Times New Roman" w:hAnsi="Times New Roman" w:cs="Times New Roman"/>
          <w:sz w:val="22"/>
          <w:szCs w:val="22"/>
        </w:rPr>
      </w:pPr>
      <w:r>
        <w:rPr>
          <w:rFonts w:ascii="Times New Roman" w:hAnsi="Times New Roman" w:cs="Times New Roman"/>
          <w:sz w:val="22"/>
          <w:szCs w:val="22"/>
        </w:rPr>
        <w:t xml:space="preserve">29. </w:t>
      </w:r>
      <w:r w:rsidRPr="00D4187E">
        <w:rPr>
          <w:rFonts w:ascii="Times New Roman" w:hAnsi="Times New Roman" w:cs="Times New Roman"/>
          <w:sz w:val="22"/>
          <w:szCs w:val="22"/>
        </w:rPr>
        <w:t>Оценка результативности и эффективности деятельности администрации Уральского  сельсовета и должностных лиц администрации Уральского сельсовета по муниципальному контролю осуществляется на основе системы показателей результативности и эффективности деятельности администрации Уральского сельсовета.</w:t>
      </w:r>
    </w:p>
    <w:p w:rsidR="00A515D5" w:rsidRPr="00D4187E" w:rsidRDefault="00A515D5" w:rsidP="00A515D5">
      <w:pPr>
        <w:pStyle w:val="22"/>
        <w:shd w:val="clear" w:color="auto" w:fill="auto"/>
        <w:spacing w:line="240" w:lineRule="auto"/>
        <w:ind w:firstLine="709"/>
        <w:rPr>
          <w:rFonts w:ascii="Times New Roman" w:hAnsi="Times New Roman" w:cs="Times New Roman"/>
          <w:sz w:val="22"/>
          <w:szCs w:val="22"/>
        </w:rPr>
      </w:pPr>
      <w:r w:rsidRPr="00D4187E">
        <w:rPr>
          <w:rFonts w:ascii="Times New Roman" w:hAnsi="Times New Roman" w:cs="Times New Roman"/>
          <w:sz w:val="22"/>
          <w:szCs w:val="22"/>
        </w:rPr>
        <w:t>В систему показателей результативности и эффективности деятельности администрации Уральского сельсовета при осуществлении муниципального контроля входят:</w:t>
      </w:r>
    </w:p>
    <w:p w:rsidR="00A515D5" w:rsidRPr="00D4187E" w:rsidRDefault="00A515D5" w:rsidP="00A515D5">
      <w:pPr>
        <w:pStyle w:val="22"/>
        <w:shd w:val="clear" w:color="auto" w:fill="auto"/>
        <w:tabs>
          <w:tab w:val="left" w:pos="1979"/>
        </w:tabs>
        <w:spacing w:line="240" w:lineRule="auto"/>
        <w:ind w:firstLine="709"/>
        <w:rPr>
          <w:rFonts w:ascii="Times New Roman" w:hAnsi="Times New Roman" w:cs="Times New Roman"/>
          <w:sz w:val="22"/>
          <w:szCs w:val="22"/>
        </w:rPr>
      </w:pPr>
      <w:r>
        <w:rPr>
          <w:rFonts w:ascii="Times New Roman" w:hAnsi="Times New Roman" w:cs="Times New Roman"/>
          <w:sz w:val="22"/>
          <w:szCs w:val="22"/>
        </w:rPr>
        <w:t xml:space="preserve">1) </w:t>
      </w:r>
      <w:r w:rsidRPr="00D4187E">
        <w:rPr>
          <w:rFonts w:ascii="Times New Roman" w:hAnsi="Times New Roman" w:cs="Times New Roman"/>
          <w:sz w:val="22"/>
          <w:szCs w:val="22"/>
        </w:rPr>
        <w:t>ключевые показатели муниципального контроля и их целевые значения,</w:t>
      </w:r>
    </w:p>
    <w:p w:rsidR="00A515D5" w:rsidRPr="00D4187E" w:rsidRDefault="00A515D5" w:rsidP="00A515D5">
      <w:pPr>
        <w:pStyle w:val="22"/>
        <w:shd w:val="clear" w:color="auto" w:fill="auto"/>
        <w:tabs>
          <w:tab w:val="left" w:pos="14107"/>
        </w:tabs>
        <w:spacing w:line="240" w:lineRule="auto"/>
        <w:rPr>
          <w:rFonts w:ascii="Times New Roman" w:hAnsi="Times New Roman" w:cs="Times New Roman"/>
          <w:sz w:val="22"/>
          <w:szCs w:val="22"/>
        </w:rPr>
      </w:pPr>
      <w:r w:rsidRPr="00D4187E">
        <w:rPr>
          <w:rFonts w:ascii="Times New Roman" w:hAnsi="Times New Roman" w:cs="Times New Roman"/>
          <w:sz w:val="22"/>
          <w:szCs w:val="22"/>
        </w:rPr>
        <w:t xml:space="preserve">отражающие уровень минимизации вреда (ущерба) охраняемым законом ценностям, уровень </w:t>
      </w:r>
      <w:r w:rsidRPr="00D4187E">
        <w:rPr>
          <w:rFonts w:ascii="Times New Roman" w:hAnsi="Times New Roman" w:cs="Times New Roman"/>
          <w:sz w:val="22"/>
          <w:szCs w:val="22"/>
        </w:rPr>
        <w:lastRenderedPageBreak/>
        <w:t>устранения риска причинения вреда (ущерба) в соответствующей сфере деятельности, по которым устанавливаются целевые (плановые) значения, достижение которых должна обеспечить администрация Уральского сельсовета;</w:t>
      </w:r>
    </w:p>
    <w:p w:rsidR="00A515D5" w:rsidRPr="00D4187E" w:rsidRDefault="00A515D5" w:rsidP="00A515D5">
      <w:pPr>
        <w:pStyle w:val="22"/>
        <w:shd w:val="clear" w:color="auto" w:fill="auto"/>
        <w:tabs>
          <w:tab w:val="left" w:pos="1979"/>
        </w:tabs>
        <w:spacing w:line="240" w:lineRule="auto"/>
        <w:ind w:firstLine="709"/>
        <w:rPr>
          <w:rFonts w:ascii="Times New Roman" w:hAnsi="Times New Roman" w:cs="Times New Roman"/>
          <w:sz w:val="22"/>
          <w:szCs w:val="22"/>
        </w:rPr>
      </w:pPr>
      <w:r>
        <w:rPr>
          <w:rFonts w:ascii="Times New Roman" w:hAnsi="Times New Roman" w:cs="Times New Roman"/>
          <w:sz w:val="22"/>
          <w:szCs w:val="22"/>
        </w:rPr>
        <w:t xml:space="preserve">2) </w:t>
      </w:r>
      <w:r w:rsidRPr="00D4187E">
        <w:rPr>
          <w:rFonts w:ascii="Times New Roman" w:hAnsi="Times New Roman" w:cs="Times New Roman"/>
          <w:sz w:val="22"/>
          <w:szCs w:val="22"/>
        </w:rPr>
        <w:t>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A515D5" w:rsidRPr="00D4187E" w:rsidRDefault="00A515D5" w:rsidP="00A515D5">
      <w:pPr>
        <w:pStyle w:val="22"/>
        <w:shd w:val="clear" w:color="auto" w:fill="auto"/>
        <w:spacing w:line="240" w:lineRule="auto"/>
        <w:ind w:firstLine="709"/>
        <w:rPr>
          <w:rFonts w:ascii="Times New Roman" w:hAnsi="Times New Roman" w:cs="Times New Roman"/>
          <w:sz w:val="22"/>
          <w:szCs w:val="22"/>
        </w:rPr>
      </w:pPr>
      <w:r w:rsidRPr="00D4187E">
        <w:rPr>
          <w:rFonts w:ascii="Times New Roman" w:hAnsi="Times New Roman" w:cs="Times New Roman"/>
          <w:sz w:val="22"/>
          <w:szCs w:val="22"/>
        </w:rPr>
        <w:t>Администрация Уральского сельсовета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A515D5" w:rsidRDefault="00A515D5" w:rsidP="00A515D5">
      <w:pPr>
        <w:pStyle w:val="22"/>
        <w:shd w:val="clear" w:color="auto" w:fill="auto"/>
        <w:spacing w:after="536" w:line="240" w:lineRule="auto"/>
        <w:ind w:firstLine="709"/>
        <w:rPr>
          <w:rFonts w:ascii="Times New Roman" w:hAnsi="Times New Roman" w:cs="Times New Roman"/>
          <w:sz w:val="22"/>
          <w:szCs w:val="22"/>
        </w:rPr>
      </w:pPr>
      <w:r w:rsidRPr="00D4187E">
        <w:rPr>
          <w:rFonts w:ascii="Times New Roman" w:hAnsi="Times New Roman" w:cs="Times New Roman"/>
          <w:sz w:val="22"/>
          <w:szCs w:val="22"/>
        </w:rPr>
        <w:t>Перечень показателей результативности и эффективности деятельности администрации Уральского  сельсовета при осуществлении муниципального контроля установлен приложением № 1 к настоящему Положению.</w:t>
      </w:r>
    </w:p>
    <w:p w:rsidR="00A515D5" w:rsidRDefault="00A515D5" w:rsidP="00A515D5">
      <w:pPr>
        <w:pStyle w:val="22"/>
        <w:shd w:val="clear" w:color="auto" w:fill="auto"/>
        <w:spacing w:after="536" w:line="240" w:lineRule="auto"/>
        <w:ind w:firstLine="709"/>
        <w:rPr>
          <w:rFonts w:ascii="Times New Roman" w:hAnsi="Times New Roman" w:cs="Times New Roman"/>
          <w:sz w:val="22"/>
          <w:szCs w:val="22"/>
        </w:rPr>
      </w:pPr>
      <w:r w:rsidRPr="00D4187E">
        <w:rPr>
          <w:rFonts w:ascii="Times New Roman" w:hAnsi="Times New Roman" w:cs="Times New Roman"/>
          <w:b/>
          <w:sz w:val="22"/>
          <w:szCs w:val="22"/>
        </w:rPr>
        <w:t>Заключительные положения</w:t>
      </w:r>
    </w:p>
    <w:p w:rsidR="00A515D5" w:rsidRDefault="00A515D5" w:rsidP="00A515D5">
      <w:pPr>
        <w:pStyle w:val="22"/>
        <w:shd w:val="clear" w:color="auto" w:fill="auto"/>
        <w:spacing w:line="240" w:lineRule="auto"/>
        <w:ind w:firstLine="709"/>
        <w:rPr>
          <w:rFonts w:ascii="Times New Roman" w:hAnsi="Times New Roman" w:cs="Times New Roman"/>
          <w:sz w:val="22"/>
          <w:szCs w:val="22"/>
        </w:rPr>
      </w:pPr>
      <w:r>
        <w:rPr>
          <w:rFonts w:ascii="Times New Roman" w:hAnsi="Times New Roman" w:cs="Times New Roman"/>
          <w:sz w:val="22"/>
          <w:szCs w:val="22"/>
        </w:rPr>
        <w:t xml:space="preserve">30. </w:t>
      </w:r>
      <w:r w:rsidRPr="00D4187E">
        <w:rPr>
          <w:rFonts w:ascii="Times New Roman" w:hAnsi="Times New Roman" w:cs="Times New Roman"/>
          <w:sz w:val="22"/>
          <w:szCs w:val="22"/>
        </w:rPr>
        <w:t xml:space="preserve"> Настоящее положение вступает в силу с 01.01.2022 в соответствии с ч.4 ст. 98 Федерального закона № 248 - ФЗ.</w:t>
      </w:r>
    </w:p>
    <w:p w:rsidR="00A515D5" w:rsidRPr="00D4187E" w:rsidRDefault="00A515D5" w:rsidP="00A515D5">
      <w:pPr>
        <w:pStyle w:val="22"/>
        <w:shd w:val="clear" w:color="auto" w:fill="auto"/>
        <w:spacing w:line="240" w:lineRule="auto"/>
        <w:ind w:firstLine="709"/>
        <w:rPr>
          <w:rFonts w:ascii="Times New Roman" w:hAnsi="Times New Roman" w:cs="Times New Roman"/>
          <w:sz w:val="22"/>
          <w:szCs w:val="22"/>
        </w:rPr>
      </w:pPr>
      <w:r>
        <w:rPr>
          <w:rFonts w:ascii="Times New Roman" w:hAnsi="Times New Roman" w:cs="Times New Roman"/>
          <w:sz w:val="22"/>
          <w:szCs w:val="22"/>
        </w:rPr>
        <w:t xml:space="preserve">31. </w:t>
      </w:r>
      <w:r w:rsidRPr="00D4187E">
        <w:rPr>
          <w:rFonts w:ascii="Times New Roman" w:hAnsi="Times New Roman" w:cs="Times New Roman"/>
          <w:sz w:val="22"/>
          <w:szCs w:val="22"/>
        </w:rPr>
        <w:t>До 31 декабря 2023 года подготовка администрацией Уральского сельсовета в ходе осуществления муниципального контроля документов, информирование контролируемых лиц о совершаемых должностными лицами администрации Уральского  сельсовета действиях и принимаемых решениях, обмен документами и сведениями с контролируемыми лицами осуществляется на бумажном носителе.</w:t>
      </w:r>
    </w:p>
    <w:p w:rsidR="00A515D5" w:rsidRDefault="00A515D5" w:rsidP="00A515D5">
      <w:pPr>
        <w:rPr>
          <w:rFonts w:ascii="Times New Roman" w:hAnsi="Times New Roman" w:cs="Times New Roman"/>
          <w:sz w:val="22"/>
          <w:szCs w:val="22"/>
        </w:rPr>
      </w:pPr>
      <w:r>
        <w:rPr>
          <w:rFonts w:ascii="Times New Roman" w:hAnsi="Times New Roman" w:cs="Times New Roman"/>
          <w:sz w:val="22"/>
          <w:szCs w:val="22"/>
        </w:rPr>
        <w:t xml:space="preserve"> 32</w:t>
      </w:r>
      <w:r w:rsidRPr="00D4187E">
        <w:rPr>
          <w:rFonts w:ascii="Times New Roman" w:hAnsi="Times New Roman" w:cs="Times New Roman"/>
          <w:sz w:val="22"/>
          <w:szCs w:val="22"/>
        </w:rPr>
        <w:t xml:space="preserve">.Пункт </w:t>
      </w:r>
      <w:r>
        <w:rPr>
          <w:rFonts w:ascii="Times New Roman" w:hAnsi="Times New Roman" w:cs="Times New Roman"/>
          <w:sz w:val="22"/>
          <w:szCs w:val="22"/>
        </w:rPr>
        <w:t>27</w:t>
      </w:r>
      <w:r w:rsidRPr="00D4187E">
        <w:rPr>
          <w:rFonts w:ascii="Times New Roman" w:hAnsi="Times New Roman" w:cs="Times New Roman"/>
          <w:sz w:val="22"/>
          <w:szCs w:val="22"/>
        </w:rPr>
        <w:t xml:space="preserve"> настоящего Положения вступает в силу с 1 марта 2022 года.</w:t>
      </w:r>
    </w:p>
    <w:p w:rsidR="00A515D5" w:rsidRDefault="00A515D5" w:rsidP="00A515D5">
      <w:pPr>
        <w:rPr>
          <w:rFonts w:ascii="Times New Roman" w:hAnsi="Times New Roman" w:cs="Times New Roman"/>
          <w:sz w:val="22"/>
          <w:szCs w:val="22"/>
        </w:rPr>
      </w:pPr>
    </w:p>
    <w:p w:rsidR="00A515D5" w:rsidRDefault="00A515D5" w:rsidP="00A515D5">
      <w:pPr>
        <w:rPr>
          <w:rFonts w:ascii="Times New Roman" w:hAnsi="Times New Roman" w:cs="Times New Roman"/>
          <w:sz w:val="22"/>
          <w:szCs w:val="22"/>
        </w:rPr>
      </w:pPr>
    </w:p>
    <w:p w:rsidR="00A515D5" w:rsidRDefault="00A515D5" w:rsidP="00A515D5">
      <w:pPr>
        <w:rPr>
          <w:rFonts w:ascii="Times New Roman" w:hAnsi="Times New Roman" w:cs="Times New Roman"/>
          <w:sz w:val="22"/>
          <w:szCs w:val="22"/>
        </w:rPr>
      </w:pPr>
    </w:p>
    <w:p w:rsidR="00A515D5" w:rsidRDefault="00A515D5" w:rsidP="00A515D5">
      <w:pPr>
        <w:rPr>
          <w:rFonts w:ascii="Times New Roman" w:hAnsi="Times New Roman" w:cs="Times New Roman"/>
          <w:sz w:val="22"/>
          <w:szCs w:val="22"/>
        </w:rPr>
      </w:pPr>
    </w:p>
    <w:p w:rsidR="00A515D5" w:rsidRDefault="00A515D5" w:rsidP="00A515D5">
      <w:pPr>
        <w:rPr>
          <w:rFonts w:ascii="Times New Roman" w:hAnsi="Times New Roman" w:cs="Times New Roman"/>
          <w:sz w:val="22"/>
          <w:szCs w:val="22"/>
        </w:rPr>
      </w:pPr>
    </w:p>
    <w:p w:rsidR="00A515D5" w:rsidRDefault="00A515D5" w:rsidP="00A515D5">
      <w:pPr>
        <w:rPr>
          <w:rFonts w:ascii="Times New Roman" w:hAnsi="Times New Roman" w:cs="Times New Roman"/>
          <w:sz w:val="22"/>
          <w:szCs w:val="22"/>
        </w:rPr>
      </w:pPr>
    </w:p>
    <w:p w:rsidR="00A515D5" w:rsidRDefault="00A515D5" w:rsidP="00A515D5">
      <w:pPr>
        <w:rPr>
          <w:rFonts w:ascii="Times New Roman" w:hAnsi="Times New Roman" w:cs="Times New Roman"/>
          <w:sz w:val="22"/>
          <w:szCs w:val="22"/>
        </w:rPr>
      </w:pPr>
    </w:p>
    <w:p w:rsidR="00A515D5" w:rsidRDefault="00A515D5" w:rsidP="00A515D5">
      <w:pPr>
        <w:rPr>
          <w:rFonts w:ascii="Times New Roman" w:hAnsi="Times New Roman" w:cs="Times New Roman"/>
          <w:sz w:val="22"/>
          <w:szCs w:val="22"/>
        </w:rPr>
      </w:pPr>
    </w:p>
    <w:p w:rsidR="00A515D5" w:rsidRDefault="00A515D5" w:rsidP="00A515D5">
      <w:pPr>
        <w:rPr>
          <w:rFonts w:ascii="Times New Roman" w:hAnsi="Times New Roman" w:cs="Times New Roman"/>
          <w:sz w:val="22"/>
          <w:szCs w:val="22"/>
        </w:rPr>
      </w:pPr>
    </w:p>
    <w:p w:rsidR="00A515D5" w:rsidRDefault="00A515D5" w:rsidP="00A515D5">
      <w:pPr>
        <w:rPr>
          <w:rFonts w:ascii="Times New Roman" w:hAnsi="Times New Roman" w:cs="Times New Roman"/>
          <w:sz w:val="22"/>
          <w:szCs w:val="22"/>
        </w:rPr>
      </w:pPr>
    </w:p>
    <w:p w:rsidR="00A515D5" w:rsidRDefault="00A515D5" w:rsidP="00A515D5">
      <w:pPr>
        <w:rPr>
          <w:rFonts w:ascii="Times New Roman" w:hAnsi="Times New Roman" w:cs="Times New Roman"/>
          <w:sz w:val="22"/>
          <w:szCs w:val="22"/>
        </w:rPr>
      </w:pPr>
    </w:p>
    <w:p w:rsidR="00A515D5" w:rsidRDefault="00A515D5" w:rsidP="00A515D5">
      <w:pPr>
        <w:rPr>
          <w:rFonts w:ascii="Times New Roman" w:hAnsi="Times New Roman" w:cs="Times New Roman"/>
          <w:sz w:val="22"/>
          <w:szCs w:val="22"/>
        </w:rPr>
      </w:pPr>
    </w:p>
    <w:p w:rsidR="00A515D5" w:rsidRDefault="00A515D5" w:rsidP="00A515D5">
      <w:pPr>
        <w:rPr>
          <w:rFonts w:ascii="Times New Roman" w:hAnsi="Times New Roman" w:cs="Times New Roman"/>
          <w:sz w:val="22"/>
          <w:szCs w:val="22"/>
        </w:rPr>
      </w:pPr>
    </w:p>
    <w:p w:rsidR="00A515D5" w:rsidRDefault="00A515D5" w:rsidP="00A515D5">
      <w:pPr>
        <w:rPr>
          <w:rFonts w:ascii="Times New Roman" w:hAnsi="Times New Roman" w:cs="Times New Roman"/>
          <w:sz w:val="22"/>
          <w:szCs w:val="22"/>
        </w:rPr>
      </w:pPr>
    </w:p>
    <w:p w:rsidR="00A515D5" w:rsidRDefault="00A515D5" w:rsidP="00A515D5">
      <w:pPr>
        <w:rPr>
          <w:rFonts w:ascii="Times New Roman" w:hAnsi="Times New Roman" w:cs="Times New Roman"/>
          <w:sz w:val="22"/>
          <w:szCs w:val="22"/>
        </w:rPr>
      </w:pPr>
    </w:p>
    <w:p w:rsidR="00A515D5" w:rsidRDefault="00A515D5" w:rsidP="00A515D5">
      <w:pPr>
        <w:rPr>
          <w:rFonts w:ascii="Times New Roman" w:hAnsi="Times New Roman" w:cs="Times New Roman"/>
          <w:sz w:val="22"/>
          <w:szCs w:val="22"/>
        </w:rPr>
      </w:pPr>
    </w:p>
    <w:p w:rsidR="00A515D5" w:rsidRDefault="00A515D5" w:rsidP="00A515D5">
      <w:pPr>
        <w:rPr>
          <w:rFonts w:ascii="Times New Roman" w:hAnsi="Times New Roman" w:cs="Times New Roman"/>
          <w:sz w:val="22"/>
          <w:szCs w:val="22"/>
        </w:rPr>
      </w:pPr>
    </w:p>
    <w:p w:rsidR="00A515D5" w:rsidRDefault="00A515D5" w:rsidP="00A515D5">
      <w:pPr>
        <w:rPr>
          <w:rFonts w:ascii="Times New Roman" w:hAnsi="Times New Roman" w:cs="Times New Roman"/>
          <w:sz w:val="22"/>
          <w:szCs w:val="22"/>
        </w:rPr>
      </w:pPr>
    </w:p>
    <w:p w:rsidR="00A515D5" w:rsidRDefault="00A515D5" w:rsidP="00A515D5">
      <w:pPr>
        <w:rPr>
          <w:rFonts w:ascii="Times New Roman" w:hAnsi="Times New Roman" w:cs="Times New Roman"/>
          <w:sz w:val="22"/>
          <w:szCs w:val="22"/>
        </w:rPr>
      </w:pPr>
    </w:p>
    <w:p w:rsidR="00A515D5" w:rsidRDefault="00A515D5" w:rsidP="00A515D5">
      <w:pPr>
        <w:rPr>
          <w:rFonts w:ascii="Times New Roman" w:hAnsi="Times New Roman" w:cs="Times New Roman"/>
          <w:sz w:val="22"/>
          <w:szCs w:val="22"/>
        </w:rPr>
      </w:pPr>
    </w:p>
    <w:p w:rsidR="00A515D5" w:rsidRDefault="00A515D5" w:rsidP="00A515D5">
      <w:pPr>
        <w:rPr>
          <w:rFonts w:ascii="Times New Roman" w:hAnsi="Times New Roman" w:cs="Times New Roman"/>
          <w:sz w:val="22"/>
          <w:szCs w:val="22"/>
        </w:rPr>
      </w:pPr>
    </w:p>
    <w:p w:rsidR="00A515D5" w:rsidRDefault="00A515D5" w:rsidP="00A515D5">
      <w:pPr>
        <w:rPr>
          <w:rFonts w:ascii="Times New Roman" w:hAnsi="Times New Roman" w:cs="Times New Roman"/>
          <w:sz w:val="22"/>
          <w:szCs w:val="22"/>
        </w:rPr>
      </w:pPr>
    </w:p>
    <w:p w:rsidR="00A515D5" w:rsidRDefault="00A515D5" w:rsidP="00A515D5">
      <w:pPr>
        <w:rPr>
          <w:rFonts w:ascii="Times New Roman" w:hAnsi="Times New Roman" w:cs="Times New Roman"/>
          <w:sz w:val="22"/>
          <w:szCs w:val="22"/>
        </w:rPr>
      </w:pPr>
    </w:p>
    <w:p w:rsidR="00A515D5" w:rsidRDefault="00A515D5" w:rsidP="00A515D5">
      <w:pPr>
        <w:rPr>
          <w:rFonts w:ascii="Times New Roman" w:hAnsi="Times New Roman" w:cs="Times New Roman"/>
          <w:sz w:val="22"/>
          <w:szCs w:val="22"/>
        </w:rPr>
      </w:pPr>
    </w:p>
    <w:p w:rsidR="00A515D5" w:rsidRDefault="00A515D5" w:rsidP="00A515D5">
      <w:pPr>
        <w:rPr>
          <w:rFonts w:ascii="Times New Roman" w:hAnsi="Times New Roman" w:cs="Times New Roman"/>
          <w:sz w:val="22"/>
          <w:szCs w:val="22"/>
        </w:rPr>
      </w:pPr>
    </w:p>
    <w:p w:rsidR="00A515D5" w:rsidRDefault="00A515D5" w:rsidP="00A515D5">
      <w:pPr>
        <w:rPr>
          <w:rFonts w:ascii="Times New Roman" w:hAnsi="Times New Roman" w:cs="Times New Roman"/>
          <w:sz w:val="22"/>
          <w:szCs w:val="22"/>
        </w:rPr>
      </w:pPr>
    </w:p>
    <w:p w:rsidR="00A515D5" w:rsidRDefault="00A515D5" w:rsidP="00A515D5">
      <w:pPr>
        <w:rPr>
          <w:rFonts w:ascii="Times New Roman" w:hAnsi="Times New Roman" w:cs="Times New Roman"/>
          <w:sz w:val="22"/>
          <w:szCs w:val="22"/>
        </w:rPr>
      </w:pPr>
    </w:p>
    <w:p w:rsidR="00A515D5" w:rsidRDefault="00A515D5" w:rsidP="00A515D5">
      <w:pPr>
        <w:rPr>
          <w:rFonts w:ascii="Times New Roman" w:hAnsi="Times New Roman" w:cs="Times New Roman"/>
          <w:sz w:val="22"/>
          <w:szCs w:val="22"/>
        </w:rPr>
      </w:pPr>
    </w:p>
    <w:p w:rsidR="00A515D5" w:rsidRDefault="00A515D5" w:rsidP="00A515D5">
      <w:pPr>
        <w:rPr>
          <w:rFonts w:ascii="Times New Roman" w:hAnsi="Times New Roman" w:cs="Times New Roman"/>
          <w:sz w:val="28"/>
          <w:szCs w:val="28"/>
        </w:rPr>
        <w:sectPr w:rsidR="00A515D5" w:rsidSect="00E03A08">
          <w:pgSz w:w="11906" w:h="16838"/>
          <w:pgMar w:top="1134" w:right="850" w:bottom="1134" w:left="1701" w:header="708" w:footer="708" w:gutter="0"/>
          <w:cols w:space="708"/>
          <w:docGrid w:linePitch="360"/>
        </w:sectPr>
      </w:pPr>
    </w:p>
    <w:p w:rsidR="00A515D5" w:rsidRDefault="00A515D5" w:rsidP="00A515D5">
      <w:pPr>
        <w:pStyle w:val="42"/>
        <w:shd w:val="clear" w:color="auto" w:fill="auto"/>
        <w:spacing w:line="240" w:lineRule="auto"/>
        <w:ind w:left="17060"/>
      </w:pPr>
      <w:r>
        <w:lastRenderedPageBreak/>
        <w:t>Приложение № 1 к Положению о муниципальном жилищном контроле</w:t>
      </w:r>
    </w:p>
    <w:p w:rsidR="00A515D5" w:rsidRDefault="00A515D5" w:rsidP="00A515D5">
      <w:pPr>
        <w:pStyle w:val="12"/>
        <w:keepNext/>
        <w:keepLines/>
        <w:shd w:val="clear" w:color="auto" w:fill="auto"/>
        <w:spacing w:before="0" w:after="17" w:line="240" w:lineRule="auto"/>
      </w:pPr>
      <w:bookmarkStart w:id="3" w:name="bookmark2"/>
      <w:r>
        <w:t>ПЕРЕЧЕНЬ ПОКАЗАТЕЛЕЙ РЕЗУЛЬТАТИВНОСТИ И ЭФФЕКТИВНОСТИ ДЕЯТЕЛЬСНОСТИ</w:t>
      </w:r>
      <w:bookmarkEnd w:id="3"/>
    </w:p>
    <w:p w:rsidR="00A515D5" w:rsidRDefault="00A515D5" w:rsidP="00A515D5">
      <w:pPr>
        <w:pStyle w:val="12"/>
        <w:keepNext/>
        <w:keepLines/>
        <w:shd w:val="clear" w:color="auto" w:fill="auto"/>
        <w:spacing w:before="0" w:after="17" w:line="240" w:lineRule="auto"/>
      </w:pPr>
      <w:r>
        <w:t xml:space="preserve">                                     </w:t>
      </w:r>
    </w:p>
    <w:p w:rsidR="00A515D5" w:rsidRDefault="00413EF7" w:rsidP="00A515D5">
      <w:pPr>
        <w:pStyle w:val="12"/>
        <w:keepNext/>
        <w:keepLines/>
        <w:shd w:val="clear" w:color="auto" w:fill="auto"/>
        <w:tabs>
          <w:tab w:val="left" w:leader="underscore" w:pos="2280"/>
          <w:tab w:val="left" w:leader="underscore" w:pos="16042"/>
          <w:tab w:val="left" w:leader="underscore" w:pos="20040"/>
        </w:tabs>
        <w:spacing w:before="0" w:line="240" w:lineRule="auto"/>
        <w:ind w:left="600"/>
        <w:jc w:val="both"/>
        <w:sectPr w:rsidR="00A515D5">
          <w:pgSz w:w="29918" w:h="21872" w:orient="landscape"/>
          <w:pgMar w:top="2362" w:right="2023" w:bottom="2362" w:left="5561" w:header="0" w:footer="3" w:gutter="0"/>
          <w:cols w:space="720"/>
          <w:noEndnote/>
          <w:docGrid w:linePitch="360"/>
        </w:sectPr>
      </w:pPr>
      <w:r>
        <w:pict>
          <v:shapetype id="_x0000_t202" coordsize="21600,21600" o:spt="202" path="m,l,21600r21600,l21600,xe">
            <v:stroke joinstyle="miter"/>
            <v:path gradientshapeok="t" o:connecttype="rect"/>
          </v:shapetype>
          <v:shape id="_x0000_s1028" type="#_x0000_t202" style="position:absolute;left:0;text-align:left;margin-left:-198.7pt;margin-top:19.45pt;width:1269.1pt;height:.05pt;z-index:-251658240;mso-wrap-distance-left:5pt;mso-wrap-distance-top:19.45pt;mso-wrap-distance-right:5pt;mso-wrap-distance-bottom:20pt;mso-position-horizontal-relative:margin" filled="f" stroked="f">
            <v:textbox style="mso-fit-shape-to-text:t" inset="0,0,0,0">
              <w:txbxContent>
                <w:tbl>
                  <w:tblPr>
                    <w:tblOverlap w:val="never"/>
                    <w:tblW w:w="0" w:type="auto"/>
                    <w:jc w:val="center"/>
                    <w:tblCellMar>
                      <w:left w:w="10" w:type="dxa"/>
                      <w:right w:w="10" w:type="dxa"/>
                    </w:tblCellMar>
                    <w:tblLook w:val="04A0" w:firstRow="1" w:lastRow="0" w:firstColumn="1" w:lastColumn="0" w:noHBand="0" w:noVBand="1"/>
                  </w:tblPr>
                  <w:tblGrid>
                    <w:gridCol w:w="988"/>
                    <w:gridCol w:w="9210"/>
                    <w:gridCol w:w="2500"/>
                    <w:gridCol w:w="9194"/>
                    <w:gridCol w:w="558"/>
                    <w:gridCol w:w="551"/>
                    <w:gridCol w:w="2400"/>
                  </w:tblGrid>
                  <w:tr w:rsidR="00A515D5" w:rsidTr="00596E35">
                    <w:trPr>
                      <w:trHeight w:hRule="exact" w:val="926"/>
                      <w:jc w:val="center"/>
                    </w:trPr>
                    <w:tc>
                      <w:tcPr>
                        <w:tcW w:w="0" w:type="auto"/>
                        <w:vMerge w:val="restart"/>
                        <w:tcBorders>
                          <w:top w:val="single" w:sz="4" w:space="0" w:color="auto"/>
                          <w:left w:val="single" w:sz="4" w:space="0" w:color="auto"/>
                        </w:tcBorders>
                        <w:shd w:val="clear" w:color="auto" w:fill="FFFFFF"/>
                        <w:vAlign w:val="center"/>
                      </w:tcPr>
                      <w:p w:rsidR="00A515D5" w:rsidRDefault="00A515D5">
                        <w:pPr>
                          <w:pStyle w:val="22"/>
                          <w:shd w:val="clear" w:color="auto" w:fill="auto"/>
                          <w:spacing w:line="360" w:lineRule="exact"/>
                          <w:ind w:left="380"/>
                          <w:jc w:val="left"/>
                        </w:pPr>
                        <w:r>
                          <w:rPr>
                            <w:rStyle w:val="218pt"/>
                          </w:rPr>
                          <w:t>№ п/п</w:t>
                        </w:r>
                      </w:p>
                    </w:tc>
                    <w:tc>
                      <w:tcPr>
                        <w:tcW w:w="0" w:type="auto"/>
                        <w:vMerge w:val="restart"/>
                        <w:tcBorders>
                          <w:top w:val="single" w:sz="4" w:space="0" w:color="auto"/>
                          <w:left w:val="single" w:sz="4" w:space="0" w:color="auto"/>
                        </w:tcBorders>
                        <w:shd w:val="clear" w:color="auto" w:fill="FFFFFF"/>
                        <w:vAlign w:val="center"/>
                      </w:tcPr>
                      <w:p w:rsidR="00A515D5" w:rsidRDefault="00A515D5">
                        <w:pPr>
                          <w:pStyle w:val="22"/>
                          <w:shd w:val="clear" w:color="auto" w:fill="auto"/>
                          <w:spacing w:line="360" w:lineRule="exact"/>
                        </w:pPr>
                        <w:r>
                          <w:rPr>
                            <w:rStyle w:val="218pt"/>
                          </w:rPr>
                          <w:t>Наименование показателя</w:t>
                        </w:r>
                      </w:p>
                    </w:tc>
                    <w:tc>
                      <w:tcPr>
                        <w:tcW w:w="0" w:type="auto"/>
                        <w:vMerge w:val="restart"/>
                        <w:tcBorders>
                          <w:top w:val="single" w:sz="4" w:space="0" w:color="auto"/>
                          <w:left w:val="single" w:sz="4" w:space="0" w:color="auto"/>
                        </w:tcBorders>
                        <w:shd w:val="clear" w:color="auto" w:fill="FFFFFF"/>
                        <w:vAlign w:val="center"/>
                      </w:tcPr>
                      <w:p w:rsidR="00A515D5" w:rsidRDefault="00A515D5">
                        <w:pPr>
                          <w:pStyle w:val="22"/>
                          <w:shd w:val="clear" w:color="auto" w:fill="auto"/>
                          <w:spacing w:line="360" w:lineRule="exact"/>
                          <w:ind w:left="360"/>
                          <w:jc w:val="left"/>
                        </w:pPr>
                        <w:r>
                          <w:rPr>
                            <w:rStyle w:val="218pt"/>
                          </w:rPr>
                          <w:t>Формула расчета</w:t>
                        </w:r>
                      </w:p>
                    </w:tc>
                    <w:tc>
                      <w:tcPr>
                        <w:tcW w:w="0" w:type="auto"/>
                        <w:vMerge w:val="restart"/>
                        <w:tcBorders>
                          <w:top w:val="single" w:sz="4" w:space="0" w:color="auto"/>
                          <w:left w:val="single" w:sz="4" w:space="0" w:color="auto"/>
                        </w:tcBorders>
                        <w:shd w:val="clear" w:color="auto" w:fill="FFFFFF"/>
                        <w:vAlign w:val="center"/>
                      </w:tcPr>
                      <w:p w:rsidR="00A515D5" w:rsidRDefault="00A515D5">
                        <w:pPr>
                          <w:pStyle w:val="22"/>
                          <w:shd w:val="clear" w:color="auto" w:fill="auto"/>
                          <w:spacing w:line="413" w:lineRule="exact"/>
                        </w:pPr>
                        <w:r>
                          <w:rPr>
                            <w:rStyle w:val="218pt"/>
                          </w:rPr>
                          <w:t>Комментарии (интерпретация значений)</w:t>
                        </w:r>
                      </w:p>
                    </w:tc>
                    <w:tc>
                      <w:tcPr>
                        <w:tcW w:w="0" w:type="auto"/>
                        <w:gridSpan w:val="3"/>
                        <w:tcBorders>
                          <w:top w:val="single" w:sz="4" w:space="0" w:color="auto"/>
                          <w:left w:val="single" w:sz="4" w:space="0" w:color="auto"/>
                          <w:right w:val="single" w:sz="4" w:space="0" w:color="auto"/>
                        </w:tcBorders>
                        <w:shd w:val="clear" w:color="auto" w:fill="FFFFFF"/>
                      </w:tcPr>
                      <w:p w:rsidR="00A515D5" w:rsidRDefault="00A515D5">
                        <w:pPr>
                          <w:pStyle w:val="22"/>
                          <w:shd w:val="clear" w:color="auto" w:fill="auto"/>
                          <w:spacing w:line="300" w:lineRule="exact"/>
                          <w:ind w:left="360"/>
                          <w:jc w:val="left"/>
                        </w:pPr>
                        <w:r>
                          <w:rPr>
                            <w:rStyle w:val="2Georgia15pt"/>
                          </w:rPr>
                          <w:t>Целевые значения показателей</w:t>
                        </w:r>
                      </w:p>
                    </w:tc>
                  </w:tr>
                  <w:tr w:rsidR="00A515D5" w:rsidTr="00596E35">
                    <w:trPr>
                      <w:trHeight w:hRule="exact" w:val="701"/>
                      <w:jc w:val="center"/>
                    </w:trPr>
                    <w:tc>
                      <w:tcPr>
                        <w:tcW w:w="0" w:type="auto"/>
                        <w:vMerge/>
                        <w:tcBorders>
                          <w:left w:val="single" w:sz="4" w:space="0" w:color="auto"/>
                        </w:tcBorders>
                        <w:shd w:val="clear" w:color="auto" w:fill="FFFFFF"/>
                        <w:vAlign w:val="center"/>
                      </w:tcPr>
                      <w:p w:rsidR="00A515D5" w:rsidRDefault="00A515D5"/>
                    </w:tc>
                    <w:tc>
                      <w:tcPr>
                        <w:tcW w:w="0" w:type="auto"/>
                        <w:vMerge/>
                        <w:tcBorders>
                          <w:left w:val="single" w:sz="4" w:space="0" w:color="auto"/>
                        </w:tcBorders>
                        <w:shd w:val="clear" w:color="auto" w:fill="FFFFFF"/>
                        <w:vAlign w:val="center"/>
                      </w:tcPr>
                      <w:p w:rsidR="00A515D5" w:rsidRDefault="00A515D5"/>
                    </w:tc>
                    <w:tc>
                      <w:tcPr>
                        <w:tcW w:w="0" w:type="auto"/>
                        <w:vMerge/>
                        <w:tcBorders>
                          <w:left w:val="single" w:sz="4" w:space="0" w:color="auto"/>
                        </w:tcBorders>
                        <w:shd w:val="clear" w:color="auto" w:fill="FFFFFF"/>
                        <w:vAlign w:val="center"/>
                      </w:tcPr>
                      <w:p w:rsidR="00A515D5" w:rsidRDefault="00A515D5"/>
                    </w:tc>
                    <w:tc>
                      <w:tcPr>
                        <w:tcW w:w="0" w:type="auto"/>
                        <w:vMerge/>
                        <w:tcBorders>
                          <w:left w:val="single" w:sz="4" w:space="0" w:color="auto"/>
                        </w:tcBorders>
                        <w:shd w:val="clear" w:color="auto" w:fill="FFFFFF"/>
                        <w:vAlign w:val="center"/>
                      </w:tcPr>
                      <w:p w:rsidR="00A515D5" w:rsidRDefault="00A515D5"/>
                    </w:tc>
                    <w:tc>
                      <w:tcPr>
                        <w:tcW w:w="0" w:type="auto"/>
                        <w:gridSpan w:val="2"/>
                        <w:tcBorders>
                          <w:top w:val="single" w:sz="4" w:space="0" w:color="auto"/>
                          <w:left w:val="single" w:sz="4" w:space="0" w:color="auto"/>
                        </w:tcBorders>
                        <w:shd w:val="clear" w:color="auto" w:fill="FFFFFF"/>
                      </w:tcPr>
                      <w:p w:rsidR="00A515D5" w:rsidRDefault="00A515D5">
                        <w:pPr>
                          <w:pStyle w:val="22"/>
                          <w:shd w:val="clear" w:color="auto" w:fill="auto"/>
                          <w:spacing w:line="360" w:lineRule="exact"/>
                          <w:ind w:left="420"/>
                          <w:jc w:val="left"/>
                        </w:pPr>
                        <w:r>
                          <w:rPr>
                            <w:rStyle w:val="218pt"/>
                          </w:rPr>
                          <w:t>год год</w:t>
                        </w:r>
                      </w:p>
                    </w:tc>
                    <w:tc>
                      <w:tcPr>
                        <w:tcW w:w="0" w:type="auto"/>
                        <w:tcBorders>
                          <w:top w:val="single" w:sz="4" w:space="0" w:color="auto"/>
                          <w:right w:val="single" w:sz="4" w:space="0" w:color="auto"/>
                        </w:tcBorders>
                        <w:shd w:val="clear" w:color="auto" w:fill="FFFFFF"/>
                      </w:tcPr>
                      <w:p w:rsidR="00A515D5" w:rsidRDefault="00A515D5">
                        <w:pPr>
                          <w:pStyle w:val="22"/>
                          <w:shd w:val="clear" w:color="auto" w:fill="auto"/>
                          <w:spacing w:line="300" w:lineRule="exact"/>
                        </w:pPr>
                        <w:r>
                          <w:rPr>
                            <w:rStyle w:val="2Georgia15pt"/>
                          </w:rPr>
                          <w:t>год</w:t>
                        </w:r>
                      </w:p>
                    </w:tc>
                  </w:tr>
                  <w:tr w:rsidR="00A515D5" w:rsidTr="00596E35">
                    <w:trPr>
                      <w:trHeight w:hRule="exact" w:val="418"/>
                      <w:jc w:val="center"/>
                    </w:trPr>
                    <w:tc>
                      <w:tcPr>
                        <w:tcW w:w="0" w:type="auto"/>
                        <w:tcBorders>
                          <w:top w:val="single" w:sz="4" w:space="0" w:color="auto"/>
                          <w:left w:val="single" w:sz="4" w:space="0" w:color="auto"/>
                        </w:tcBorders>
                        <w:shd w:val="clear" w:color="auto" w:fill="FFFFFF"/>
                      </w:tcPr>
                      <w:p w:rsidR="00A515D5" w:rsidRDefault="00A515D5">
                        <w:pPr>
                          <w:rPr>
                            <w:sz w:val="10"/>
                            <w:szCs w:val="10"/>
                          </w:rPr>
                        </w:pPr>
                      </w:p>
                    </w:tc>
                    <w:tc>
                      <w:tcPr>
                        <w:tcW w:w="0" w:type="auto"/>
                        <w:gridSpan w:val="6"/>
                        <w:tcBorders>
                          <w:top w:val="single" w:sz="4" w:space="0" w:color="auto"/>
                          <w:left w:val="single" w:sz="4" w:space="0" w:color="auto"/>
                          <w:right w:val="single" w:sz="4" w:space="0" w:color="auto"/>
                        </w:tcBorders>
                        <w:shd w:val="clear" w:color="auto" w:fill="FFFFFF"/>
                      </w:tcPr>
                      <w:p w:rsidR="00A515D5" w:rsidRDefault="00A515D5">
                        <w:pPr>
                          <w:pStyle w:val="22"/>
                          <w:shd w:val="clear" w:color="auto" w:fill="auto"/>
                          <w:spacing w:line="340" w:lineRule="exact"/>
                        </w:pPr>
                        <w:r>
                          <w:rPr>
                            <w:rStyle w:val="217pt"/>
                          </w:rPr>
                          <w:t>КЛЮЧЕВЫЕ ПОКАЗАТЕЛИ</w:t>
                        </w:r>
                      </w:p>
                    </w:tc>
                  </w:tr>
                  <w:tr w:rsidR="00A515D5" w:rsidTr="00596E35">
                    <w:trPr>
                      <w:trHeight w:hRule="exact" w:val="840"/>
                      <w:jc w:val="center"/>
                    </w:trPr>
                    <w:tc>
                      <w:tcPr>
                        <w:tcW w:w="0" w:type="auto"/>
                        <w:tcBorders>
                          <w:top w:val="single" w:sz="4" w:space="0" w:color="auto"/>
                          <w:left w:val="single" w:sz="4" w:space="0" w:color="auto"/>
                        </w:tcBorders>
                        <w:shd w:val="clear" w:color="auto" w:fill="FFFFFF"/>
                        <w:vAlign w:val="center"/>
                      </w:tcPr>
                      <w:p w:rsidR="00A515D5" w:rsidRDefault="00A515D5">
                        <w:pPr>
                          <w:pStyle w:val="22"/>
                          <w:shd w:val="clear" w:color="auto" w:fill="auto"/>
                          <w:spacing w:line="420" w:lineRule="exact"/>
                        </w:pPr>
                        <w:r>
                          <w:rPr>
                            <w:rStyle w:val="23"/>
                          </w:rPr>
                          <w:t>1</w:t>
                        </w:r>
                      </w:p>
                    </w:tc>
                    <w:tc>
                      <w:tcPr>
                        <w:tcW w:w="0" w:type="auto"/>
                        <w:gridSpan w:val="6"/>
                        <w:tcBorders>
                          <w:top w:val="single" w:sz="4" w:space="0" w:color="auto"/>
                          <w:left w:val="single" w:sz="4" w:space="0" w:color="auto"/>
                          <w:right w:val="single" w:sz="4" w:space="0" w:color="auto"/>
                        </w:tcBorders>
                        <w:shd w:val="clear" w:color="auto" w:fill="FFFFFF"/>
                        <w:vAlign w:val="bottom"/>
                      </w:tcPr>
                      <w:p w:rsidR="00A515D5" w:rsidRDefault="00A515D5">
                        <w:pPr>
                          <w:pStyle w:val="22"/>
                          <w:shd w:val="clear" w:color="auto" w:fill="auto"/>
                          <w:spacing w:after="60" w:line="340" w:lineRule="exact"/>
                        </w:pPr>
                        <w:r>
                          <w:rPr>
                            <w:rStyle w:val="217pt"/>
                          </w:rPr>
                          <w:t>Показатели, отражающие уровень минимизации вреда (ущерба) охраняемым законом ценностям, уровень устранения риска</w:t>
                        </w:r>
                      </w:p>
                      <w:p w:rsidR="00A515D5" w:rsidRDefault="00A515D5">
                        <w:pPr>
                          <w:pStyle w:val="22"/>
                          <w:shd w:val="clear" w:color="auto" w:fill="auto"/>
                          <w:spacing w:before="60" w:line="340" w:lineRule="exact"/>
                        </w:pPr>
                        <w:r>
                          <w:rPr>
                            <w:rStyle w:val="217pt"/>
                          </w:rPr>
                          <w:t>причинения вреда (ущерба)</w:t>
                        </w:r>
                      </w:p>
                    </w:tc>
                  </w:tr>
                  <w:tr w:rsidR="00A515D5" w:rsidTr="00596E35">
                    <w:trPr>
                      <w:trHeight w:hRule="exact" w:val="8654"/>
                      <w:jc w:val="center"/>
                    </w:trPr>
                    <w:tc>
                      <w:tcPr>
                        <w:tcW w:w="0" w:type="auto"/>
                        <w:tcBorders>
                          <w:top w:val="single" w:sz="4" w:space="0" w:color="auto"/>
                          <w:left w:val="single" w:sz="4" w:space="0" w:color="auto"/>
                        </w:tcBorders>
                        <w:shd w:val="clear" w:color="auto" w:fill="FFFFFF"/>
                      </w:tcPr>
                      <w:p w:rsidR="00A515D5" w:rsidRDefault="00A515D5">
                        <w:pPr>
                          <w:pStyle w:val="22"/>
                          <w:shd w:val="clear" w:color="auto" w:fill="auto"/>
                          <w:spacing w:line="360" w:lineRule="exact"/>
                        </w:pPr>
                        <w:r>
                          <w:rPr>
                            <w:rStyle w:val="218pt"/>
                          </w:rPr>
                          <w:t>1.1.</w:t>
                        </w:r>
                      </w:p>
                    </w:tc>
                    <w:tc>
                      <w:tcPr>
                        <w:tcW w:w="0" w:type="auto"/>
                        <w:tcBorders>
                          <w:top w:val="single" w:sz="4" w:space="0" w:color="auto"/>
                          <w:left w:val="single" w:sz="4" w:space="0" w:color="auto"/>
                        </w:tcBorders>
                        <w:shd w:val="clear" w:color="auto" w:fill="FFFFFF"/>
                      </w:tcPr>
                      <w:p w:rsidR="00A515D5" w:rsidRDefault="00A515D5">
                        <w:pPr>
                          <w:pStyle w:val="22"/>
                          <w:shd w:val="clear" w:color="auto" w:fill="auto"/>
                          <w:spacing w:line="408" w:lineRule="exact"/>
                          <w:ind w:left="220"/>
                          <w:jc w:val="left"/>
                        </w:pPr>
                        <w:r>
                          <w:rPr>
                            <w:rStyle w:val="218pt"/>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0" w:type="auto"/>
                        <w:tcBorders>
                          <w:top w:val="single" w:sz="4" w:space="0" w:color="auto"/>
                          <w:left w:val="single" w:sz="4" w:space="0" w:color="auto"/>
                        </w:tcBorders>
                        <w:shd w:val="clear" w:color="auto" w:fill="FFFFFF"/>
                      </w:tcPr>
                      <w:p w:rsidR="00A515D5" w:rsidRDefault="00A515D5">
                        <w:pPr>
                          <w:pStyle w:val="22"/>
                          <w:shd w:val="clear" w:color="auto" w:fill="auto"/>
                          <w:spacing w:line="360" w:lineRule="exact"/>
                          <w:ind w:left="240"/>
                          <w:jc w:val="left"/>
                        </w:pPr>
                        <w:r>
                          <w:rPr>
                            <w:rStyle w:val="218pt"/>
                          </w:rPr>
                          <w:t>Сп*100/ВРП</w:t>
                        </w:r>
                      </w:p>
                    </w:tc>
                    <w:tc>
                      <w:tcPr>
                        <w:tcW w:w="0" w:type="auto"/>
                        <w:tcBorders>
                          <w:top w:val="single" w:sz="4" w:space="0" w:color="auto"/>
                          <w:left w:val="single" w:sz="4" w:space="0" w:color="auto"/>
                        </w:tcBorders>
                        <w:shd w:val="clear" w:color="auto" w:fill="FFFFFF"/>
                      </w:tcPr>
                      <w:p w:rsidR="00A515D5" w:rsidRDefault="00A515D5">
                        <w:pPr>
                          <w:pStyle w:val="22"/>
                          <w:shd w:val="clear" w:color="auto" w:fill="auto"/>
                          <w:spacing w:line="408" w:lineRule="exact"/>
                          <w:ind w:left="200"/>
                          <w:jc w:val="left"/>
                        </w:pPr>
                        <w:r>
                          <w:rPr>
                            <w:rStyle w:val="218pt"/>
                          </w:rPr>
                          <w:t>Сп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A515D5" w:rsidRDefault="00A515D5">
                        <w:pPr>
                          <w:pStyle w:val="22"/>
                          <w:shd w:val="clear" w:color="auto" w:fill="auto"/>
                          <w:spacing w:line="408" w:lineRule="exact"/>
                          <w:ind w:left="200"/>
                          <w:jc w:val="left"/>
                        </w:pPr>
                        <w:r>
                          <w:rPr>
                            <w:rStyle w:val="218pt"/>
                          </w:rPr>
                          <w:t>ВРП - утвержденный валовой региональный продукт, млн. руб.</w:t>
                        </w:r>
                      </w:p>
                      <w:p w:rsidR="00A515D5" w:rsidRDefault="00A515D5">
                        <w:pPr>
                          <w:pStyle w:val="22"/>
                          <w:shd w:val="clear" w:color="auto" w:fill="auto"/>
                          <w:spacing w:line="408" w:lineRule="exact"/>
                          <w:ind w:left="200"/>
                          <w:jc w:val="left"/>
                        </w:pPr>
                        <w:r>
                          <w:rPr>
                            <w:rStyle w:val="218pt"/>
                          </w:rPr>
                          <w:t>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0" w:type="auto"/>
                        <w:tcBorders>
                          <w:top w:val="single" w:sz="4" w:space="0" w:color="auto"/>
                          <w:left w:val="single" w:sz="4" w:space="0" w:color="auto"/>
                        </w:tcBorders>
                        <w:shd w:val="clear" w:color="auto" w:fill="FFFFFF"/>
                      </w:tcPr>
                      <w:p w:rsidR="00A515D5" w:rsidRDefault="00A515D5">
                        <w:pPr>
                          <w:rPr>
                            <w:sz w:val="10"/>
                            <w:szCs w:val="10"/>
                          </w:rPr>
                        </w:pPr>
                      </w:p>
                    </w:tc>
                    <w:tc>
                      <w:tcPr>
                        <w:tcW w:w="0" w:type="auto"/>
                        <w:tcBorders>
                          <w:top w:val="single" w:sz="4" w:space="0" w:color="auto"/>
                          <w:left w:val="single" w:sz="4" w:space="0" w:color="auto"/>
                        </w:tcBorders>
                        <w:shd w:val="clear" w:color="auto" w:fill="FFFFFF"/>
                      </w:tcPr>
                      <w:p w:rsidR="00A515D5" w:rsidRDefault="00A515D5">
                        <w:pPr>
                          <w:rPr>
                            <w:sz w:val="10"/>
                            <w:szCs w:val="10"/>
                          </w:rPr>
                        </w:pPr>
                      </w:p>
                    </w:tc>
                    <w:tc>
                      <w:tcPr>
                        <w:tcW w:w="0" w:type="auto"/>
                        <w:tcBorders>
                          <w:top w:val="single" w:sz="4" w:space="0" w:color="auto"/>
                          <w:left w:val="single" w:sz="4" w:space="0" w:color="auto"/>
                          <w:right w:val="single" w:sz="4" w:space="0" w:color="auto"/>
                        </w:tcBorders>
                        <w:shd w:val="clear" w:color="auto" w:fill="FFFFFF"/>
                      </w:tcPr>
                      <w:p w:rsidR="00A515D5" w:rsidRDefault="00A515D5">
                        <w:pPr>
                          <w:rPr>
                            <w:sz w:val="10"/>
                            <w:szCs w:val="10"/>
                          </w:rPr>
                        </w:pPr>
                      </w:p>
                    </w:tc>
                  </w:tr>
                  <w:tr w:rsidR="00A515D5" w:rsidTr="00596E35">
                    <w:trPr>
                      <w:trHeight w:hRule="exact" w:val="432"/>
                      <w:jc w:val="center"/>
                    </w:trPr>
                    <w:tc>
                      <w:tcPr>
                        <w:tcW w:w="0" w:type="auto"/>
                        <w:tcBorders>
                          <w:top w:val="single" w:sz="4" w:space="0" w:color="auto"/>
                          <w:left w:val="single" w:sz="4" w:space="0" w:color="auto"/>
                        </w:tcBorders>
                        <w:shd w:val="clear" w:color="auto" w:fill="FFFFFF"/>
                      </w:tcPr>
                      <w:p w:rsidR="00A515D5" w:rsidRDefault="00A515D5">
                        <w:pPr>
                          <w:rPr>
                            <w:sz w:val="10"/>
                            <w:szCs w:val="10"/>
                          </w:rPr>
                        </w:pPr>
                      </w:p>
                    </w:tc>
                    <w:tc>
                      <w:tcPr>
                        <w:tcW w:w="0" w:type="auto"/>
                        <w:gridSpan w:val="6"/>
                        <w:tcBorders>
                          <w:top w:val="single" w:sz="4" w:space="0" w:color="auto"/>
                          <w:left w:val="single" w:sz="4" w:space="0" w:color="auto"/>
                          <w:right w:val="single" w:sz="4" w:space="0" w:color="auto"/>
                        </w:tcBorders>
                        <w:shd w:val="clear" w:color="auto" w:fill="FFFFFF"/>
                        <w:vAlign w:val="bottom"/>
                      </w:tcPr>
                      <w:p w:rsidR="00A515D5" w:rsidRDefault="00A515D5">
                        <w:pPr>
                          <w:pStyle w:val="22"/>
                          <w:shd w:val="clear" w:color="auto" w:fill="auto"/>
                          <w:spacing w:line="340" w:lineRule="exact"/>
                        </w:pPr>
                        <w:r>
                          <w:rPr>
                            <w:rStyle w:val="217pt"/>
                          </w:rPr>
                          <w:t>ИНДИКАТИВНЫЕ ПОКАЗАТЕЛИ</w:t>
                        </w:r>
                      </w:p>
                    </w:tc>
                  </w:tr>
                  <w:tr w:rsidR="00A515D5" w:rsidTr="00596E35">
                    <w:trPr>
                      <w:trHeight w:hRule="exact" w:val="2064"/>
                      <w:jc w:val="center"/>
                    </w:trPr>
                    <w:tc>
                      <w:tcPr>
                        <w:tcW w:w="0" w:type="auto"/>
                        <w:tcBorders>
                          <w:top w:val="single" w:sz="4" w:space="0" w:color="auto"/>
                          <w:left w:val="single" w:sz="4" w:space="0" w:color="auto"/>
                        </w:tcBorders>
                        <w:shd w:val="clear" w:color="auto" w:fill="FFFFFF"/>
                      </w:tcPr>
                      <w:p w:rsidR="00A515D5" w:rsidRDefault="00A515D5">
                        <w:pPr>
                          <w:pStyle w:val="22"/>
                          <w:shd w:val="clear" w:color="auto" w:fill="auto"/>
                          <w:spacing w:line="420" w:lineRule="exact"/>
                          <w:ind w:left="240"/>
                          <w:jc w:val="left"/>
                        </w:pPr>
                        <w:r>
                          <w:rPr>
                            <w:rStyle w:val="23"/>
                          </w:rPr>
                          <w:t>2</w:t>
                        </w:r>
                      </w:p>
                    </w:tc>
                    <w:tc>
                      <w:tcPr>
                        <w:tcW w:w="0" w:type="auto"/>
                        <w:gridSpan w:val="6"/>
                        <w:tcBorders>
                          <w:top w:val="single" w:sz="4" w:space="0" w:color="auto"/>
                          <w:left w:val="single" w:sz="4" w:space="0" w:color="auto"/>
                          <w:right w:val="single" w:sz="4" w:space="0" w:color="auto"/>
                        </w:tcBorders>
                        <w:shd w:val="clear" w:color="auto" w:fill="FFFFFF"/>
                        <w:vAlign w:val="bottom"/>
                      </w:tcPr>
                      <w:p w:rsidR="00A515D5" w:rsidRDefault="00A515D5">
                        <w:pPr>
                          <w:pStyle w:val="22"/>
                          <w:shd w:val="clear" w:color="auto" w:fill="auto"/>
                          <w:spacing w:line="408" w:lineRule="exact"/>
                          <w:ind w:left="560"/>
                          <w:jc w:val="left"/>
                        </w:pPr>
                        <w:r>
                          <w:rPr>
                            <w:rStyle w:val="217pt"/>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w:t>
                        </w:r>
                      </w:p>
                      <w:p w:rsidR="00A515D5" w:rsidRDefault="00A515D5">
                        <w:pPr>
                          <w:pStyle w:val="22"/>
                          <w:shd w:val="clear" w:color="auto" w:fill="auto"/>
                          <w:spacing w:line="408" w:lineRule="exact"/>
                        </w:pPr>
                        <w:r>
                          <w:rPr>
                            <w:rStyle w:val="217pt"/>
                          </w:rPr>
                          <w:t>причинения вреда (ущерба)</w:t>
                        </w:r>
                      </w:p>
                      <w:p w:rsidR="00A515D5" w:rsidRDefault="00A515D5">
                        <w:pPr>
                          <w:pStyle w:val="22"/>
                          <w:shd w:val="clear" w:color="auto" w:fill="auto"/>
                          <w:spacing w:line="408" w:lineRule="exact"/>
                          <w:ind w:left="320"/>
                          <w:jc w:val="left"/>
                        </w:pPr>
                        <w:r>
                          <w:rPr>
                            <w:rStyle w:val="217pt"/>
                          </w:rPr>
                          <w:t>и объемом трудовых, материальных и финансовых ресурсов, а также уровень вмешательства в деятельность контролируемых</w:t>
                        </w:r>
                      </w:p>
                      <w:p w:rsidR="00A515D5" w:rsidRDefault="00A515D5">
                        <w:pPr>
                          <w:pStyle w:val="22"/>
                          <w:shd w:val="clear" w:color="auto" w:fill="auto"/>
                          <w:spacing w:line="408" w:lineRule="exact"/>
                        </w:pPr>
                        <w:r>
                          <w:rPr>
                            <w:rStyle w:val="217pt"/>
                          </w:rPr>
                          <w:t>лиц</w:t>
                        </w:r>
                      </w:p>
                    </w:tc>
                  </w:tr>
                  <w:tr w:rsidR="00A515D5" w:rsidTr="00596E35">
                    <w:trPr>
                      <w:trHeight w:hRule="exact" w:val="504"/>
                      <w:jc w:val="center"/>
                    </w:trPr>
                    <w:tc>
                      <w:tcPr>
                        <w:tcW w:w="0" w:type="auto"/>
                        <w:tcBorders>
                          <w:top w:val="single" w:sz="4" w:space="0" w:color="auto"/>
                          <w:left w:val="single" w:sz="4" w:space="0" w:color="auto"/>
                          <w:bottom w:val="single" w:sz="4" w:space="0" w:color="auto"/>
                        </w:tcBorders>
                        <w:shd w:val="clear" w:color="auto" w:fill="FFFFFF"/>
                      </w:tcPr>
                      <w:p w:rsidR="00A515D5" w:rsidRDefault="00A515D5">
                        <w:pPr>
                          <w:rPr>
                            <w:sz w:val="10"/>
                            <w:szCs w:val="10"/>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FFFFFF"/>
                        <w:vAlign w:val="bottom"/>
                      </w:tcPr>
                      <w:p w:rsidR="00A515D5" w:rsidRDefault="00A515D5">
                        <w:pPr>
                          <w:pStyle w:val="22"/>
                          <w:shd w:val="clear" w:color="auto" w:fill="auto"/>
                          <w:spacing w:line="420" w:lineRule="exact"/>
                        </w:pPr>
                        <w:r>
                          <w:rPr>
                            <w:rStyle w:val="23"/>
                          </w:rPr>
                          <w:t>2.1. Контрольные мероприятия при взаимодействии с контролируемым лицом</w:t>
                        </w:r>
                      </w:p>
                    </w:tc>
                  </w:tr>
                </w:tbl>
                <w:p w:rsidR="00A515D5" w:rsidRDefault="00A515D5" w:rsidP="00A515D5">
                  <w:pPr>
                    <w:rPr>
                      <w:sz w:val="2"/>
                      <w:szCs w:val="2"/>
                    </w:rPr>
                  </w:pPr>
                </w:p>
              </w:txbxContent>
            </v:textbox>
            <w10:wrap type="square" anchorx="margin"/>
          </v:shape>
        </w:pict>
      </w:r>
    </w:p>
    <w:tbl>
      <w:tblPr>
        <w:tblOverlap w:val="never"/>
        <w:tblW w:w="0" w:type="auto"/>
        <w:jc w:val="center"/>
        <w:tblLayout w:type="fixed"/>
        <w:tblCellMar>
          <w:left w:w="10" w:type="dxa"/>
          <w:right w:w="10" w:type="dxa"/>
        </w:tblCellMar>
        <w:tblLook w:val="04A0" w:firstRow="1" w:lastRow="0" w:firstColumn="1" w:lastColumn="0" w:noHBand="0" w:noVBand="1"/>
      </w:tblPr>
      <w:tblGrid>
        <w:gridCol w:w="1570"/>
        <w:gridCol w:w="8587"/>
        <w:gridCol w:w="3547"/>
        <w:gridCol w:w="6326"/>
        <w:gridCol w:w="1757"/>
        <w:gridCol w:w="1776"/>
        <w:gridCol w:w="1848"/>
      </w:tblGrid>
      <w:tr w:rsidR="00A515D5" w:rsidTr="009E39D6">
        <w:trPr>
          <w:trHeight w:hRule="exact" w:val="3739"/>
          <w:jc w:val="center"/>
        </w:trPr>
        <w:tc>
          <w:tcPr>
            <w:tcW w:w="1570" w:type="dxa"/>
            <w:tcBorders>
              <w:top w:val="single" w:sz="4" w:space="0" w:color="auto"/>
              <w:left w:val="single" w:sz="4" w:space="0" w:color="auto"/>
            </w:tcBorders>
            <w:shd w:val="clear" w:color="auto" w:fill="FFFFFF"/>
          </w:tcPr>
          <w:p w:rsidR="00A515D5" w:rsidRDefault="00A515D5" w:rsidP="009E39D6">
            <w:pPr>
              <w:pStyle w:val="22"/>
              <w:framePr w:w="25411" w:wrap="notBeside" w:vAnchor="text" w:hAnchor="text" w:xAlign="center" w:y="1"/>
              <w:shd w:val="clear" w:color="auto" w:fill="auto"/>
              <w:spacing w:line="240" w:lineRule="auto"/>
              <w:ind w:left="280"/>
              <w:jc w:val="left"/>
            </w:pPr>
            <w:r>
              <w:rPr>
                <w:rStyle w:val="218pt"/>
              </w:rPr>
              <w:lastRenderedPageBreak/>
              <w:t>2.1.1.</w:t>
            </w:r>
          </w:p>
        </w:tc>
        <w:tc>
          <w:tcPr>
            <w:tcW w:w="8587" w:type="dxa"/>
            <w:tcBorders>
              <w:top w:val="single" w:sz="4" w:space="0" w:color="auto"/>
              <w:left w:val="single" w:sz="4" w:space="0" w:color="auto"/>
            </w:tcBorders>
            <w:shd w:val="clear" w:color="auto" w:fill="FFFFFF"/>
          </w:tcPr>
          <w:p w:rsidR="00A515D5" w:rsidRDefault="00A515D5" w:rsidP="009E39D6">
            <w:pPr>
              <w:pStyle w:val="22"/>
              <w:framePr w:w="25411" w:wrap="notBeside" w:vAnchor="text" w:hAnchor="text" w:xAlign="center" w:y="1"/>
              <w:shd w:val="clear" w:color="auto" w:fill="auto"/>
              <w:spacing w:line="240" w:lineRule="auto"/>
            </w:pPr>
            <w:r>
              <w:rPr>
                <w:rStyle w:val="218pt"/>
              </w:rPr>
              <w:t>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w:t>
            </w:r>
          </w:p>
        </w:tc>
        <w:tc>
          <w:tcPr>
            <w:tcW w:w="3547" w:type="dxa"/>
            <w:tcBorders>
              <w:top w:val="single" w:sz="4" w:space="0" w:color="auto"/>
              <w:left w:val="single" w:sz="4" w:space="0" w:color="auto"/>
            </w:tcBorders>
            <w:shd w:val="clear" w:color="auto" w:fill="FFFFFF"/>
          </w:tcPr>
          <w:p w:rsidR="00A515D5" w:rsidRDefault="00A515D5" w:rsidP="009E39D6">
            <w:pPr>
              <w:pStyle w:val="22"/>
              <w:framePr w:w="25411" w:wrap="notBeside" w:vAnchor="text" w:hAnchor="text" w:xAlign="center" w:y="1"/>
              <w:shd w:val="clear" w:color="auto" w:fill="auto"/>
              <w:spacing w:line="240" w:lineRule="auto"/>
              <w:ind w:left="240"/>
              <w:jc w:val="left"/>
            </w:pPr>
            <w:r>
              <w:rPr>
                <w:rStyle w:val="218pt"/>
              </w:rPr>
              <w:t>Пву*100%/ Пок</w:t>
            </w:r>
          </w:p>
        </w:tc>
        <w:tc>
          <w:tcPr>
            <w:tcW w:w="6326" w:type="dxa"/>
            <w:tcBorders>
              <w:top w:val="single" w:sz="4" w:space="0" w:color="auto"/>
              <w:left w:val="single" w:sz="4" w:space="0" w:color="auto"/>
            </w:tcBorders>
            <w:shd w:val="clear" w:color="auto" w:fill="FFFFFF"/>
            <w:vAlign w:val="bottom"/>
          </w:tcPr>
          <w:p w:rsidR="00A515D5" w:rsidRDefault="00A515D5" w:rsidP="009E39D6">
            <w:pPr>
              <w:pStyle w:val="22"/>
              <w:framePr w:w="25411" w:wrap="notBeside" w:vAnchor="text" w:hAnchor="text" w:xAlign="center" w:y="1"/>
              <w:shd w:val="clear" w:color="auto" w:fill="auto"/>
              <w:spacing w:after="360" w:line="240" w:lineRule="auto"/>
            </w:pPr>
            <w:r>
              <w:rPr>
                <w:rStyle w:val="218pt"/>
              </w:rPr>
              <w:t>Пву - количество проверок в рамках муниципального контроля, проведенных в установленные сроки</w:t>
            </w:r>
          </w:p>
          <w:p w:rsidR="00A515D5" w:rsidRDefault="00A515D5" w:rsidP="009E39D6">
            <w:pPr>
              <w:pStyle w:val="22"/>
              <w:framePr w:w="25411" w:wrap="notBeside" w:vAnchor="text" w:hAnchor="text" w:xAlign="center" w:y="1"/>
              <w:shd w:val="clear" w:color="auto" w:fill="auto"/>
              <w:spacing w:before="360" w:line="240" w:lineRule="auto"/>
            </w:pPr>
            <w:r>
              <w:rPr>
                <w:rStyle w:val="218pt"/>
              </w:rPr>
              <w:t>Пок - общее количество проведенных контрольных мероприятий в рамках муниципального контроля</w:t>
            </w:r>
          </w:p>
        </w:tc>
        <w:tc>
          <w:tcPr>
            <w:tcW w:w="1757" w:type="dxa"/>
            <w:tcBorders>
              <w:top w:val="single" w:sz="4" w:space="0" w:color="auto"/>
              <w:left w:val="single" w:sz="4" w:space="0" w:color="auto"/>
            </w:tcBorders>
            <w:shd w:val="clear" w:color="auto" w:fill="FFFFFF"/>
          </w:tcPr>
          <w:p w:rsidR="00A515D5" w:rsidRDefault="00A515D5" w:rsidP="009E39D6">
            <w:pPr>
              <w:framePr w:w="25411"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A515D5" w:rsidRDefault="00A515D5" w:rsidP="009E39D6">
            <w:pPr>
              <w:framePr w:w="25411" w:wrap="notBeside" w:vAnchor="text" w:hAnchor="text" w:xAlign="center" w:y="1"/>
              <w:rPr>
                <w:sz w:val="10"/>
                <w:szCs w:val="10"/>
              </w:rPr>
            </w:pPr>
          </w:p>
        </w:tc>
        <w:tc>
          <w:tcPr>
            <w:tcW w:w="1848" w:type="dxa"/>
            <w:tcBorders>
              <w:top w:val="single" w:sz="4" w:space="0" w:color="auto"/>
              <w:left w:val="single" w:sz="4" w:space="0" w:color="auto"/>
              <w:right w:val="single" w:sz="4" w:space="0" w:color="auto"/>
            </w:tcBorders>
            <w:shd w:val="clear" w:color="auto" w:fill="FFFFFF"/>
          </w:tcPr>
          <w:p w:rsidR="00A515D5" w:rsidRDefault="00A515D5" w:rsidP="009E39D6">
            <w:pPr>
              <w:framePr w:w="25411" w:wrap="notBeside" w:vAnchor="text" w:hAnchor="text" w:xAlign="center" w:y="1"/>
              <w:rPr>
                <w:sz w:val="10"/>
                <w:szCs w:val="10"/>
              </w:rPr>
            </w:pPr>
          </w:p>
        </w:tc>
      </w:tr>
      <w:tr w:rsidR="00A515D5" w:rsidTr="009E39D6">
        <w:trPr>
          <w:trHeight w:hRule="exact" w:val="2875"/>
          <w:jc w:val="center"/>
        </w:trPr>
        <w:tc>
          <w:tcPr>
            <w:tcW w:w="1570" w:type="dxa"/>
            <w:tcBorders>
              <w:top w:val="single" w:sz="4" w:space="0" w:color="auto"/>
              <w:left w:val="single" w:sz="4" w:space="0" w:color="auto"/>
            </w:tcBorders>
            <w:shd w:val="clear" w:color="auto" w:fill="FFFFFF"/>
          </w:tcPr>
          <w:p w:rsidR="00A515D5" w:rsidRDefault="00A515D5" w:rsidP="009E39D6">
            <w:pPr>
              <w:pStyle w:val="22"/>
              <w:framePr w:w="25411" w:wrap="notBeside" w:vAnchor="text" w:hAnchor="text" w:xAlign="center" w:y="1"/>
              <w:shd w:val="clear" w:color="auto" w:fill="auto"/>
              <w:spacing w:line="240" w:lineRule="auto"/>
              <w:ind w:left="280"/>
              <w:jc w:val="left"/>
            </w:pPr>
            <w:r>
              <w:rPr>
                <w:rStyle w:val="218pt"/>
              </w:rPr>
              <w:t>2.1.2.</w:t>
            </w:r>
          </w:p>
        </w:tc>
        <w:tc>
          <w:tcPr>
            <w:tcW w:w="8587" w:type="dxa"/>
            <w:tcBorders>
              <w:top w:val="single" w:sz="4" w:space="0" w:color="auto"/>
              <w:left w:val="single" w:sz="4" w:space="0" w:color="auto"/>
            </w:tcBorders>
            <w:shd w:val="clear" w:color="auto" w:fill="FFFFFF"/>
          </w:tcPr>
          <w:p w:rsidR="00A515D5" w:rsidRDefault="00A515D5" w:rsidP="009E39D6">
            <w:pPr>
              <w:pStyle w:val="22"/>
              <w:framePr w:w="25411" w:wrap="notBeside" w:vAnchor="text" w:hAnchor="text" w:xAlign="center" w:y="1"/>
              <w:shd w:val="clear" w:color="auto" w:fill="auto"/>
              <w:spacing w:line="240" w:lineRule="auto"/>
            </w:pPr>
            <w:r>
              <w:rPr>
                <w:rStyle w:val="218pt"/>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Pr>
                <w:rStyle w:val="218pt0"/>
              </w:rPr>
              <w:t>местной администрацией</w:t>
            </w:r>
            <w:r>
              <w:rPr>
                <w:rStyle w:val="218pt"/>
              </w:rPr>
              <w:t xml:space="preserve"> в ходе осуществления муниципального контроля</w:t>
            </w:r>
          </w:p>
        </w:tc>
        <w:tc>
          <w:tcPr>
            <w:tcW w:w="3547" w:type="dxa"/>
            <w:tcBorders>
              <w:top w:val="single" w:sz="4" w:space="0" w:color="auto"/>
              <w:left w:val="single" w:sz="4" w:space="0" w:color="auto"/>
            </w:tcBorders>
            <w:shd w:val="clear" w:color="auto" w:fill="FFFFFF"/>
          </w:tcPr>
          <w:p w:rsidR="00A515D5" w:rsidRDefault="00A515D5" w:rsidP="009E39D6">
            <w:pPr>
              <w:pStyle w:val="22"/>
              <w:framePr w:w="25411" w:wrap="notBeside" w:vAnchor="text" w:hAnchor="text" w:xAlign="center" w:y="1"/>
              <w:shd w:val="clear" w:color="auto" w:fill="auto"/>
              <w:spacing w:line="240" w:lineRule="auto"/>
              <w:ind w:left="240"/>
              <w:jc w:val="left"/>
            </w:pPr>
            <w:r>
              <w:rPr>
                <w:rStyle w:val="218pt"/>
              </w:rPr>
              <w:t>ПРн*100% / ПРо</w:t>
            </w:r>
          </w:p>
        </w:tc>
        <w:tc>
          <w:tcPr>
            <w:tcW w:w="6326" w:type="dxa"/>
            <w:tcBorders>
              <w:top w:val="single" w:sz="4" w:space="0" w:color="auto"/>
              <w:left w:val="single" w:sz="4" w:space="0" w:color="auto"/>
            </w:tcBorders>
            <w:shd w:val="clear" w:color="auto" w:fill="FFFFFF"/>
            <w:vAlign w:val="bottom"/>
          </w:tcPr>
          <w:p w:rsidR="00A515D5" w:rsidRDefault="00A515D5" w:rsidP="009E39D6">
            <w:pPr>
              <w:pStyle w:val="22"/>
              <w:framePr w:w="25411" w:wrap="notBeside" w:vAnchor="text" w:hAnchor="text" w:xAlign="center" w:y="1"/>
              <w:shd w:val="clear" w:color="auto" w:fill="auto"/>
              <w:spacing w:after="360" w:line="240" w:lineRule="auto"/>
            </w:pPr>
            <w:r>
              <w:rPr>
                <w:rStyle w:val="218pt"/>
              </w:rPr>
              <w:t>ПРн - количество предписаний, признанных незаконными в судебном порядке;</w:t>
            </w:r>
          </w:p>
          <w:p w:rsidR="00A515D5" w:rsidRDefault="00A515D5" w:rsidP="009E39D6">
            <w:pPr>
              <w:pStyle w:val="22"/>
              <w:framePr w:w="25411" w:wrap="notBeside" w:vAnchor="text" w:hAnchor="text" w:xAlign="center" w:y="1"/>
              <w:shd w:val="clear" w:color="auto" w:fill="auto"/>
              <w:spacing w:before="360" w:line="240" w:lineRule="auto"/>
            </w:pPr>
            <w:r>
              <w:rPr>
                <w:rStyle w:val="218pt"/>
              </w:rPr>
              <w:t>Про - общее количеству предписаний, выданных в ходе муниципального контроля</w:t>
            </w:r>
          </w:p>
        </w:tc>
        <w:tc>
          <w:tcPr>
            <w:tcW w:w="1757" w:type="dxa"/>
            <w:tcBorders>
              <w:top w:val="single" w:sz="4" w:space="0" w:color="auto"/>
              <w:left w:val="single" w:sz="4" w:space="0" w:color="auto"/>
            </w:tcBorders>
            <w:shd w:val="clear" w:color="auto" w:fill="FFFFFF"/>
          </w:tcPr>
          <w:p w:rsidR="00A515D5" w:rsidRDefault="00A515D5" w:rsidP="009E39D6">
            <w:pPr>
              <w:framePr w:w="25411"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A515D5" w:rsidRDefault="00A515D5" w:rsidP="009E39D6">
            <w:pPr>
              <w:framePr w:w="25411" w:wrap="notBeside" w:vAnchor="text" w:hAnchor="text" w:xAlign="center" w:y="1"/>
              <w:rPr>
                <w:sz w:val="10"/>
                <w:szCs w:val="10"/>
              </w:rPr>
            </w:pPr>
          </w:p>
        </w:tc>
        <w:tc>
          <w:tcPr>
            <w:tcW w:w="1848" w:type="dxa"/>
            <w:tcBorders>
              <w:top w:val="single" w:sz="4" w:space="0" w:color="auto"/>
              <w:left w:val="single" w:sz="4" w:space="0" w:color="auto"/>
              <w:right w:val="single" w:sz="4" w:space="0" w:color="auto"/>
            </w:tcBorders>
            <w:shd w:val="clear" w:color="auto" w:fill="FFFFFF"/>
          </w:tcPr>
          <w:p w:rsidR="00A515D5" w:rsidRDefault="00A515D5" w:rsidP="009E39D6">
            <w:pPr>
              <w:framePr w:w="25411" w:wrap="notBeside" w:vAnchor="text" w:hAnchor="text" w:xAlign="center" w:y="1"/>
              <w:rPr>
                <w:sz w:val="10"/>
                <w:szCs w:val="10"/>
              </w:rPr>
            </w:pPr>
          </w:p>
        </w:tc>
      </w:tr>
      <w:tr w:rsidR="00A515D5" w:rsidTr="009E39D6">
        <w:trPr>
          <w:trHeight w:hRule="exact" w:val="2885"/>
          <w:jc w:val="center"/>
        </w:trPr>
        <w:tc>
          <w:tcPr>
            <w:tcW w:w="1570" w:type="dxa"/>
            <w:tcBorders>
              <w:top w:val="single" w:sz="4" w:space="0" w:color="auto"/>
              <w:left w:val="single" w:sz="4" w:space="0" w:color="auto"/>
            </w:tcBorders>
            <w:shd w:val="clear" w:color="auto" w:fill="FFFFFF"/>
          </w:tcPr>
          <w:p w:rsidR="00A515D5" w:rsidRDefault="00A515D5" w:rsidP="009E39D6">
            <w:pPr>
              <w:pStyle w:val="22"/>
              <w:framePr w:w="25411" w:wrap="notBeside" w:vAnchor="text" w:hAnchor="text" w:xAlign="center" w:y="1"/>
              <w:shd w:val="clear" w:color="auto" w:fill="auto"/>
              <w:spacing w:line="240" w:lineRule="auto"/>
              <w:ind w:left="280"/>
              <w:jc w:val="left"/>
            </w:pPr>
            <w:r>
              <w:rPr>
                <w:rStyle w:val="218pt"/>
              </w:rPr>
              <w:t>2.1.3.</w:t>
            </w:r>
          </w:p>
        </w:tc>
        <w:tc>
          <w:tcPr>
            <w:tcW w:w="8587" w:type="dxa"/>
            <w:tcBorders>
              <w:top w:val="single" w:sz="4" w:space="0" w:color="auto"/>
              <w:left w:val="single" w:sz="4" w:space="0" w:color="auto"/>
            </w:tcBorders>
            <w:shd w:val="clear" w:color="auto" w:fill="FFFFFF"/>
          </w:tcPr>
          <w:p w:rsidR="00A515D5" w:rsidRDefault="00A515D5" w:rsidP="009E39D6">
            <w:pPr>
              <w:pStyle w:val="22"/>
              <w:framePr w:w="25411" w:wrap="notBeside" w:vAnchor="text" w:hAnchor="text" w:xAlign="center" w:y="1"/>
              <w:shd w:val="clear" w:color="auto" w:fill="auto"/>
              <w:spacing w:line="240" w:lineRule="auto"/>
            </w:pPr>
            <w:r>
              <w:rPr>
                <w:rStyle w:val="218pt"/>
              </w:rPr>
              <w:t>Доля контрольных мероприятий, проведенных в рамках муниципального контроля, результаты которых были признаны недействительными</w:t>
            </w:r>
          </w:p>
        </w:tc>
        <w:tc>
          <w:tcPr>
            <w:tcW w:w="3547" w:type="dxa"/>
            <w:tcBorders>
              <w:top w:val="single" w:sz="4" w:space="0" w:color="auto"/>
              <w:left w:val="single" w:sz="4" w:space="0" w:color="auto"/>
            </w:tcBorders>
            <w:shd w:val="clear" w:color="auto" w:fill="FFFFFF"/>
            <w:vAlign w:val="center"/>
          </w:tcPr>
          <w:p w:rsidR="00A515D5" w:rsidRDefault="00A515D5" w:rsidP="009E39D6">
            <w:pPr>
              <w:pStyle w:val="22"/>
              <w:framePr w:w="25411" w:wrap="notBeside" w:vAnchor="text" w:hAnchor="text" w:xAlign="center" w:y="1"/>
              <w:shd w:val="clear" w:color="auto" w:fill="auto"/>
              <w:spacing w:line="240" w:lineRule="auto"/>
              <w:ind w:left="240"/>
              <w:jc w:val="left"/>
            </w:pPr>
            <w:r>
              <w:rPr>
                <w:rStyle w:val="218pt"/>
              </w:rPr>
              <w:t>Ппн*100% / Пок</w:t>
            </w:r>
          </w:p>
        </w:tc>
        <w:tc>
          <w:tcPr>
            <w:tcW w:w="6326" w:type="dxa"/>
            <w:tcBorders>
              <w:top w:val="single" w:sz="4" w:space="0" w:color="auto"/>
              <w:left w:val="single" w:sz="4" w:space="0" w:color="auto"/>
            </w:tcBorders>
            <w:shd w:val="clear" w:color="auto" w:fill="FFFFFF"/>
            <w:vAlign w:val="bottom"/>
          </w:tcPr>
          <w:p w:rsidR="00A515D5" w:rsidRDefault="00A515D5" w:rsidP="009E39D6">
            <w:pPr>
              <w:pStyle w:val="22"/>
              <w:framePr w:w="25411" w:wrap="notBeside" w:vAnchor="text" w:hAnchor="text" w:xAlign="center" w:y="1"/>
              <w:shd w:val="clear" w:color="auto" w:fill="auto"/>
              <w:spacing w:line="240" w:lineRule="auto"/>
            </w:pPr>
            <w:r>
              <w:rPr>
                <w:rStyle w:val="218pt"/>
              </w:rPr>
              <w:t>Ппн - количество контрольных мероприятий, результаты которых признаны недействительными;</w:t>
            </w:r>
          </w:p>
          <w:p w:rsidR="00A515D5" w:rsidRDefault="00A515D5" w:rsidP="009E39D6">
            <w:pPr>
              <w:pStyle w:val="22"/>
              <w:framePr w:w="25411" w:wrap="notBeside" w:vAnchor="text" w:hAnchor="text" w:xAlign="center" w:y="1"/>
              <w:shd w:val="clear" w:color="auto" w:fill="auto"/>
              <w:spacing w:line="240" w:lineRule="auto"/>
            </w:pPr>
            <w:r>
              <w:rPr>
                <w:rStyle w:val="218pt"/>
              </w:rPr>
              <w:t>Пок - общее количество контрольных мероприятий, проведенных в рамках муниципального контроля</w:t>
            </w:r>
          </w:p>
        </w:tc>
        <w:tc>
          <w:tcPr>
            <w:tcW w:w="1757" w:type="dxa"/>
            <w:tcBorders>
              <w:top w:val="single" w:sz="4" w:space="0" w:color="auto"/>
              <w:left w:val="single" w:sz="4" w:space="0" w:color="auto"/>
            </w:tcBorders>
            <w:shd w:val="clear" w:color="auto" w:fill="FFFFFF"/>
          </w:tcPr>
          <w:p w:rsidR="00A515D5" w:rsidRDefault="00A515D5" w:rsidP="009E39D6">
            <w:pPr>
              <w:framePr w:w="25411"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A515D5" w:rsidRDefault="00A515D5" w:rsidP="009E39D6">
            <w:pPr>
              <w:framePr w:w="25411" w:wrap="notBeside" w:vAnchor="text" w:hAnchor="text" w:xAlign="center" w:y="1"/>
              <w:rPr>
                <w:sz w:val="10"/>
                <w:szCs w:val="10"/>
              </w:rPr>
            </w:pPr>
          </w:p>
        </w:tc>
        <w:tc>
          <w:tcPr>
            <w:tcW w:w="1848" w:type="dxa"/>
            <w:tcBorders>
              <w:top w:val="single" w:sz="4" w:space="0" w:color="auto"/>
              <w:left w:val="single" w:sz="4" w:space="0" w:color="auto"/>
              <w:right w:val="single" w:sz="4" w:space="0" w:color="auto"/>
            </w:tcBorders>
            <w:shd w:val="clear" w:color="auto" w:fill="FFFFFF"/>
          </w:tcPr>
          <w:p w:rsidR="00A515D5" w:rsidRDefault="00A515D5" w:rsidP="009E39D6">
            <w:pPr>
              <w:framePr w:w="25411" w:wrap="notBeside" w:vAnchor="text" w:hAnchor="text" w:xAlign="center" w:y="1"/>
              <w:rPr>
                <w:sz w:val="10"/>
                <w:szCs w:val="10"/>
              </w:rPr>
            </w:pPr>
          </w:p>
        </w:tc>
      </w:tr>
      <w:tr w:rsidR="00A515D5" w:rsidTr="009E39D6">
        <w:trPr>
          <w:trHeight w:hRule="exact" w:val="7032"/>
          <w:jc w:val="center"/>
        </w:trPr>
        <w:tc>
          <w:tcPr>
            <w:tcW w:w="1570" w:type="dxa"/>
            <w:tcBorders>
              <w:top w:val="single" w:sz="4" w:space="0" w:color="auto"/>
              <w:left w:val="single" w:sz="4" w:space="0" w:color="auto"/>
              <w:bottom w:val="single" w:sz="4" w:space="0" w:color="auto"/>
            </w:tcBorders>
            <w:shd w:val="clear" w:color="auto" w:fill="FFFFFF"/>
          </w:tcPr>
          <w:p w:rsidR="00A515D5" w:rsidRDefault="00A515D5" w:rsidP="009E39D6">
            <w:pPr>
              <w:pStyle w:val="22"/>
              <w:framePr w:w="25411" w:wrap="notBeside" w:vAnchor="text" w:hAnchor="text" w:xAlign="center" w:y="1"/>
              <w:shd w:val="clear" w:color="auto" w:fill="auto"/>
              <w:spacing w:line="240" w:lineRule="auto"/>
              <w:ind w:left="280"/>
              <w:jc w:val="left"/>
            </w:pPr>
            <w:r>
              <w:rPr>
                <w:rStyle w:val="218pt"/>
              </w:rPr>
              <w:t>2.1,4.</w:t>
            </w:r>
          </w:p>
        </w:tc>
        <w:tc>
          <w:tcPr>
            <w:tcW w:w="8587" w:type="dxa"/>
            <w:tcBorders>
              <w:top w:val="single" w:sz="4" w:space="0" w:color="auto"/>
              <w:left w:val="single" w:sz="4" w:space="0" w:color="auto"/>
              <w:bottom w:val="single" w:sz="4" w:space="0" w:color="auto"/>
            </w:tcBorders>
            <w:shd w:val="clear" w:color="auto" w:fill="FFFFFF"/>
          </w:tcPr>
          <w:p w:rsidR="00A515D5" w:rsidRDefault="00A515D5" w:rsidP="009E39D6">
            <w:pPr>
              <w:pStyle w:val="22"/>
              <w:framePr w:w="25411" w:wrap="notBeside" w:vAnchor="text" w:hAnchor="text" w:xAlign="center" w:y="1"/>
              <w:shd w:val="clear" w:color="auto" w:fill="auto"/>
              <w:spacing w:line="240" w:lineRule="auto"/>
            </w:pPr>
            <w:r>
              <w:rPr>
                <w:rStyle w:val="218pt"/>
              </w:rPr>
              <w:t xml:space="preserve">Доля контрольных мероприятий, проведенных </w:t>
            </w:r>
            <w:r>
              <w:rPr>
                <w:rStyle w:val="218pt0"/>
              </w:rPr>
              <w:t>местной администрацией</w:t>
            </w:r>
            <w:r>
              <w:rPr>
                <w:rStyle w:val="218pt"/>
              </w:rPr>
              <w:t xml:space="preserve">, с нарушениями требований законодательства Российской Федерации о порядке их проведения, по результатам выявления которых к должностным лицам </w:t>
            </w:r>
            <w:r>
              <w:rPr>
                <w:rStyle w:val="218pt0"/>
              </w:rPr>
              <w:t xml:space="preserve">местной администрации, </w:t>
            </w:r>
            <w:r>
              <w:rPr>
                <w:rStyle w:val="218pt"/>
              </w:rPr>
              <w:t>осуществившим такие проверки, применены меры дисциплинарного, административного наказания от общего количества проведенных проверок</w:t>
            </w:r>
          </w:p>
        </w:tc>
        <w:tc>
          <w:tcPr>
            <w:tcW w:w="3547" w:type="dxa"/>
            <w:tcBorders>
              <w:top w:val="single" w:sz="4" w:space="0" w:color="auto"/>
              <w:left w:val="single" w:sz="4" w:space="0" w:color="auto"/>
              <w:bottom w:val="single" w:sz="4" w:space="0" w:color="auto"/>
            </w:tcBorders>
            <w:shd w:val="clear" w:color="auto" w:fill="FFFFFF"/>
            <w:vAlign w:val="center"/>
          </w:tcPr>
          <w:p w:rsidR="00A515D5" w:rsidRDefault="00A515D5" w:rsidP="009E39D6">
            <w:pPr>
              <w:pStyle w:val="22"/>
              <w:framePr w:w="25411" w:wrap="notBeside" w:vAnchor="text" w:hAnchor="text" w:xAlign="center" w:y="1"/>
              <w:shd w:val="clear" w:color="auto" w:fill="auto"/>
              <w:spacing w:line="240" w:lineRule="auto"/>
              <w:ind w:left="240"/>
              <w:jc w:val="left"/>
            </w:pPr>
            <w:r>
              <w:rPr>
                <w:rStyle w:val="218pt"/>
              </w:rPr>
              <w:t>Пен* 100% / Пок</w:t>
            </w:r>
          </w:p>
        </w:tc>
        <w:tc>
          <w:tcPr>
            <w:tcW w:w="6326" w:type="dxa"/>
            <w:tcBorders>
              <w:top w:val="single" w:sz="4" w:space="0" w:color="auto"/>
              <w:left w:val="single" w:sz="4" w:space="0" w:color="auto"/>
              <w:bottom w:val="single" w:sz="4" w:space="0" w:color="auto"/>
            </w:tcBorders>
            <w:shd w:val="clear" w:color="auto" w:fill="FFFFFF"/>
            <w:vAlign w:val="bottom"/>
          </w:tcPr>
          <w:p w:rsidR="00A515D5" w:rsidRDefault="00A515D5" w:rsidP="009E39D6">
            <w:pPr>
              <w:pStyle w:val="22"/>
              <w:framePr w:w="25411" w:wrap="notBeside" w:vAnchor="text" w:hAnchor="text" w:xAlign="center" w:y="1"/>
              <w:shd w:val="clear" w:color="auto" w:fill="auto"/>
              <w:spacing w:after="360" w:line="240" w:lineRule="auto"/>
              <w:ind w:left="200"/>
              <w:jc w:val="left"/>
            </w:pPr>
            <w:r>
              <w:rPr>
                <w:rStyle w:val="218pt"/>
              </w:rPr>
              <w:t xml:space="preserve">Пен - количество контрольных мероприятий, проведенных в рамках муниципального контроля, с нарушениями требований законодательства РФ о порядке их проведения, по результатам выявления которых к должностным лицам </w:t>
            </w:r>
            <w:r>
              <w:rPr>
                <w:rStyle w:val="218pt0"/>
              </w:rPr>
              <w:t xml:space="preserve">местной администрации, </w:t>
            </w:r>
            <w:r>
              <w:rPr>
                <w:rStyle w:val="218pt"/>
              </w:rPr>
              <w:t>осуществившим такие проверки, применены меры дисциплинарного, административного наказания</w:t>
            </w:r>
          </w:p>
          <w:p w:rsidR="00A515D5" w:rsidRDefault="00A515D5" w:rsidP="009E39D6">
            <w:pPr>
              <w:pStyle w:val="22"/>
              <w:framePr w:w="25411" w:wrap="notBeside" w:vAnchor="text" w:hAnchor="text" w:xAlign="center" w:y="1"/>
              <w:shd w:val="clear" w:color="auto" w:fill="auto"/>
              <w:spacing w:before="360" w:line="240" w:lineRule="auto"/>
            </w:pPr>
            <w:r>
              <w:rPr>
                <w:rStyle w:val="218pt"/>
              </w:rPr>
              <w:t>Пок- общее количество контрольных мероприятий, проведенных в рамках муниципального контроля</w:t>
            </w:r>
          </w:p>
        </w:tc>
        <w:tc>
          <w:tcPr>
            <w:tcW w:w="1757" w:type="dxa"/>
            <w:tcBorders>
              <w:top w:val="single" w:sz="4" w:space="0" w:color="auto"/>
              <w:left w:val="single" w:sz="4" w:space="0" w:color="auto"/>
              <w:bottom w:val="single" w:sz="4" w:space="0" w:color="auto"/>
            </w:tcBorders>
            <w:shd w:val="clear" w:color="auto" w:fill="FFFFFF"/>
          </w:tcPr>
          <w:p w:rsidR="00A515D5" w:rsidRDefault="00A515D5" w:rsidP="009E39D6">
            <w:pPr>
              <w:framePr w:w="25411" w:wrap="notBeside" w:vAnchor="text" w:hAnchor="text" w:xAlign="center" w:y="1"/>
              <w:rPr>
                <w:sz w:val="10"/>
                <w:szCs w:val="10"/>
              </w:rPr>
            </w:pPr>
          </w:p>
        </w:tc>
        <w:tc>
          <w:tcPr>
            <w:tcW w:w="1776" w:type="dxa"/>
            <w:tcBorders>
              <w:top w:val="single" w:sz="4" w:space="0" w:color="auto"/>
              <w:left w:val="single" w:sz="4" w:space="0" w:color="auto"/>
              <w:bottom w:val="single" w:sz="4" w:space="0" w:color="auto"/>
            </w:tcBorders>
            <w:shd w:val="clear" w:color="auto" w:fill="FFFFFF"/>
          </w:tcPr>
          <w:p w:rsidR="00A515D5" w:rsidRDefault="00A515D5" w:rsidP="009E39D6">
            <w:pPr>
              <w:framePr w:w="25411" w:wrap="notBeside" w:vAnchor="text" w:hAnchor="text" w:xAlign="center" w:y="1"/>
              <w:rPr>
                <w:sz w:val="10"/>
                <w:szCs w:val="10"/>
              </w:rPr>
            </w:pP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A515D5" w:rsidRDefault="00A515D5" w:rsidP="009E39D6">
            <w:pPr>
              <w:framePr w:w="25411" w:wrap="notBeside" w:vAnchor="text" w:hAnchor="text" w:xAlign="center" w:y="1"/>
              <w:rPr>
                <w:sz w:val="10"/>
                <w:szCs w:val="10"/>
              </w:rPr>
            </w:pPr>
          </w:p>
        </w:tc>
      </w:tr>
    </w:tbl>
    <w:p w:rsidR="00A515D5" w:rsidRDefault="00A515D5" w:rsidP="00A515D5">
      <w:pPr>
        <w:framePr w:w="25411" w:wrap="notBeside" w:vAnchor="text" w:hAnchor="text" w:xAlign="center" w:y="1"/>
        <w:rPr>
          <w:sz w:val="2"/>
          <w:szCs w:val="2"/>
        </w:rPr>
      </w:pPr>
    </w:p>
    <w:p w:rsidR="00A515D5" w:rsidRDefault="00A515D5" w:rsidP="00A515D5">
      <w:pPr>
        <w:rPr>
          <w:sz w:val="2"/>
          <w:szCs w:val="2"/>
        </w:rPr>
      </w:pPr>
    </w:p>
    <w:p w:rsidR="00A515D5" w:rsidRDefault="00A515D5" w:rsidP="00A515D5">
      <w:pPr>
        <w:rPr>
          <w:sz w:val="2"/>
          <w:szCs w:val="2"/>
        </w:rPr>
        <w:sectPr w:rsidR="00A515D5">
          <w:pgSz w:w="29918" w:h="21872" w:orient="landscape"/>
          <w:pgMar w:top="2264" w:right="2863" w:bottom="2264" w:left="1644"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70"/>
        <w:gridCol w:w="8597"/>
        <w:gridCol w:w="3533"/>
        <w:gridCol w:w="6322"/>
        <w:gridCol w:w="1776"/>
        <w:gridCol w:w="1781"/>
        <w:gridCol w:w="1824"/>
      </w:tblGrid>
      <w:tr w:rsidR="00A515D5" w:rsidTr="009E39D6">
        <w:trPr>
          <w:trHeight w:hRule="exact" w:val="504"/>
          <w:jc w:val="center"/>
        </w:trPr>
        <w:tc>
          <w:tcPr>
            <w:tcW w:w="1570" w:type="dxa"/>
            <w:tcBorders>
              <w:top w:val="single" w:sz="4" w:space="0" w:color="auto"/>
              <w:left w:val="single" w:sz="4" w:space="0" w:color="auto"/>
            </w:tcBorders>
            <w:shd w:val="clear" w:color="auto" w:fill="FFFFFF"/>
          </w:tcPr>
          <w:p w:rsidR="00A515D5" w:rsidRDefault="00A515D5" w:rsidP="009E39D6">
            <w:pPr>
              <w:framePr w:w="25402" w:wrap="notBeside" w:vAnchor="text" w:hAnchor="text" w:xAlign="center" w:y="1"/>
              <w:rPr>
                <w:sz w:val="10"/>
                <w:szCs w:val="10"/>
              </w:rPr>
            </w:pPr>
          </w:p>
        </w:tc>
        <w:tc>
          <w:tcPr>
            <w:tcW w:w="23833" w:type="dxa"/>
            <w:gridSpan w:val="6"/>
            <w:tcBorders>
              <w:top w:val="single" w:sz="4" w:space="0" w:color="auto"/>
              <w:left w:val="single" w:sz="4" w:space="0" w:color="auto"/>
              <w:right w:val="single" w:sz="4" w:space="0" w:color="auto"/>
            </w:tcBorders>
            <w:shd w:val="clear" w:color="auto" w:fill="FFFFFF"/>
            <w:vAlign w:val="bottom"/>
          </w:tcPr>
          <w:p w:rsidR="00A515D5" w:rsidRDefault="00A515D5" w:rsidP="009E39D6">
            <w:pPr>
              <w:pStyle w:val="22"/>
              <w:framePr w:w="25402" w:wrap="notBeside" w:vAnchor="text" w:hAnchor="text" w:xAlign="center" w:y="1"/>
              <w:shd w:val="clear" w:color="auto" w:fill="auto"/>
              <w:spacing w:line="240" w:lineRule="auto"/>
              <w:ind w:left="4980"/>
              <w:jc w:val="left"/>
            </w:pPr>
            <w:r>
              <w:rPr>
                <w:rStyle w:val="218pt1"/>
              </w:rPr>
              <w:t>2</w:t>
            </w:r>
            <w:r>
              <w:rPr>
                <w:rStyle w:val="217pt0"/>
              </w:rPr>
              <w:t>.</w:t>
            </w:r>
            <w:r>
              <w:rPr>
                <w:rStyle w:val="218pt1"/>
              </w:rPr>
              <w:t>2</w:t>
            </w:r>
            <w:r>
              <w:rPr>
                <w:rStyle w:val="217pt0"/>
              </w:rPr>
              <w:t>.</w:t>
            </w:r>
            <w:r>
              <w:rPr>
                <w:rStyle w:val="23"/>
              </w:rPr>
              <w:t xml:space="preserve"> Контрольные мероприятия без взаимодействия с контролируемым лицом</w:t>
            </w:r>
          </w:p>
        </w:tc>
      </w:tr>
      <w:tr w:rsidR="00A515D5" w:rsidTr="009E39D6">
        <w:trPr>
          <w:trHeight w:hRule="exact" w:val="7440"/>
          <w:jc w:val="center"/>
        </w:trPr>
        <w:tc>
          <w:tcPr>
            <w:tcW w:w="1570" w:type="dxa"/>
            <w:tcBorders>
              <w:top w:val="single" w:sz="4" w:space="0" w:color="auto"/>
              <w:left w:val="single" w:sz="4" w:space="0" w:color="auto"/>
              <w:bottom w:val="single" w:sz="4" w:space="0" w:color="auto"/>
            </w:tcBorders>
            <w:shd w:val="clear" w:color="auto" w:fill="FFFFFF"/>
            <w:vAlign w:val="center"/>
          </w:tcPr>
          <w:p w:rsidR="00A515D5" w:rsidRDefault="00A515D5" w:rsidP="009E39D6">
            <w:pPr>
              <w:pStyle w:val="22"/>
              <w:framePr w:w="25402" w:wrap="notBeside" w:vAnchor="text" w:hAnchor="text" w:xAlign="center" w:y="1"/>
              <w:shd w:val="clear" w:color="auto" w:fill="auto"/>
              <w:spacing w:line="240" w:lineRule="auto"/>
              <w:ind w:left="260"/>
              <w:jc w:val="left"/>
            </w:pPr>
            <w:r>
              <w:rPr>
                <w:rStyle w:val="218pt1pt"/>
              </w:rPr>
              <w:t>22.1.</w:t>
            </w:r>
          </w:p>
        </w:tc>
        <w:tc>
          <w:tcPr>
            <w:tcW w:w="8597" w:type="dxa"/>
            <w:tcBorders>
              <w:top w:val="single" w:sz="4" w:space="0" w:color="auto"/>
              <w:left w:val="single" w:sz="4" w:space="0" w:color="auto"/>
              <w:bottom w:val="single" w:sz="4" w:space="0" w:color="auto"/>
            </w:tcBorders>
            <w:shd w:val="clear" w:color="auto" w:fill="FFFFFF"/>
          </w:tcPr>
          <w:p w:rsidR="00A515D5" w:rsidRDefault="00A515D5" w:rsidP="009E39D6">
            <w:pPr>
              <w:pStyle w:val="22"/>
              <w:framePr w:w="25402" w:wrap="notBeside" w:vAnchor="text" w:hAnchor="text" w:xAlign="center" w:y="1"/>
              <w:shd w:val="clear" w:color="auto" w:fill="auto"/>
              <w:spacing w:line="240" w:lineRule="auto"/>
            </w:pPr>
            <w:r>
              <w:rPr>
                <w:rStyle w:val="218pt"/>
              </w:rPr>
              <w:t xml:space="preserve">Доля предписаний об устранении нарушений обязательных требований, признанных незаконными </w:t>
            </w:r>
            <w:r>
              <w:rPr>
                <w:rStyle w:val="218pt0"/>
              </w:rPr>
              <w:t>в</w:t>
            </w:r>
            <w:r>
              <w:rPr>
                <w:rStyle w:val="218pt"/>
              </w:rPr>
              <w:t xml:space="preserve"> судебном порядке, по отношению к общему количеству предписаний, выданных </w:t>
            </w:r>
            <w:r>
              <w:rPr>
                <w:rStyle w:val="218pt0"/>
              </w:rPr>
              <w:t>местной администрацией</w:t>
            </w:r>
            <w:r>
              <w:rPr>
                <w:rStyle w:val="218pt"/>
              </w:rPr>
              <w:t xml:space="preserve"> по результатам контрольных мероприятий по контролю без взаимодействия с юридическими лицами {индивидуальными предпринимателями)</w:t>
            </w:r>
          </w:p>
        </w:tc>
        <w:tc>
          <w:tcPr>
            <w:tcW w:w="3533" w:type="dxa"/>
            <w:tcBorders>
              <w:top w:val="single" w:sz="4" w:space="0" w:color="auto"/>
              <w:left w:val="single" w:sz="4" w:space="0" w:color="auto"/>
              <w:bottom w:val="single" w:sz="4" w:space="0" w:color="auto"/>
            </w:tcBorders>
            <w:shd w:val="clear" w:color="auto" w:fill="FFFFFF"/>
            <w:vAlign w:val="center"/>
          </w:tcPr>
          <w:p w:rsidR="00A515D5" w:rsidRDefault="00A515D5" w:rsidP="009E39D6">
            <w:pPr>
              <w:pStyle w:val="22"/>
              <w:framePr w:w="25402" w:wrap="notBeside" w:vAnchor="text" w:hAnchor="text" w:xAlign="center" w:y="1"/>
              <w:shd w:val="clear" w:color="auto" w:fill="auto"/>
              <w:spacing w:line="240" w:lineRule="auto"/>
            </w:pPr>
            <w:r>
              <w:rPr>
                <w:rStyle w:val="218pt"/>
              </w:rPr>
              <w:t>ПРМБВн*100% / ЛРМБВо</w:t>
            </w:r>
          </w:p>
        </w:tc>
        <w:tc>
          <w:tcPr>
            <w:tcW w:w="6322" w:type="dxa"/>
            <w:tcBorders>
              <w:top w:val="single" w:sz="4" w:space="0" w:color="auto"/>
              <w:left w:val="single" w:sz="4" w:space="0" w:color="auto"/>
              <w:bottom w:val="single" w:sz="4" w:space="0" w:color="auto"/>
            </w:tcBorders>
            <w:shd w:val="clear" w:color="auto" w:fill="FFFFFF"/>
          </w:tcPr>
          <w:p w:rsidR="00A515D5" w:rsidRDefault="00A515D5" w:rsidP="009E39D6">
            <w:pPr>
              <w:pStyle w:val="22"/>
              <w:framePr w:w="25402" w:wrap="notBeside" w:vAnchor="text" w:hAnchor="text" w:xAlign="center" w:y="1"/>
              <w:shd w:val="clear" w:color="auto" w:fill="auto"/>
              <w:spacing w:after="360" w:line="240" w:lineRule="auto"/>
            </w:pPr>
            <w:r>
              <w:rPr>
                <w:rStyle w:val="218pt"/>
              </w:rPr>
              <w:t xml:space="preserve">ПрМБВн - количество предписаний, выданных </w:t>
            </w:r>
            <w:r>
              <w:rPr>
                <w:rStyle w:val="218pt0"/>
              </w:rPr>
              <w:t>местной администрацией</w:t>
            </w:r>
            <w:r>
              <w:rPr>
                <w:rStyle w:val="218pt"/>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w:t>
            </w:r>
            <w:r>
              <w:rPr>
                <w:rStyle w:val="218pt0"/>
              </w:rPr>
              <w:t>в</w:t>
            </w:r>
            <w:r>
              <w:rPr>
                <w:rStyle w:val="218pt"/>
              </w:rPr>
              <w:t xml:space="preserve"> судебном порядке</w:t>
            </w:r>
          </w:p>
          <w:p w:rsidR="00A515D5" w:rsidRDefault="00A515D5" w:rsidP="009E39D6">
            <w:pPr>
              <w:pStyle w:val="22"/>
              <w:framePr w:w="25402" w:wrap="notBeside" w:vAnchor="text" w:hAnchor="text" w:xAlign="center" w:y="1"/>
              <w:shd w:val="clear" w:color="auto" w:fill="auto"/>
              <w:spacing w:before="360" w:line="240" w:lineRule="auto"/>
            </w:pPr>
            <w:r>
              <w:rPr>
                <w:rStyle w:val="218pt"/>
              </w:rPr>
              <w:t>ГЗРМБВо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1776" w:type="dxa"/>
            <w:tcBorders>
              <w:top w:val="single" w:sz="4" w:space="0" w:color="auto"/>
              <w:left w:val="single" w:sz="4" w:space="0" w:color="auto"/>
              <w:bottom w:val="single" w:sz="4" w:space="0" w:color="auto"/>
            </w:tcBorders>
            <w:shd w:val="clear" w:color="auto" w:fill="FFFFFF"/>
            <w:vAlign w:val="center"/>
          </w:tcPr>
          <w:p w:rsidR="00A515D5" w:rsidRDefault="00A515D5" w:rsidP="009E39D6">
            <w:pPr>
              <w:pStyle w:val="22"/>
              <w:framePr w:w="25402" w:wrap="notBeside" w:vAnchor="text" w:hAnchor="text" w:xAlign="center" w:y="1"/>
              <w:shd w:val="clear" w:color="auto" w:fill="auto"/>
              <w:spacing w:line="240" w:lineRule="auto"/>
            </w:pPr>
            <w:r>
              <w:rPr>
                <w:rStyle w:val="24pt"/>
              </w:rPr>
              <w:t>-</w:t>
            </w:r>
          </w:p>
        </w:tc>
        <w:tc>
          <w:tcPr>
            <w:tcW w:w="1781" w:type="dxa"/>
            <w:tcBorders>
              <w:top w:val="single" w:sz="4" w:space="0" w:color="auto"/>
              <w:left w:val="single" w:sz="4" w:space="0" w:color="auto"/>
              <w:bottom w:val="single" w:sz="4" w:space="0" w:color="auto"/>
            </w:tcBorders>
            <w:shd w:val="clear" w:color="auto" w:fill="FFFFFF"/>
          </w:tcPr>
          <w:p w:rsidR="00A515D5" w:rsidRDefault="00A515D5" w:rsidP="009E39D6">
            <w:pPr>
              <w:framePr w:w="25402" w:wrap="notBeside" w:vAnchor="text" w:hAnchor="text" w:xAlign="center" w:y="1"/>
              <w:rPr>
                <w:sz w:val="10"/>
                <w:szCs w:val="10"/>
              </w:rPr>
            </w:pP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A515D5" w:rsidRDefault="00A515D5" w:rsidP="009E39D6">
            <w:pPr>
              <w:framePr w:w="25402" w:wrap="notBeside" w:vAnchor="text" w:hAnchor="text" w:xAlign="center" w:y="1"/>
              <w:rPr>
                <w:sz w:val="10"/>
                <w:szCs w:val="10"/>
              </w:rPr>
            </w:pPr>
          </w:p>
        </w:tc>
      </w:tr>
    </w:tbl>
    <w:p w:rsidR="00A515D5" w:rsidRDefault="00A515D5" w:rsidP="00A515D5">
      <w:pPr>
        <w:framePr w:w="25402" w:wrap="notBeside" w:vAnchor="text" w:hAnchor="text" w:xAlign="center" w:y="1"/>
        <w:rPr>
          <w:sz w:val="2"/>
          <w:szCs w:val="2"/>
        </w:rPr>
      </w:pPr>
    </w:p>
    <w:p w:rsidR="00A515D5" w:rsidRDefault="00A515D5" w:rsidP="00A515D5">
      <w:pPr>
        <w:rPr>
          <w:sz w:val="2"/>
          <w:szCs w:val="2"/>
        </w:rPr>
      </w:pPr>
    </w:p>
    <w:p w:rsidR="00A515D5" w:rsidRDefault="00A515D5" w:rsidP="00A515D5">
      <w:pPr>
        <w:rPr>
          <w:sz w:val="2"/>
          <w:szCs w:val="2"/>
        </w:rPr>
      </w:pPr>
    </w:p>
    <w:p w:rsidR="00A515D5" w:rsidRPr="009E1474" w:rsidRDefault="00A515D5" w:rsidP="00A515D5">
      <w:pPr>
        <w:rPr>
          <w:rFonts w:ascii="Times New Roman" w:hAnsi="Times New Roman" w:cs="Times New Roman"/>
          <w:sz w:val="28"/>
          <w:szCs w:val="28"/>
        </w:rPr>
      </w:pPr>
    </w:p>
    <w:sectPr w:rsidR="00A515D5" w:rsidRPr="009E1474" w:rsidSect="009A75DA">
      <w:pgSz w:w="29918" w:h="21872" w:orient="landscape"/>
      <w:pgMar w:top="2806" w:right="2866" w:bottom="2806" w:left="165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D55D65"/>
    <w:multiLevelType w:val="hybridMultilevel"/>
    <w:tmpl w:val="8AAEB884"/>
    <w:lvl w:ilvl="0" w:tplc="E9448B14">
      <w:start w:val="1"/>
      <w:numFmt w:val="decimal"/>
      <w:lvlText w:val="%1."/>
      <w:lvlJc w:val="left"/>
      <w:pPr>
        <w:ind w:left="720" w:hanging="360"/>
      </w:pPr>
      <w:rPr>
        <w:rFonts w:hint="default"/>
        <w:b w:val="0"/>
        <w:i w:val="0"/>
        <w:sz w:val="2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66408E"/>
    <w:rsid w:val="00082523"/>
    <w:rsid w:val="001C2A53"/>
    <w:rsid w:val="002214F9"/>
    <w:rsid w:val="00257D44"/>
    <w:rsid w:val="00296BB0"/>
    <w:rsid w:val="00413EF7"/>
    <w:rsid w:val="00457B13"/>
    <w:rsid w:val="005F3B28"/>
    <w:rsid w:val="005F68D7"/>
    <w:rsid w:val="0066408E"/>
    <w:rsid w:val="006978A1"/>
    <w:rsid w:val="00807474"/>
    <w:rsid w:val="00871ED3"/>
    <w:rsid w:val="00934A74"/>
    <w:rsid w:val="009E1474"/>
    <w:rsid w:val="00A515D5"/>
    <w:rsid w:val="00CB3268"/>
    <w:rsid w:val="00D87763"/>
    <w:rsid w:val="00E03A08"/>
    <w:rsid w:val="00ED76F4"/>
    <w:rsid w:val="00F3443F"/>
    <w:rsid w:val="00F717DE"/>
    <w:rsid w:val="00F8527F"/>
    <w:rsid w:val="00FD5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E0A041EA-39C0-4155-A08A-0BF827F0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08E"/>
    <w:rPr>
      <w:rFonts w:ascii="Courier New" w:eastAsia="Times New Roman" w:hAnsi="Courier New" w:cs="Courier New"/>
      <w:color w:val="000000"/>
      <w:lang w:bidi="ar-SA"/>
    </w:rPr>
  </w:style>
  <w:style w:type="paragraph" w:styleId="1">
    <w:name w:val="heading 1"/>
    <w:basedOn w:val="a"/>
    <w:next w:val="a"/>
    <w:link w:val="10"/>
    <w:uiPriority w:val="9"/>
    <w:qFormat/>
    <w:rsid w:val="00D877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877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B326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B326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B326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B3268"/>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B326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776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8776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B326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B326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CB326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CB3268"/>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CB3268"/>
    <w:rPr>
      <w:rFonts w:asciiTheme="majorHAnsi" w:eastAsiaTheme="majorEastAsia" w:hAnsiTheme="majorHAnsi" w:cstheme="majorBidi"/>
      <w:i/>
      <w:iCs/>
      <w:color w:val="404040" w:themeColor="text1" w:themeTint="BF"/>
    </w:rPr>
  </w:style>
  <w:style w:type="paragraph" w:styleId="a3">
    <w:name w:val="Title"/>
    <w:basedOn w:val="a"/>
    <w:next w:val="a"/>
    <w:link w:val="a4"/>
    <w:uiPriority w:val="10"/>
    <w:qFormat/>
    <w:rsid w:val="00D8776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D87763"/>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F8527F"/>
    <w:rPr>
      <w:color w:val="000000"/>
    </w:rPr>
  </w:style>
  <w:style w:type="character" w:customStyle="1" w:styleId="21">
    <w:name w:val="Основной текст (2)_"/>
    <w:basedOn w:val="a0"/>
    <w:link w:val="22"/>
    <w:rsid w:val="0066408E"/>
    <w:rPr>
      <w:sz w:val="28"/>
      <w:szCs w:val="28"/>
      <w:shd w:val="clear" w:color="auto" w:fill="FFFFFF"/>
    </w:rPr>
  </w:style>
  <w:style w:type="paragraph" w:customStyle="1" w:styleId="22">
    <w:name w:val="Основной текст (2)"/>
    <w:basedOn w:val="a"/>
    <w:link w:val="21"/>
    <w:rsid w:val="0066408E"/>
    <w:pPr>
      <w:shd w:val="clear" w:color="auto" w:fill="FFFFFF"/>
      <w:spacing w:line="245" w:lineRule="exact"/>
      <w:jc w:val="both"/>
    </w:pPr>
    <w:rPr>
      <w:rFonts w:ascii="Arial Unicode MS" w:eastAsia="Arial Unicode MS" w:hAnsi="Arial Unicode MS" w:cs="Arial Unicode MS"/>
      <w:color w:val="auto"/>
      <w:sz w:val="28"/>
      <w:szCs w:val="28"/>
      <w:lang w:bidi="ru-RU"/>
    </w:rPr>
  </w:style>
  <w:style w:type="character" w:customStyle="1" w:styleId="11">
    <w:name w:val="Заголовок №1_"/>
    <w:basedOn w:val="a0"/>
    <w:link w:val="12"/>
    <w:rsid w:val="0066408E"/>
    <w:rPr>
      <w:b/>
      <w:bCs/>
      <w:sz w:val="36"/>
      <w:szCs w:val="36"/>
      <w:shd w:val="clear" w:color="auto" w:fill="FFFFFF"/>
    </w:rPr>
  </w:style>
  <w:style w:type="paragraph" w:customStyle="1" w:styleId="12">
    <w:name w:val="Заголовок №1"/>
    <w:basedOn w:val="a"/>
    <w:link w:val="11"/>
    <w:rsid w:val="0066408E"/>
    <w:pPr>
      <w:shd w:val="clear" w:color="auto" w:fill="FFFFFF"/>
      <w:spacing w:before="500" w:line="398" w:lineRule="exact"/>
      <w:jc w:val="center"/>
      <w:outlineLvl w:val="0"/>
    </w:pPr>
    <w:rPr>
      <w:rFonts w:ascii="Arial Unicode MS" w:eastAsia="Arial Unicode MS" w:hAnsi="Arial Unicode MS" w:cs="Arial Unicode MS"/>
      <w:b/>
      <w:bCs/>
      <w:color w:val="auto"/>
      <w:sz w:val="36"/>
      <w:szCs w:val="36"/>
      <w:lang w:bidi="ru-RU"/>
    </w:rPr>
  </w:style>
  <w:style w:type="character" w:customStyle="1" w:styleId="41">
    <w:name w:val="Основной текст (4)_"/>
    <w:basedOn w:val="a0"/>
    <w:link w:val="42"/>
    <w:rsid w:val="00A515D5"/>
    <w:rPr>
      <w:rFonts w:ascii="Arial" w:eastAsia="Arial" w:hAnsi="Arial" w:cs="Arial"/>
      <w:sz w:val="36"/>
      <w:szCs w:val="36"/>
      <w:shd w:val="clear" w:color="auto" w:fill="FFFFFF"/>
    </w:rPr>
  </w:style>
  <w:style w:type="character" w:customStyle="1" w:styleId="215pt">
    <w:name w:val="Основной текст (2) + 15 pt"/>
    <w:basedOn w:val="21"/>
    <w:rsid w:val="00A515D5"/>
    <w:rPr>
      <w:rFonts w:ascii="Arial" w:eastAsia="Arial" w:hAnsi="Arial" w:cs="Arial"/>
      <w:b w:val="0"/>
      <w:bCs w:val="0"/>
      <w:i w:val="0"/>
      <w:iCs w:val="0"/>
      <w:smallCaps w:val="0"/>
      <w:strike w:val="0"/>
      <w:color w:val="000000"/>
      <w:spacing w:val="0"/>
      <w:w w:val="100"/>
      <w:position w:val="0"/>
      <w:sz w:val="30"/>
      <w:szCs w:val="30"/>
      <w:u w:val="none"/>
      <w:shd w:val="clear" w:color="auto" w:fill="FFFFFF"/>
      <w:lang w:val="en-US" w:eastAsia="en-US" w:bidi="en-US"/>
    </w:rPr>
  </w:style>
  <w:style w:type="paragraph" w:customStyle="1" w:styleId="42">
    <w:name w:val="Основной текст (4)"/>
    <w:basedOn w:val="a"/>
    <w:link w:val="41"/>
    <w:rsid w:val="00A515D5"/>
    <w:pPr>
      <w:shd w:val="clear" w:color="auto" w:fill="FFFFFF"/>
      <w:spacing w:line="408" w:lineRule="exact"/>
      <w:jc w:val="right"/>
    </w:pPr>
    <w:rPr>
      <w:rFonts w:ascii="Arial" w:eastAsia="Arial" w:hAnsi="Arial" w:cs="Arial"/>
      <w:color w:val="auto"/>
      <w:sz w:val="36"/>
      <w:szCs w:val="36"/>
      <w:lang w:bidi="ru-RU"/>
    </w:rPr>
  </w:style>
  <w:style w:type="character" w:customStyle="1" w:styleId="218pt">
    <w:name w:val="Основной текст (2) + 18 pt"/>
    <w:basedOn w:val="21"/>
    <w:rsid w:val="00A515D5"/>
    <w:rPr>
      <w:rFonts w:ascii="Arial" w:eastAsia="Arial" w:hAnsi="Arial" w:cs="Arial"/>
      <w:b w:val="0"/>
      <w:bCs w:val="0"/>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2Georgia15pt">
    <w:name w:val="Основной текст (2) + Georgia;15 pt"/>
    <w:basedOn w:val="21"/>
    <w:rsid w:val="00A515D5"/>
    <w:rPr>
      <w:rFonts w:ascii="Georgia" w:eastAsia="Georgia" w:hAnsi="Georgia" w:cs="Georgia"/>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17pt">
    <w:name w:val="Основной текст (2) + 17 pt;Полужирный"/>
    <w:basedOn w:val="21"/>
    <w:rsid w:val="00A515D5"/>
    <w:rPr>
      <w:rFonts w:ascii="Arial" w:eastAsia="Arial" w:hAnsi="Arial" w:cs="Arial"/>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3">
    <w:name w:val="Основной текст (2) + Полужирный"/>
    <w:basedOn w:val="21"/>
    <w:rsid w:val="00A515D5"/>
    <w:rPr>
      <w:rFonts w:ascii="Arial" w:eastAsia="Arial" w:hAnsi="Arial" w:cs="Arial"/>
      <w:b/>
      <w:bCs/>
      <w:i w:val="0"/>
      <w:iCs w:val="0"/>
      <w:smallCaps w:val="0"/>
      <w:strike w:val="0"/>
      <w:color w:val="000000"/>
      <w:spacing w:val="0"/>
      <w:w w:val="100"/>
      <w:position w:val="0"/>
      <w:sz w:val="42"/>
      <w:szCs w:val="42"/>
      <w:u w:val="none"/>
      <w:shd w:val="clear" w:color="auto" w:fill="FFFFFF"/>
      <w:lang w:val="ru-RU" w:eastAsia="ru-RU" w:bidi="ru-RU"/>
    </w:rPr>
  </w:style>
  <w:style w:type="character" w:customStyle="1" w:styleId="218pt0">
    <w:name w:val="Основной текст (2) + 18 pt;Курсив"/>
    <w:basedOn w:val="21"/>
    <w:rsid w:val="00A515D5"/>
    <w:rPr>
      <w:rFonts w:ascii="Arial" w:eastAsia="Arial" w:hAnsi="Arial" w:cs="Arial"/>
      <w:b w:val="0"/>
      <w:bCs w:val="0"/>
      <w:i/>
      <w:iCs/>
      <w:smallCaps w:val="0"/>
      <w:strike w:val="0"/>
      <w:color w:val="000000"/>
      <w:spacing w:val="0"/>
      <w:w w:val="100"/>
      <w:position w:val="0"/>
      <w:sz w:val="36"/>
      <w:szCs w:val="36"/>
      <w:u w:val="none"/>
      <w:shd w:val="clear" w:color="auto" w:fill="FFFFFF"/>
      <w:lang w:val="ru-RU" w:eastAsia="ru-RU" w:bidi="ru-RU"/>
    </w:rPr>
  </w:style>
  <w:style w:type="character" w:customStyle="1" w:styleId="218pt1">
    <w:name w:val="Основной текст (2) + 18 pt;Полужирный;Курсив"/>
    <w:basedOn w:val="21"/>
    <w:rsid w:val="00A515D5"/>
    <w:rPr>
      <w:rFonts w:ascii="Arial" w:eastAsia="Arial" w:hAnsi="Arial" w:cs="Arial"/>
      <w:b/>
      <w:bCs/>
      <w:i/>
      <w:iCs/>
      <w:smallCaps w:val="0"/>
      <w:strike w:val="0"/>
      <w:color w:val="000000"/>
      <w:spacing w:val="0"/>
      <w:w w:val="100"/>
      <w:position w:val="0"/>
      <w:sz w:val="36"/>
      <w:szCs w:val="36"/>
      <w:u w:val="none"/>
      <w:shd w:val="clear" w:color="auto" w:fill="FFFFFF"/>
      <w:lang w:val="ru-RU" w:eastAsia="ru-RU" w:bidi="ru-RU"/>
    </w:rPr>
  </w:style>
  <w:style w:type="character" w:customStyle="1" w:styleId="217pt0">
    <w:name w:val="Основной текст (2) + 17 pt;Полужирный;Курсив"/>
    <w:basedOn w:val="21"/>
    <w:rsid w:val="00A515D5"/>
    <w:rPr>
      <w:rFonts w:ascii="Arial" w:eastAsia="Arial" w:hAnsi="Arial" w:cs="Arial"/>
      <w:b/>
      <w:bCs/>
      <w:i/>
      <w:iCs/>
      <w:smallCaps w:val="0"/>
      <w:strike w:val="0"/>
      <w:color w:val="000000"/>
      <w:spacing w:val="0"/>
      <w:w w:val="100"/>
      <w:position w:val="0"/>
      <w:sz w:val="34"/>
      <w:szCs w:val="34"/>
      <w:u w:val="none"/>
      <w:shd w:val="clear" w:color="auto" w:fill="FFFFFF"/>
      <w:lang w:val="ru-RU" w:eastAsia="ru-RU" w:bidi="ru-RU"/>
    </w:rPr>
  </w:style>
  <w:style w:type="character" w:customStyle="1" w:styleId="218pt1pt">
    <w:name w:val="Основной текст (2) + 18 pt;Курсив;Интервал 1 pt"/>
    <w:basedOn w:val="21"/>
    <w:rsid w:val="00A515D5"/>
    <w:rPr>
      <w:rFonts w:ascii="Arial" w:eastAsia="Arial" w:hAnsi="Arial" w:cs="Arial"/>
      <w:b w:val="0"/>
      <w:bCs w:val="0"/>
      <w:i/>
      <w:iCs/>
      <w:smallCaps w:val="0"/>
      <w:strike w:val="0"/>
      <w:color w:val="000000"/>
      <w:spacing w:val="30"/>
      <w:w w:val="100"/>
      <w:position w:val="0"/>
      <w:sz w:val="36"/>
      <w:szCs w:val="36"/>
      <w:u w:val="none"/>
      <w:shd w:val="clear" w:color="auto" w:fill="FFFFFF"/>
      <w:lang w:val="ru-RU" w:eastAsia="ru-RU" w:bidi="ru-RU"/>
    </w:rPr>
  </w:style>
  <w:style w:type="character" w:customStyle="1" w:styleId="24pt">
    <w:name w:val="Основной текст (2) + 4 pt"/>
    <w:basedOn w:val="21"/>
    <w:rsid w:val="00A515D5"/>
    <w:rPr>
      <w:rFonts w:ascii="Arial" w:eastAsia="Arial" w:hAnsi="Arial" w:cs="Arial"/>
      <w:b w:val="0"/>
      <w:bCs w:val="0"/>
      <w:i w:val="0"/>
      <w:iCs w:val="0"/>
      <w:smallCaps w:val="0"/>
      <w:strike w:val="0"/>
      <w:color w:val="000000"/>
      <w:spacing w:val="0"/>
      <w:w w:val="100"/>
      <w:position w:val="0"/>
      <w:sz w:val="8"/>
      <w:szCs w:val="8"/>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13</Pages>
  <Words>5352</Words>
  <Characters>30511</Characters>
  <Application>Microsoft Office Word</Application>
  <DocSecurity>0</DocSecurity>
  <Lines>254</Lines>
  <Paragraphs>71</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КРАСНОЯРСКИЙ КРАЙ</vt:lpstr>
      <vt:lpstr>РЫБИНСКИЙ РАЙОН</vt:lpstr>
      <vt:lpstr>УРАЛЬСКИЙ СЕЛЬСКИЙ СОВЕТ ДЕПУТАТОТВ</vt:lpstr>
      <vt:lpstr/>
      <vt:lpstr/>
      <vt:lpstr>РЕШЕНИЕ</vt:lpstr>
      <vt:lpstr>(проект)</vt:lpstr>
    </vt:vector>
  </TitlesOfParts>
  <Company/>
  <LinksUpToDate>false</LinksUpToDate>
  <CharactersWithSpaces>35792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cp:lastModifiedBy>
  <cp:revision>6</cp:revision>
  <cp:lastPrinted>2023-05-29T04:48:00Z</cp:lastPrinted>
  <dcterms:created xsi:type="dcterms:W3CDTF">2023-05-29T04:19:00Z</dcterms:created>
  <dcterms:modified xsi:type="dcterms:W3CDTF">2023-06-07T08:45:00Z</dcterms:modified>
</cp:coreProperties>
</file>