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0B" w:rsidRPr="00C45D35" w:rsidRDefault="00B2764F" w:rsidP="00F2100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85pt;margin-top:8.1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671861205" r:id="rId5"/>
        </w:pict>
      </w:r>
      <w:r w:rsidR="00F2100B">
        <w:t xml:space="preserve">                                   </w:t>
      </w:r>
      <w:r w:rsidR="00F2100B" w:rsidRPr="008B5000">
        <w:rPr>
          <w:rFonts w:ascii="Arial" w:hAnsi="Arial" w:cs="Arial"/>
          <w:b/>
          <w:color w:val="000000"/>
          <w:szCs w:val="28"/>
        </w:rPr>
        <w:t>РОССИЙСКАЯ  ФЕДЕРАЦИЯ</w:t>
      </w:r>
    </w:p>
    <w:p w:rsidR="00F2100B" w:rsidRPr="008B5000" w:rsidRDefault="00F2100B" w:rsidP="00F2100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8"/>
        </w:rPr>
      </w:pPr>
      <w:r w:rsidRPr="008B5000">
        <w:rPr>
          <w:rFonts w:ascii="Arial" w:hAnsi="Arial" w:cs="Arial"/>
          <w:b/>
          <w:color w:val="000000"/>
          <w:szCs w:val="28"/>
        </w:rPr>
        <w:t xml:space="preserve">АДМИНИСТРАЦИЯ  УРАЛЬСКОГО СЕЛЬСОВЕТА  </w:t>
      </w:r>
    </w:p>
    <w:p w:rsidR="00F2100B" w:rsidRPr="008B5000" w:rsidRDefault="00F2100B" w:rsidP="00F2100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8"/>
        </w:rPr>
      </w:pPr>
      <w:r w:rsidRPr="008B5000">
        <w:rPr>
          <w:rFonts w:ascii="Arial" w:hAnsi="Arial" w:cs="Arial"/>
          <w:b/>
          <w:color w:val="000000"/>
          <w:szCs w:val="28"/>
        </w:rPr>
        <w:t>РЫБИНСКОГО РАЙОНА КРАСНОЯРСКОГО КРАЯ</w:t>
      </w:r>
    </w:p>
    <w:p w:rsidR="00F2100B" w:rsidRPr="008B5000" w:rsidRDefault="00F2100B" w:rsidP="00F2100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8"/>
        </w:rPr>
      </w:pPr>
    </w:p>
    <w:p w:rsidR="00F2100B" w:rsidRDefault="00F2100B" w:rsidP="00F2100B">
      <w:pPr>
        <w:rPr>
          <w:b/>
          <w:sz w:val="36"/>
          <w:szCs w:val="36"/>
        </w:rPr>
      </w:pPr>
      <w:r>
        <w:t xml:space="preserve">                                      </w:t>
      </w:r>
      <w:r>
        <w:rPr>
          <w:b/>
          <w:sz w:val="36"/>
          <w:szCs w:val="36"/>
        </w:rPr>
        <w:t xml:space="preserve">      </w:t>
      </w:r>
      <w:r w:rsidRPr="006A353F">
        <w:rPr>
          <w:b/>
          <w:sz w:val="36"/>
          <w:szCs w:val="36"/>
        </w:rPr>
        <w:t xml:space="preserve"> Постановление</w:t>
      </w:r>
    </w:p>
    <w:p w:rsidR="00F2100B" w:rsidRDefault="00F2100B" w:rsidP="00F2100B">
      <w:pPr>
        <w:rPr>
          <w:b/>
          <w:sz w:val="36"/>
          <w:szCs w:val="36"/>
        </w:rPr>
      </w:pPr>
    </w:p>
    <w:p w:rsidR="00F2100B" w:rsidRDefault="00175E67" w:rsidP="00F2100B">
      <w:pPr>
        <w:rPr>
          <w:b/>
          <w:szCs w:val="28"/>
        </w:rPr>
      </w:pPr>
      <w:r>
        <w:rPr>
          <w:b/>
          <w:szCs w:val="28"/>
        </w:rPr>
        <w:t>11.01.2021</w:t>
      </w:r>
      <w:r w:rsidR="00F2100B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              </w:t>
      </w:r>
      <w:r w:rsidR="00F2100B">
        <w:rPr>
          <w:b/>
          <w:szCs w:val="28"/>
        </w:rPr>
        <w:t xml:space="preserve"> </w:t>
      </w:r>
      <w:r w:rsidR="00F2100B" w:rsidRPr="00C45D35">
        <w:rPr>
          <w:b/>
          <w:szCs w:val="28"/>
        </w:rPr>
        <w:t>п. Урал</w:t>
      </w:r>
      <w:r w:rsidR="00F2100B">
        <w:rPr>
          <w:b/>
          <w:szCs w:val="28"/>
        </w:rPr>
        <w:t xml:space="preserve">                                </w:t>
      </w:r>
      <w:r>
        <w:rPr>
          <w:b/>
          <w:szCs w:val="28"/>
        </w:rPr>
        <w:t xml:space="preserve">№ </w:t>
      </w:r>
      <w:r w:rsidR="00F2100B">
        <w:rPr>
          <w:b/>
          <w:szCs w:val="28"/>
        </w:rPr>
        <w:t xml:space="preserve"> </w:t>
      </w:r>
      <w:r w:rsidR="00B2764F">
        <w:rPr>
          <w:b/>
          <w:szCs w:val="28"/>
        </w:rPr>
        <w:t>1-П</w:t>
      </w:r>
      <w:r w:rsidR="00F2100B">
        <w:rPr>
          <w:b/>
          <w:szCs w:val="28"/>
        </w:rPr>
        <w:t xml:space="preserve">               </w:t>
      </w:r>
    </w:p>
    <w:p w:rsidR="00F2100B" w:rsidRDefault="00F2100B" w:rsidP="00F2100B">
      <w:pPr>
        <w:rPr>
          <w:b/>
          <w:szCs w:val="28"/>
        </w:rPr>
      </w:pPr>
    </w:p>
    <w:p w:rsidR="00E03A08" w:rsidRDefault="00F2100B">
      <w:r>
        <w:t xml:space="preserve">Об утверждении Положения о порядке </w:t>
      </w:r>
    </w:p>
    <w:p w:rsidR="00F2100B" w:rsidRDefault="00F2100B">
      <w:r>
        <w:t>взаимодействия  администрации</w:t>
      </w:r>
    </w:p>
    <w:p w:rsidR="00F2100B" w:rsidRDefault="00F2100B">
      <w:r>
        <w:t>Уральский сельсовет, с организаторами</w:t>
      </w:r>
    </w:p>
    <w:p w:rsidR="00F2100B" w:rsidRDefault="00F2100B">
      <w:r>
        <w:t>добровольческой (волонтерской)</w:t>
      </w:r>
    </w:p>
    <w:p w:rsidR="00F2100B" w:rsidRDefault="00F2100B">
      <w:r>
        <w:t xml:space="preserve">деятельности, </w:t>
      </w:r>
      <w:proofErr w:type="gramStart"/>
      <w:r>
        <w:t>добровольческими</w:t>
      </w:r>
      <w:proofErr w:type="gramEnd"/>
    </w:p>
    <w:p w:rsidR="00F2100B" w:rsidRDefault="00F2100B">
      <w:r>
        <w:t>(волонтерскими) организациями</w:t>
      </w:r>
    </w:p>
    <w:p w:rsidR="00F2100B" w:rsidRDefault="00F2100B"/>
    <w:p w:rsidR="00F2100B" w:rsidRDefault="00F2100B"/>
    <w:p w:rsidR="00F2100B" w:rsidRDefault="00F2100B"/>
    <w:p w:rsidR="00F2100B" w:rsidRDefault="00F2100B">
      <w:proofErr w:type="gramStart"/>
      <w:r>
        <w:t>В соответствии с пунктом 4 статьи 17.3 Федерального закона от 11.08.1995 №135-ФЗ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)»,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>
        <w:t xml:space="preserve"> (волонтерскими) организациями и перечня видов деятельности, в отношении которых федеральными</w:t>
      </w:r>
      <w:r w:rsidR="00073A46">
        <w:t xml:space="preserve">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Уральского сельсовета, подведомственных муниципальных учреждений в сфере развития добровольчества (</w:t>
      </w:r>
      <w:proofErr w:type="spellStart"/>
      <w:r w:rsidR="00073A46">
        <w:t>волонтерства</w:t>
      </w:r>
      <w:proofErr w:type="spellEnd"/>
      <w:r w:rsidR="00073A46">
        <w:t xml:space="preserve">) на территории муниципального образования Уральского сельсовета, руководствуясь статьей 4, 14, 17, </w:t>
      </w:r>
      <w:r>
        <w:t xml:space="preserve"> </w:t>
      </w:r>
      <w:r w:rsidR="00073A46">
        <w:t>Устава Уральского сельсовета.</w:t>
      </w:r>
    </w:p>
    <w:p w:rsidR="00073A46" w:rsidRDefault="00073A46"/>
    <w:p w:rsidR="00073A46" w:rsidRDefault="00073A46"/>
    <w:p w:rsidR="00B2764F" w:rsidRDefault="00073A46">
      <w:r>
        <w:t xml:space="preserve">                                                     </w:t>
      </w:r>
    </w:p>
    <w:p w:rsidR="00073A46" w:rsidRDefault="00B2764F">
      <w:r>
        <w:lastRenderedPageBreak/>
        <w:t xml:space="preserve">                                              </w:t>
      </w:r>
      <w:r w:rsidR="00073A46">
        <w:t>ПОСТАНОВЛЯЮ:</w:t>
      </w:r>
    </w:p>
    <w:p w:rsidR="00073A46" w:rsidRDefault="00073A46">
      <w:r>
        <w:t>1. Утвердить Положение о порядке взаимодействия администрации Уральского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073A46" w:rsidRDefault="00073A46" w:rsidP="00073A46">
      <w:pPr>
        <w:rPr>
          <w:szCs w:val="28"/>
        </w:rPr>
      </w:pPr>
      <w:r>
        <w:t>2. Опубл</w:t>
      </w:r>
      <w:r w:rsidR="00325752">
        <w:t xml:space="preserve">иковать настоящее положение в </w:t>
      </w:r>
      <w:r>
        <w:t xml:space="preserve"> средстве массовой информации Уральского сельсовета </w:t>
      </w:r>
      <w:r>
        <w:rPr>
          <w:szCs w:val="28"/>
        </w:rPr>
        <w:t>«Уральский информационный вестник»,</w:t>
      </w:r>
    </w:p>
    <w:p w:rsidR="00073A46" w:rsidRDefault="00073A46" w:rsidP="00073A46">
      <w:pPr>
        <w:rPr>
          <w:szCs w:val="28"/>
        </w:rPr>
      </w:pPr>
      <w:r>
        <w:rPr>
          <w:szCs w:val="28"/>
        </w:rPr>
        <w:t>на официальном сайте администрации  «Уральский сельсовет»</w:t>
      </w:r>
      <w:r w:rsidR="008C3BCE" w:rsidRPr="008C3BCE">
        <w:rPr>
          <w:rFonts w:ascii="Helvetica" w:hAnsi="Helvetica" w:cs="Helvetica"/>
          <w:color w:val="444444"/>
          <w:szCs w:val="28"/>
          <w:bdr w:val="none" w:sz="0" w:space="0" w:color="auto" w:frame="1"/>
        </w:rPr>
        <w:t xml:space="preserve"> </w:t>
      </w:r>
      <w:r w:rsidR="008C3BCE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http</w:t>
      </w:r>
      <w:r w:rsidR="008C3BCE" w:rsidRPr="00B321FF">
        <w:rPr>
          <w:rFonts w:ascii="Helvetica" w:hAnsi="Helvetica" w:cs="Helvetica"/>
          <w:color w:val="444444"/>
          <w:szCs w:val="28"/>
          <w:bdr w:val="none" w:sz="0" w:space="0" w:color="auto" w:frame="1"/>
        </w:rPr>
        <w:t>//</w:t>
      </w:r>
      <w:proofErr w:type="spellStart"/>
      <w:r w:rsidR="008C3BCE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admural</w:t>
      </w:r>
      <w:proofErr w:type="spellEnd"/>
      <w:r w:rsidR="008C3BCE" w:rsidRPr="00162C9B">
        <w:rPr>
          <w:rFonts w:ascii="Helvetica" w:hAnsi="Helvetica" w:cs="Helvetica"/>
          <w:color w:val="444444"/>
          <w:szCs w:val="28"/>
          <w:bdr w:val="none" w:sz="0" w:space="0" w:color="auto" w:frame="1"/>
        </w:rPr>
        <w:t>.</w:t>
      </w:r>
      <w:proofErr w:type="spellStart"/>
      <w:r w:rsidR="008C3BCE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ru</w:t>
      </w:r>
      <w:proofErr w:type="spellEnd"/>
    </w:p>
    <w:p w:rsidR="00E163E0" w:rsidRDefault="00073A46" w:rsidP="00405622">
      <w:pPr>
        <w:rPr>
          <w:szCs w:val="28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E163E0">
        <w:rPr>
          <w:szCs w:val="28"/>
        </w:rPr>
        <w:t xml:space="preserve"> </w:t>
      </w:r>
      <w:r w:rsidR="00405622">
        <w:rPr>
          <w:szCs w:val="28"/>
        </w:rPr>
        <w:t xml:space="preserve">возложить на заместителя   </w:t>
      </w:r>
      <w:r w:rsidR="00405622" w:rsidRPr="00405622">
        <w:rPr>
          <w:szCs w:val="28"/>
        </w:rPr>
        <w:t xml:space="preserve">главы Администрации </w:t>
      </w:r>
      <w:proofErr w:type="spellStart"/>
      <w:r w:rsidR="00405622">
        <w:rPr>
          <w:szCs w:val="28"/>
        </w:rPr>
        <w:t>Пелиханова</w:t>
      </w:r>
      <w:proofErr w:type="spellEnd"/>
      <w:r w:rsidR="00405622">
        <w:rPr>
          <w:szCs w:val="28"/>
        </w:rPr>
        <w:t xml:space="preserve"> А.А.</w:t>
      </w:r>
    </w:p>
    <w:p w:rsidR="00E163E0" w:rsidRDefault="00E163E0" w:rsidP="00E163E0">
      <w:pPr>
        <w:rPr>
          <w:szCs w:val="28"/>
        </w:rPr>
      </w:pPr>
    </w:p>
    <w:p w:rsidR="00E163E0" w:rsidRDefault="00E163E0" w:rsidP="00E163E0">
      <w:pPr>
        <w:rPr>
          <w:szCs w:val="28"/>
        </w:rPr>
      </w:pPr>
    </w:p>
    <w:p w:rsidR="00E163E0" w:rsidRDefault="00E163E0" w:rsidP="00E163E0">
      <w:pPr>
        <w:rPr>
          <w:szCs w:val="28"/>
        </w:rPr>
      </w:pPr>
    </w:p>
    <w:p w:rsidR="00E163E0" w:rsidRDefault="00E163E0" w:rsidP="00E163E0">
      <w:pPr>
        <w:rPr>
          <w:szCs w:val="28"/>
        </w:rPr>
      </w:pPr>
    </w:p>
    <w:p w:rsidR="00E163E0" w:rsidRDefault="00E163E0" w:rsidP="00E163E0">
      <w:pPr>
        <w:rPr>
          <w:szCs w:val="28"/>
        </w:rPr>
      </w:pPr>
    </w:p>
    <w:p w:rsidR="00E163E0" w:rsidRDefault="00E163E0" w:rsidP="00E163E0">
      <w:pPr>
        <w:rPr>
          <w:szCs w:val="28"/>
        </w:rPr>
      </w:pPr>
    </w:p>
    <w:p w:rsidR="00E163E0" w:rsidRDefault="00E163E0" w:rsidP="00E163E0">
      <w:pPr>
        <w:rPr>
          <w:szCs w:val="28"/>
        </w:rPr>
      </w:pPr>
      <w:r>
        <w:rPr>
          <w:szCs w:val="28"/>
        </w:rPr>
        <w:t>Глава Уральского сельсовета                                                          Г.В. Хабарова</w:t>
      </w:r>
    </w:p>
    <w:p w:rsidR="00073A46" w:rsidRDefault="00073A46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E163E0" w:rsidRDefault="00E163E0"/>
    <w:p w:rsidR="00B2764F" w:rsidRDefault="00E163E0">
      <w:r>
        <w:t xml:space="preserve">                                                                                  </w:t>
      </w:r>
    </w:p>
    <w:p w:rsidR="00E163E0" w:rsidRDefault="00B2764F">
      <w:r>
        <w:t xml:space="preserve">                                                                                  </w:t>
      </w:r>
      <w:r w:rsidR="00E163E0">
        <w:t xml:space="preserve"> Утверждено постановлением</w:t>
      </w:r>
    </w:p>
    <w:p w:rsidR="00E163E0" w:rsidRDefault="00E163E0">
      <w:r>
        <w:t xml:space="preserve">                                                     </w:t>
      </w:r>
      <w:r w:rsidR="00B2764F">
        <w:t xml:space="preserve">            </w:t>
      </w:r>
      <w:r>
        <w:t>Администрации</w:t>
      </w:r>
      <w:r w:rsidR="00B2764F">
        <w:t xml:space="preserve"> Уральского сельсовета</w:t>
      </w:r>
    </w:p>
    <w:p w:rsidR="00E163E0" w:rsidRDefault="00E163E0">
      <w:r>
        <w:t xml:space="preserve">                                                </w:t>
      </w:r>
      <w:r w:rsidR="00B2764F">
        <w:t xml:space="preserve">                             </w:t>
      </w:r>
      <w:r>
        <w:t xml:space="preserve"> </w:t>
      </w:r>
      <w:r w:rsidR="00B2764F">
        <w:t xml:space="preserve">         </w:t>
      </w:r>
      <w:r>
        <w:t xml:space="preserve">от </w:t>
      </w:r>
      <w:r w:rsidR="00B2764F">
        <w:t xml:space="preserve"> 11.01. </w:t>
      </w:r>
      <w:r>
        <w:t>202</w:t>
      </w:r>
      <w:r w:rsidR="00B2764F">
        <w:t xml:space="preserve">1 </w:t>
      </w:r>
      <w:r>
        <w:t>№</w:t>
      </w:r>
      <w:r w:rsidR="00B2764F">
        <w:t xml:space="preserve"> 1-П</w:t>
      </w:r>
    </w:p>
    <w:p w:rsidR="00E163E0" w:rsidRDefault="00E163E0"/>
    <w:p w:rsidR="00E163E0" w:rsidRDefault="00E163E0"/>
    <w:p w:rsidR="00E163E0" w:rsidRDefault="00E163E0"/>
    <w:p w:rsidR="00E163E0" w:rsidRDefault="00E163E0">
      <w:r>
        <w:t xml:space="preserve">                                                      ПОЛОЖЕНИЕ</w:t>
      </w:r>
    </w:p>
    <w:p w:rsidR="00E163E0" w:rsidRDefault="00E163E0">
      <w:r>
        <w:t>О порядке взаимодействия администрации Уральско</w:t>
      </w:r>
      <w:r w:rsidR="00325752">
        <w:t>го сельсовета, муниципальных уч</w:t>
      </w:r>
      <w:r>
        <w:t>реждений с организациями добровольческой (волонтерской) деятельности, добровольческими (волонтерскими) организациями</w:t>
      </w:r>
    </w:p>
    <w:p w:rsidR="00E163E0" w:rsidRDefault="00E163E0">
      <w:r>
        <w:t xml:space="preserve"> </w:t>
      </w:r>
    </w:p>
    <w:p w:rsidR="00E163E0" w:rsidRDefault="00E163E0">
      <w:r>
        <w:t xml:space="preserve">                                                       1. Общее положения</w:t>
      </w:r>
    </w:p>
    <w:p w:rsidR="00E163E0" w:rsidRDefault="00E163E0"/>
    <w:p w:rsidR="00405622" w:rsidRDefault="00E163E0" w:rsidP="00405622">
      <w:proofErr w:type="gramStart"/>
      <w:r>
        <w:t>1.1 Настоящее Положение определяет порядок взаимодей</w:t>
      </w:r>
      <w:r w:rsidR="00405622">
        <w:t>ствия администрации Уральского сельсовета, муниципальных учреждений</w:t>
      </w:r>
      <w:r w:rsidR="00405622" w:rsidRPr="00405622">
        <w:t xml:space="preserve"> </w:t>
      </w:r>
      <w:r w:rsidR="00405622">
        <w:t xml:space="preserve"> (далее</w:t>
      </w:r>
      <w:proofErr w:type="gramEnd"/>
    </w:p>
    <w:p w:rsidR="00405622" w:rsidRDefault="00405622" w:rsidP="00405622">
      <w:r>
        <w:t xml:space="preserve">соответственно – администрация, учреждения) с организаторами  добровольческой (волонтерской) </w:t>
      </w:r>
      <w:r w:rsidR="00FE6F02">
        <w:t>деятельности, добровольческими (волонтерскими)  организациями</w:t>
      </w:r>
      <w:r>
        <w:t xml:space="preserve"> </w:t>
      </w:r>
      <w:r w:rsidR="00FE6F02">
        <w:t>(далее соответственн</w:t>
      </w:r>
      <w:proofErr w:type="gramStart"/>
      <w:r w:rsidR="00FE6F02">
        <w:t>о-</w:t>
      </w:r>
      <w:proofErr w:type="gramEnd"/>
      <w:r w:rsidR="00FE6F02">
        <w:t xml:space="preserve">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Уральский сельсовет (далее – добровольческая деятельность</w:t>
      </w:r>
      <w:r w:rsidR="00325752">
        <w:t>)</w:t>
      </w:r>
      <w:r w:rsidR="00FE6F02">
        <w:t>.</w:t>
      </w:r>
    </w:p>
    <w:p w:rsidR="00E163E0" w:rsidRDefault="00FE6F02" w:rsidP="00FE6F02">
      <w:r>
        <w:t>1.2 Цель взаимодействия – широкое распространение и развитие гражданского добровольчества (</w:t>
      </w:r>
      <w:proofErr w:type="spellStart"/>
      <w:r>
        <w:t>волонтерства</w:t>
      </w:r>
      <w:proofErr w:type="spellEnd"/>
      <w:r>
        <w:t>) на территории муниципального образования Уральского сельсовета.</w:t>
      </w:r>
    </w:p>
    <w:p w:rsidR="00FE6F02" w:rsidRDefault="00FE6F02" w:rsidP="00FE6F02">
      <w:r>
        <w:t>1.3. Задачи взаимодействия:</w:t>
      </w:r>
    </w:p>
    <w:p w:rsidR="00FE6F02" w:rsidRDefault="00FE6F02" w:rsidP="00FE6F02">
      <w: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FE6F02" w:rsidRDefault="00FE6F02" w:rsidP="00FE6F02">
      <w:r>
        <w:t>1.3.2. поддержка социальных проектов, общественно-гражданских инициатив в социальной сфере.</w:t>
      </w:r>
    </w:p>
    <w:p w:rsidR="00FE6F02" w:rsidRDefault="00FE6F02" w:rsidP="00FE6F02">
      <w:r>
        <w:t xml:space="preserve">1.4. Перечень видов деятельности, в </w:t>
      </w:r>
      <w:r w:rsidR="00FB6978">
        <w:t xml:space="preserve"> отношении которых применяется настоящий порядок:</w:t>
      </w:r>
    </w:p>
    <w:p w:rsidR="00FB6978" w:rsidRDefault="00FB6978" w:rsidP="00FE6F02">
      <w:r>
        <w:t xml:space="preserve">  - содействие в оказании медицинской помощи в организациях, оказывающих медицинскую помощь;</w:t>
      </w:r>
    </w:p>
    <w:p w:rsidR="00FB6978" w:rsidRDefault="00FB6978" w:rsidP="00FE6F02">
      <w:r>
        <w:t xml:space="preserve">  - содействие в оказании социальных услуг в организациях для дете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родителей;</w:t>
      </w:r>
    </w:p>
    <w:p w:rsidR="00FB6978" w:rsidRDefault="00FB6978" w:rsidP="00FE6F02">
      <w:r>
        <w:t xml:space="preserve">  - содействие в защите населения и территорий от чрезвычайных ситуаций, обеспечение пожарной безопасности людей на водных объектах.</w:t>
      </w:r>
    </w:p>
    <w:p w:rsidR="00FB6978" w:rsidRDefault="00FB6978" w:rsidP="00FE6F02">
      <w:r>
        <w:t xml:space="preserve">  </w:t>
      </w:r>
    </w:p>
    <w:p w:rsidR="00FB6978" w:rsidRDefault="00FB6978" w:rsidP="00FE6F02"/>
    <w:p w:rsidR="008C3BCE" w:rsidRDefault="00FB6978" w:rsidP="00FE6F02">
      <w:r>
        <w:t xml:space="preserve">                                                        </w:t>
      </w:r>
    </w:p>
    <w:p w:rsidR="00FB6978" w:rsidRDefault="008C3BCE" w:rsidP="00FE6F02">
      <w:r>
        <w:t xml:space="preserve">                                          </w:t>
      </w:r>
      <w:r w:rsidR="00FB6978">
        <w:t xml:space="preserve"> 2. Взаимодействия</w:t>
      </w:r>
    </w:p>
    <w:p w:rsidR="00FB6978" w:rsidRDefault="00FB6978" w:rsidP="00FB6978">
      <w:r>
        <w:t>2.1</w:t>
      </w:r>
      <w:r w:rsidRPr="00FB6978">
        <w:t xml:space="preserve"> </w:t>
      </w:r>
      <w:r>
        <w:t>Инициаторами взаимодействия могут выступать как администрация, так и</w:t>
      </w:r>
    </w:p>
    <w:p w:rsidR="00FB6978" w:rsidRDefault="00FB6978" w:rsidP="00FB6978">
      <w:r>
        <w:t>организаторы добровольческой деятельности, добровольческие организации.</w:t>
      </w:r>
    </w:p>
    <w:p w:rsidR="00FB6978" w:rsidRDefault="00FB6978" w:rsidP="00FB6978">
      <w: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</w:t>
      </w:r>
    </w:p>
    <w:p w:rsidR="00FB6978" w:rsidRDefault="00FB6978" w:rsidP="00FB6978">
      <w:r>
        <w:t xml:space="preserve">взаимодействовать в части организации добровольческой деятельности (далее </w:t>
      </w:r>
      <w:proofErr w:type="gramStart"/>
      <w:r>
        <w:t>–П</w:t>
      </w:r>
      <w:proofErr w:type="gramEnd"/>
      <w:r>
        <w:t>редложение), которое содержит следующую информацию:</w:t>
      </w:r>
    </w:p>
    <w:p w:rsidR="00FB6978" w:rsidRDefault="00FB6978" w:rsidP="00FB6978">
      <w:r>
        <w:t>а) фамилия, имя, отчество (при наличии), если организатором добровольческой деятельности является физическое лицо;</w:t>
      </w:r>
    </w:p>
    <w:p w:rsidR="00FB6978" w:rsidRDefault="00FB6978" w:rsidP="00FB6978">
      <w: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B6978" w:rsidRDefault="00FB6978" w:rsidP="00FB6978">
      <w:r>
        <w:t xml:space="preserve">в) государственный регистрационный номер, содержащийся в </w:t>
      </w:r>
      <w:proofErr w:type="gramStart"/>
      <w:r>
        <w:t>Едином</w:t>
      </w:r>
      <w:proofErr w:type="gramEnd"/>
    </w:p>
    <w:p w:rsidR="00FB6978" w:rsidRDefault="00FB6978" w:rsidP="00FB6978">
      <w:r>
        <w:t xml:space="preserve">государственном </w:t>
      </w:r>
      <w:proofErr w:type="gramStart"/>
      <w:r>
        <w:t>реестре</w:t>
      </w:r>
      <w:proofErr w:type="gramEnd"/>
      <w:r>
        <w:t xml:space="preserve"> юридических лиц;</w:t>
      </w:r>
    </w:p>
    <w:p w:rsidR="00FB6978" w:rsidRDefault="00FB6978" w:rsidP="00FB6978">
      <w:r>
        <w:t xml:space="preserve">г) сведения об адресе официального сайта или официальной страницы </w:t>
      </w:r>
      <w:proofErr w:type="gramStart"/>
      <w:r>
        <w:t>в</w:t>
      </w:r>
      <w:proofErr w:type="gramEnd"/>
    </w:p>
    <w:p w:rsidR="00FB6978" w:rsidRDefault="00FB6978" w:rsidP="00FB6978">
      <w:r>
        <w:t>информационно-телекоммуникационной сети «Интернет» (при наличии);</w:t>
      </w:r>
    </w:p>
    <w:p w:rsidR="00FB6978" w:rsidRDefault="00FB6978" w:rsidP="00FB6978">
      <w:proofErr w:type="spellStart"/>
      <w:r>
        <w:t>д</w:t>
      </w:r>
      <w:proofErr w:type="spellEnd"/>
      <w:r>
        <w:t xml:space="preserve">) идентификационный номер, содержащийся в единой информационной </w:t>
      </w:r>
      <w:proofErr w:type="spellStart"/>
      <w:r>
        <w:t>системев</w:t>
      </w:r>
      <w:proofErr w:type="spellEnd"/>
      <w:r>
        <w:t xml:space="preserve">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:rsidR="00FB6978" w:rsidRDefault="00FB6978" w:rsidP="00FB6978">
      <w:proofErr w:type="gramStart"/>
      <w: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B6978" w:rsidRDefault="00FB6978" w:rsidP="00FB6978">
      <w:r>
        <w:t>2.3.</w:t>
      </w:r>
      <w:r w:rsidRPr="00FB6978">
        <w:t xml:space="preserve"> </w:t>
      </w:r>
      <w:r>
        <w:t>Администрация по результатам рассмотрения предложения в срок, не</w:t>
      </w:r>
    </w:p>
    <w:p w:rsidR="00FB6978" w:rsidRDefault="00FB6978" w:rsidP="00FB6978">
      <w:r>
        <w:t>превышающий 10 рабочих дней со дня его поступлен</w:t>
      </w:r>
      <w:r w:rsidR="0085511B">
        <w:t xml:space="preserve">ия, принимают одно из следующих </w:t>
      </w:r>
      <w:r>
        <w:t>решений:</w:t>
      </w:r>
    </w:p>
    <w:p w:rsidR="00FB6978" w:rsidRDefault="00FB6978" w:rsidP="00FB6978">
      <w:r>
        <w:t>- о принятии предложения;</w:t>
      </w:r>
    </w:p>
    <w:p w:rsidR="00FB6978" w:rsidRDefault="00FB6978" w:rsidP="00FB6978">
      <w:r>
        <w:t>- об отказе в принятии предложения с указанием причин, послуживших</w:t>
      </w:r>
    </w:p>
    <w:p w:rsidR="00FB6978" w:rsidRDefault="00FB6978" w:rsidP="00FB6978">
      <w:r>
        <w:t>основанием для принятия такого решения.</w:t>
      </w:r>
    </w:p>
    <w:p w:rsidR="00FB6978" w:rsidRDefault="00FB6978" w:rsidP="00FB6978">
      <w:r>
        <w:t xml:space="preserve">Срок рассмотрения предложения может быть увеличен на 10 рабочих дней </w:t>
      </w:r>
      <w:proofErr w:type="gramStart"/>
      <w:r>
        <w:t>в</w:t>
      </w:r>
      <w:proofErr w:type="gramEnd"/>
    </w:p>
    <w:p w:rsidR="0085511B" w:rsidRDefault="00FB6978" w:rsidP="0085511B">
      <w:proofErr w:type="gramStart"/>
      <w:r>
        <w:t>случае</w:t>
      </w:r>
      <w:proofErr w:type="gramEnd"/>
      <w:r>
        <w:t>, если необходимо запросить дополните</w:t>
      </w:r>
      <w:r w:rsidR="0085511B">
        <w:t xml:space="preserve">льную информацию у организатора </w:t>
      </w:r>
      <w:r>
        <w:t>добровольческой деятельнос</w:t>
      </w:r>
      <w:r w:rsidR="0085511B">
        <w:t>ти, добровольческой организации.</w:t>
      </w:r>
    </w:p>
    <w:p w:rsidR="0085511B" w:rsidRDefault="0085511B" w:rsidP="0085511B">
      <w:r>
        <w:t>2.4.</w:t>
      </w:r>
      <w:r w:rsidRPr="0085511B">
        <w:t xml:space="preserve"> </w:t>
      </w:r>
      <w:r>
        <w:t>Администрация информирует организатора добровольческой деятельности,</w:t>
      </w:r>
    </w:p>
    <w:p w:rsidR="0085511B" w:rsidRDefault="0085511B" w:rsidP="0085511B">
      <w:r>
        <w:t>добровольческую организацию о принятом решении почтовым отправлением с описью</w:t>
      </w:r>
    </w:p>
    <w:p w:rsidR="0085511B" w:rsidRDefault="0085511B" w:rsidP="0085511B">
      <w:r>
        <w:t xml:space="preserve">вложения или в форме электронного документа через </w:t>
      </w:r>
      <w:proofErr w:type="spellStart"/>
      <w:r>
        <w:t>информационно-телекоммуника</w:t>
      </w:r>
      <w:proofErr w:type="spellEnd"/>
      <w:r>
        <w:t>-</w:t>
      </w:r>
    </w:p>
    <w:p w:rsidR="0085511B" w:rsidRDefault="0085511B" w:rsidP="0085511B">
      <w:proofErr w:type="spellStart"/>
      <w:r>
        <w:t>ционную</w:t>
      </w:r>
      <w:proofErr w:type="spellEnd"/>
      <w:r>
        <w:t xml:space="preserve"> сеть «Интернет» в соответствии со способом направления предложения в срок,</w:t>
      </w:r>
    </w:p>
    <w:p w:rsidR="0085511B" w:rsidRDefault="0085511B" w:rsidP="0085511B">
      <w:r>
        <w:t xml:space="preserve">не </w:t>
      </w:r>
      <w:proofErr w:type="gramStart"/>
      <w:r>
        <w:t>превышающий</w:t>
      </w:r>
      <w:proofErr w:type="gramEnd"/>
      <w:r>
        <w:t xml:space="preserve"> 7 рабочих дней со дня истечения срока рассмотрения предложения.</w:t>
      </w:r>
    </w:p>
    <w:p w:rsidR="0085511B" w:rsidRDefault="0085511B" w:rsidP="0085511B">
      <w:r>
        <w:t>2.5. Основанием для отказа в принятии предложения является несоответствие</w:t>
      </w:r>
    </w:p>
    <w:p w:rsidR="0085511B" w:rsidRDefault="0085511B" w:rsidP="0085511B">
      <w:r>
        <w:t>предлагаемых видов работ (услуг), осуществляем</w:t>
      </w:r>
      <w:r w:rsidR="004E706A">
        <w:t xml:space="preserve">ых добровольцами (волонтерами), </w:t>
      </w:r>
      <w:r>
        <w:t>целям, указанным в пункте 1 статьи 2 Федерального закона.</w:t>
      </w:r>
    </w:p>
    <w:p w:rsidR="0085511B" w:rsidRDefault="0085511B" w:rsidP="0085511B">
      <w:r>
        <w:t>2.6. В случае принятия предложения Админис</w:t>
      </w:r>
      <w:r w:rsidR="004E706A">
        <w:t xml:space="preserve">трация информирует организатора </w:t>
      </w:r>
      <w:r>
        <w:t>добровольческой деятельности, добровол</w:t>
      </w:r>
      <w:r w:rsidR="004E706A">
        <w:t xml:space="preserve">ьческую организацию об условиях </w:t>
      </w:r>
      <w:r>
        <w:t>осуществления добровольческой деятельности:</w:t>
      </w:r>
    </w:p>
    <w:p w:rsidR="0085511B" w:rsidRDefault="0085511B" w:rsidP="0085511B">
      <w:r>
        <w:t>а) об ограничениях и о рисках, в том числе вредных или опасных</w:t>
      </w:r>
    </w:p>
    <w:p w:rsidR="0085511B" w:rsidRDefault="0085511B" w:rsidP="0085511B">
      <w:r>
        <w:t xml:space="preserve">производственных факторах, связанных с осуществлением </w:t>
      </w:r>
      <w:proofErr w:type="gramStart"/>
      <w:r>
        <w:t>добровольческой</w:t>
      </w:r>
      <w:proofErr w:type="gramEnd"/>
    </w:p>
    <w:p w:rsidR="0085511B" w:rsidRDefault="0085511B" w:rsidP="0085511B">
      <w:r>
        <w:t>деятельности;</w:t>
      </w:r>
    </w:p>
    <w:p w:rsidR="0085511B" w:rsidRDefault="0085511B" w:rsidP="0085511B">
      <w:r>
        <w:t>б) о правовых нормах, регламентирующих работу Администрации, учреждения;</w:t>
      </w:r>
    </w:p>
    <w:p w:rsidR="0085511B" w:rsidRDefault="0085511B" w:rsidP="0085511B">
      <w:r>
        <w:t>в) о необходимых режимных требованиях, правилах техники безопасности и</w:t>
      </w:r>
    </w:p>
    <w:p w:rsidR="0085511B" w:rsidRDefault="0085511B" w:rsidP="0085511B">
      <w:r>
        <w:t>других правилах, соблюдение которых требуется пр</w:t>
      </w:r>
      <w:r w:rsidR="004E706A">
        <w:t xml:space="preserve">и осуществлении добровольческой </w:t>
      </w:r>
      <w:r>
        <w:t>деятельности;</w:t>
      </w:r>
    </w:p>
    <w:p w:rsidR="0085511B" w:rsidRDefault="0085511B" w:rsidP="0085511B">
      <w:r>
        <w:t>г) о порядке и сроках рассмотрения (урегулирования) разногласий, возникающих</w:t>
      </w:r>
      <w:r w:rsidR="004E706A">
        <w:t xml:space="preserve"> </w:t>
      </w:r>
      <w:r>
        <w:t>в ходе взаимодействия сторон;</w:t>
      </w:r>
    </w:p>
    <w:p w:rsidR="0085511B" w:rsidRDefault="0085511B" w:rsidP="0085511B">
      <w:proofErr w:type="spellStart"/>
      <w:r>
        <w:t>д</w:t>
      </w:r>
      <w:proofErr w:type="spellEnd"/>
      <w:r>
        <w:t xml:space="preserve">) о сроке осуществления добровольческой деятельности и основаниях </w:t>
      </w:r>
      <w:proofErr w:type="gramStart"/>
      <w:r>
        <w:t>для</w:t>
      </w:r>
      <w:proofErr w:type="gramEnd"/>
    </w:p>
    <w:p w:rsidR="0085511B" w:rsidRDefault="0085511B" w:rsidP="0085511B">
      <w:r>
        <w:t>досрочного прекращения ее осуществления;</w:t>
      </w:r>
    </w:p>
    <w:p w:rsidR="0085511B" w:rsidRDefault="0085511B" w:rsidP="0085511B">
      <w:r>
        <w:t>е) об иных условиях осуществления добровольческой деятельности.</w:t>
      </w:r>
    </w:p>
    <w:p w:rsidR="0085511B" w:rsidRDefault="0085511B" w:rsidP="0085511B">
      <w:r>
        <w:t>2.7. Организатор добровольческой деятельности</w:t>
      </w:r>
      <w:r w:rsidR="004E706A">
        <w:t xml:space="preserve">, добровольческая организация в </w:t>
      </w:r>
      <w:r>
        <w:t>случае отказа учреждения принят</w:t>
      </w:r>
      <w:r w:rsidR="004E706A">
        <w:t>ь предложение вправе направить а</w:t>
      </w:r>
      <w:r>
        <w:t>дминистрации,</w:t>
      </w:r>
      <w:r w:rsidR="004E706A">
        <w:t xml:space="preserve"> </w:t>
      </w:r>
      <w:r>
        <w:t>являющейся учредителем учреждения, аналогичное предложение, которое</w:t>
      </w:r>
      <w:r w:rsidR="004E706A">
        <w:t xml:space="preserve"> </w:t>
      </w:r>
      <w:r>
        <w:t>рассматривается в соответствии с пунктами 2.3 - 2.6 настоящего Положения.</w:t>
      </w:r>
    </w:p>
    <w:p w:rsidR="0085511B" w:rsidRDefault="004E706A" w:rsidP="0085511B">
      <w:r>
        <w:t>2.8. Взаимодействие а</w:t>
      </w:r>
      <w:r w:rsidR="0085511B">
        <w:t>дминистрации с организаторами добровольческой</w:t>
      </w:r>
    </w:p>
    <w:p w:rsidR="0085511B" w:rsidRDefault="0085511B" w:rsidP="0085511B">
      <w:r>
        <w:t>деятельности, добровольческой организацией осуществляется на основании соглашения</w:t>
      </w:r>
      <w:r w:rsidR="004E706A">
        <w:t xml:space="preserve"> </w:t>
      </w:r>
      <w:r>
        <w:t>о взаимодействии (далее - соглашение), за исключением случаев, определенных</w:t>
      </w:r>
      <w:r w:rsidR="004E706A">
        <w:t xml:space="preserve"> </w:t>
      </w:r>
      <w:r>
        <w:t>сторонами.</w:t>
      </w:r>
    </w:p>
    <w:p w:rsidR="004E706A" w:rsidRDefault="004E706A" w:rsidP="004E706A">
      <w:r>
        <w:t>2.9.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4E706A" w:rsidRDefault="004E706A" w:rsidP="004E706A">
      <w:r>
        <w:t>а) перечень видов работ (услуг), осуществляемых организатором</w:t>
      </w:r>
    </w:p>
    <w:p w:rsidR="004E706A" w:rsidRDefault="004E706A" w:rsidP="004E706A">
      <w:r>
        <w:t>добровольческой деятельности, добровольческой организацией в целях, указанных в пункте 1 статьи 2 Федерального закона;</w:t>
      </w:r>
    </w:p>
    <w:p w:rsidR="004E706A" w:rsidRDefault="004E706A" w:rsidP="004E706A">
      <w:r>
        <w:t>б) условия осуществления добровольческой деятельности;</w:t>
      </w:r>
    </w:p>
    <w:p w:rsidR="004E706A" w:rsidRDefault="004E706A" w:rsidP="004E706A">
      <w:r>
        <w:t xml:space="preserve">в) сведения об уполномоченных представителях, ответственных </w:t>
      </w:r>
      <w:proofErr w:type="gramStart"/>
      <w:r>
        <w:t>за</w:t>
      </w:r>
      <w:proofErr w:type="gramEnd"/>
    </w:p>
    <w:p w:rsidR="004E706A" w:rsidRDefault="004E706A" w:rsidP="004E706A">
      <w:r>
        <w:t>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E706A" w:rsidRDefault="004E706A" w:rsidP="004E706A">
      <w: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E706A" w:rsidRDefault="004E706A" w:rsidP="004E706A">
      <w:proofErr w:type="spellStart"/>
      <w:r>
        <w:t>д</w:t>
      </w:r>
      <w:proofErr w:type="spellEnd"/>
      <w: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E706A" w:rsidRDefault="004E706A" w:rsidP="004E706A">
      <w:r>
        <w:t xml:space="preserve">е) возможность учета деятельности добровольцев </w:t>
      </w:r>
      <w:proofErr w:type="gramStart"/>
      <w:r>
        <w:t>в</w:t>
      </w:r>
      <w:proofErr w:type="gramEnd"/>
      <w:r>
        <w:t xml:space="preserve"> единой информационной</w:t>
      </w:r>
    </w:p>
    <w:p w:rsidR="004E706A" w:rsidRDefault="004E706A" w:rsidP="004E706A">
      <w:r>
        <w:t>системе в сфере развития добровольчества (</w:t>
      </w:r>
      <w:proofErr w:type="spellStart"/>
      <w:r>
        <w:t>волонтерства</w:t>
      </w:r>
      <w:proofErr w:type="spellEnd"/>
      <w:r>
        <w:t>);</w:t>
      </w:r>
    </w:p>
    <w:p w:rsidR="004E706A" w:rsidRDefault="004E706A" w:rsidP="004E706A">
      <w: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E706A" w:rsidRDefault="004E706A" w:rsidP="004E706A">
      <w:proofErr w:type="spellStart"/>
      <w:r>
        <w:t>з</w:t>
      </w:r>
      <w:proofErr w:type="spellEnd"/>
      <w: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</w:t>
      </w:r>
    </w:p>
    <w:p w:rsidR="004E706A" w:rsidRDefault="004E706A" w:rsidP="004E706A">
      <w:r>
        <w:t>информацию в работе;</w:t>
      </w:r>
    </w:p>
    <w:p w:rsidR="004E706A" w:rsidRDefault="004E706A" w:rsidP="004E706A">
      <w:r>
        <w:t>и) иные положения, не противоречащие законодательству Российской Федерации.</w:t>
      </w:r>
    </w:p>
    <w:p w:rsidR="004E706A" w:rsidRDefault="004E706A" w:rsidP="004E706A">
      <w:r>
        <w:t>2.10. В целях заключения соглашения администрация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E706A" w:rsidRDefault="004E706A" w:rsidP="004E706A">
      <w:r>
        <w:t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</w:t>
      </w:r>
      <w:r w:rsidR="00A51653">
        <w:t xml:space="preserve">ся путем проведения переговоров </w:t>
      </w:r>
      <w:r>
        <w:t>между сторонами.</w:t>
      </w:r>
    </w:p>
    <w:p w:rsidR="004E706A" w:rsidRDefault="004E706A" w:rsidP="004E706A">
      <w:r>
        <w:t>Срок заключения соглашения не может превышать 14 рабочих дней со дня</w:t>
      </w:r>
    </w:p>
    <w:p w:rsidR="004E706A" w:rsidRDefault="004E706A" w:rsidP="004E706A">
      <w:r>
        <w:t>получения организатором добровольческой деятельности, добровольческой</w:t>
      </w:r>
    </w:p>
    <w:p w:rsidR="004E706A" w:rsidRDefault="004E706A" w:rsidP="004E706A">
      <w:r>
        <w:t>организацией решения об одобрении предложения.</w:t>
      </w:r>
    </w:p>
    <w:p w:rsidR="004E706A" w:rsidRDefault="004E706A" w:rsidP="004E706A">
      <w:r>
        <w:t xml:space="preserve">2.11. Должностное лицо </w:t>
      </w:r>
      <w:r w:rsidR="00A51653">
        <w:t>а</w:t>
      </w:r>
      <w:r>
        <w:t xml:space="preserve">дминистрации, ответственное за взаимодействие </w:t>
      </w:r>
      <w:proofErr w:type="gramStart"/>
      <w:r>
        <w:t>с</w:t>
      </w:r>
      <w:proofErr w:type="gramEnd"/>
    </w:p>
    <w:p w:rsidR="004E706A" w:rsidRDefault="004E706A" w:rsidP="004E706A">
      <w:r>
        <w:t>организаторами добровольческой деятельности, добровольческими орган</w:t>
      </w:r>
      <w:r w:rsidR="00A51653">
        <w:t xml:space="preserve">изациями, </w:t>
      </w:r>
      <w:r>
        <w:t>ведет учет заключенных соглашений о взаимодействии.</w:t>
      </w:r>
    </w:p>
    <w:p w:rsidR="00FB6978" w:rsidRDefault="00FB6978" w:rsidP="00FB6978"/>
    <w:sectPr w:rsidR="00FB6978" w:rsidSect="00E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100B"/>
    <w:rsid w:val="00073A46"/>
    <w:rsid w:val="00082523"/>
    <w:rsid w:val="00092F92"/>
    <w:rsid w:val="00175E67"/>
    <w:rsid w:val="00257D44"/>
    <w:rsid w:val="00296BB0"/>
    <w:rsid w:val="00325752"/>
    <w:rsid w:val="00405622"/>
    <w:rsid w:val="004E706A"/>
    <w:rsid w:val="005B35DC"/>
    <w:rsid w:val="005F68D7"/>
    <w:rsid w:val="006A2FBF"/>
    <w:rsid w:val="00807474"/>
    <w:rsid w:val="0085511B"/>
    <w:rsid w:val="00873F6F"/>
    <w:rsid w:val="008A6B7E"/>
    <w:rsid w:val="008C3BCE"/>
    <w:rsid w:val="00A51653"/>
    <w:rsid w:val="00B2764F"/>
    <w:rsid w:val="00CB3268"/>
    <w:rsid w:val="00D87763"/>
    <w:rsid w:val="00E03A08"/>
    <w:rsid w:val="00E163E0"/>
    <w:rsid w:val="00E806E5"/>
    <w:rsid w:val="00ED76F4"/>
    <w:rsid w:val="00EF249A"/>
    <w:rsid w:val="00F2100B"/>
    <w:rsid w:val="00F8527F"/>
    <w:rsid w:val="00FB6978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0B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character" w:styleId="a6">
    <w:name w:val="Hyperlink"/>
    <w:basedOn w:val="a0"/>
    <w:uiPriority w:val="99"/>
    <w:unhideWhenUsed/>
    <w:rsid w:val="00073A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2021-01-11T02:06:00Z</cp:lastPrinted>
  <dcterms:created xsi:type="dcterms:W3CDTF">2020-12-18T07:52:00Z</dcterms:created>
  <dcterms:modified xsi:type="dcterms:W3CDTF">2021-01-11T02:07:00Z</dcterms:modified>
</cp:coreProperties>
</file>