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77" w:rsidRDefault="001A6311" w:rsidP="001A6311">
      <w:pPr>
        <w:tabs>
          <w:tab w:val="left" w:pos="2580"/>
          <w:tab w:val="center" w:pos="5032"/>
        </w:tabs>
        <w:spacing w:after="0"/>
        <w:ind w:right="-1" w:firstLine="709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-6.15pt;width:53.5pt;height:64.8pt;z-index:251658240">
            <v:imagedata r:id="rId4" o:title=""/>
            <w10:wrap type="topAndBottom"/>
          </v:shape>
          <o:OLEObject Type="Embed" ProgID="MSPhotoEd.3" ShapeID="_x0000_s1026" DrawAspect="Content" ObjectID="_1660118076" r:id="rId5"/>
        </w:pict>
      </w:r>
    </w:p>
    <w:p w:rsidR="00AC7477" w:rsidRPr="00FF2802" w:rsidRDefault="00AC7477" w:rsidP="00AC7477">
      <w:pPr>
        <w:spacing w:after="0"/>
        <w:ind w:right="-1" w:firstLine="709"/>
        <w:jc w:val="center"/>
        <w:rPr>
          <w:b/>
          <w:color w:val="000000"/>
          <w:sz w:val="28"/>
          <w:szCs w:val="28"/>
        </w:rPr>
      </w:pPr>
      <w:r w:rsidRPr="00FF2802">
        <w:rPr>
          <w:b/>
          <w:color w:val="000000"/>
          <w:sz w:val="28"/>
          <w:szCs w:val="28"/>
        </w:rPr>
        <w:t>КРАСНОЯРСКИЙ КРАЙ</w:t>
      </w:r>
      <w:r>
        <w:rPr>
          <w:b/>
          <w:color w:val="000000"/>
          <w:sz w:val="28"/>
          <w:szCs w:val="28"/>
        </w:rPr>
        <w:t xml:space="preserve"> РЫБИНСКИЙ РАЙОН</w:t>
      </w:r>
    </w:p>
    <w:p w:rsidR="00AC7477" w:rsidRPr="00FF2802" w:rsidRDefault="00AC7477" w:rsidP="00AC7477">
      <w:pPr>
        <w:spacing w:after="0"/>
        <w:ind w:right="-1" w:firstLine="709"/>
        <w:jc w:val="center"/>
        <w:rPr>
          <w:b/>
          <w:sz w:val="28"/>
          <w:szCs w:val="28"/>
        </w:rPr>
      </w:pPr>
      <w:r w:rsidRPr="00FF2802">
        <w:rPr>
          <w:b/>
          <w:color w:val="000000"/>
          <w:sz w:val="28"/>
          <w:szCs w:val="28"/>
        </w:rPr>
        <w:t>УРАЛЬСКИЙ</w:t>
      </w:r>
      <w:r w:rsidRPr="00FF2802">
        <w:rPr>
          <w:b/>
          <w:sz w:val="28"/>
          <w:szCs w:val="28"/>
        </w:rPr>
        <w:t xml:space="preserve"> СЕЛЬСКИЙ СОВЕТ ДЕПУТАТОВ</w:t>
      </w:r>
    </w:p>
    <w:p w:rsidR="00AC7477" w:rsidRPr="00FF2802" w:rsidRDefault="00AC7477" w:rsidP="00AC7477">
      <w:pPr>
        <w:spacing w:after="0"/>
        <w:ind w:right="-1" w:firstLine="709"/>
        <w:jc w:val="center"/>
        <w:rPr>
          <w:b/>
          <w:sz w:val="28"/>
          <w:szCs w:val="28"/>
        </w:rPr>
      </w:pPr>
    </w:p>
    <w:p w:rsidR="00AC7477" w:rsidRPr="001A6311" w:rsidRDefault="00AC7477" w:rsidP="001A6311">
      <w:pPr>
        <w:ind w:right="-1" w:firstLine="709"/>
        <w:jc w:val="center"/>
        <w:rPr>
          <w:b/>
          <w:sz w:val="28"/>
          <w:szCs w:val="28"/>
        </w:rPr>
      </w:pPr>
      <w:r w:rsidRPr="00FF2802">
        <w:rPr>
          <w:b/>
          <w:sz w:val="28"/>
          <w:szCs w:val="28"/>
        </w:rPr>
        <w:t>РЕШЕНИЕ</w:t>
      </w:r>
    </w:p>
    <w:p w:rsidR="009934CE" w:rsidRPr="001A6311" w:rsidRDefault="00AC7477" w:rsidP="001A6311">
      <w:pPr>
        <w:keepNext/>
        <w:keepLines/>
        <w:ind w:right="-1"/>
        <w:jc w:val="center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>09.06.2020</w:t>
      </w:r>
      <w:r w:rsidRPr="00FF2802">
        <w:rPr>
          <w:bCs/>
          <w:sz w:val="28"/>
          <w:szCs w:val="28"/>
        </w:rPr>
        <w:tab/>
      </w:r>
      <w:r w:rsidRPr="00FF2802">
        <w:rPr>
          <w:bCs/>
          <w:sz w:val="28"/>
          <w:szCs w:val="28"/>
        </w:rPr>
        <w:tab/>
      </w:r>
      <w:r w:rsidRPr="00E63C98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</w:t>
      </w:r>
      <w:r w:rsidRPr="00E63C98">
        <w:rPr>
          <w:bCs/>
          <w:sz w:val="28"/>
          <w:szCs w:val="28"/>
        </w:rPr>
        <w:t xml:space="preserve"> пос. Урал</w:t>
      </w:r>
      <w:r w:rsidRPr="00FF2802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</w:t>
      </w:r>
      <w:r w:rsidRPr="00FF28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51В-141Р</w:t>
      </w:r>
    </w:p>
    <w:p w:rsidR="009934CE" w:rsidRPr="00190763" w:rsidRDefault="009934CE" w:rsidP="009934CE">
      <w:pPr>
        <w:tabs>
          <w:tab w:val="left" w:pos="356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97A" w:rsidRPr="00AC7477" w:rsidRDefault="004A497A" w:rsidP="00AC7477">
      <w:pPr>
        <w:pStyle w:val="a6"/>
        <w:jc w:val="both"/>
        <w:rPr>
          <w:rFonts w:ascii="Arial" w:hAnsi="Arial" w:cs="Arial"/>
          <w:sz w:val="24"/>
          <w:szCs w:val="24"/>
        </w:rPr>
      </w:pPr>
      <w:r w:rsidRPr="001907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</w:t>
      </w:r>
      <w:r w:rsidR="00AC74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Уральского</w:t>
      </w:r>
      <w:r w:rsidRPr="001907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C74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сельского</w:t>
      </w:r>
      <w:r w:rsidRPr="001907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Совета депутатов от </w:t>
      </w:r>
      <w:r w:rsidR="00AC74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14.10.2016</w:t>
      </w:r>
      <w:r w:rsidRPr="001907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№</w:t>
      </w:r>
      <w:r w:rsidR="00C000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C74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8</w:t>
      </w:r>
      <w:r w:rsidRPr="001907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-</w:t>
      </w:r>
      <w:r w:rsidR="00AC74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32</w:t>
      </w:r>
      <w:r w:rsidRPr="001907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Р</w:t>
      </w:r>
      <w:r w:rsidRPr="00190763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90763">
        <w:rPr>
          <w:rFonts w:ascii="Arial" w:eastAsia="Times New Roman" w:hAnsi="Arial" w:cs="Arial"/>
          <w:iCs/>
          <w:sz w:val="24"/>
          <w:szCs w:val="24"/>
          <w:lang w:eastAsia="ru-RU" w:bidi="ru-RU"/>
        </w:rPr>
        <w:t>«</w:t>
      </w:r>
      <w:r w:rsidR="00AC7477" w:rsidRPr="00FF52D6">
        <w:rPr>
          <w:rFonts w:ascii="Arial" w:hAnsi="Arial" w:cs="Arial"/>
          <w:sz w:val="24"/>
          <w:szCs w:val="24"/>
        </w:rPr>
        <w:t xml:space="preserve">Об утверждении Положения о порядке признания безнадежной к взысканию и списания задолженности по арендной плате, пеням по договорам аренды земельных участков на территории </w:t>
      </w:r>
      <w:r w:rsidR="00AC7477" w:rsidRPr="00FF52D6">
        <w:rPr>
          <w:rFonts w:ascii="Arial" w:hAnsi="Arial" w:cs="Arial"/>
          <w:color w:val="FF0000"/>
          <w:sz w:val="24"/>
          <w:szCs w:val="24"/>
        </w:rPr>
        <w:t xml:space="preserve"> </w:t>
      </w:r>
      <w:r w:rsidR="00AC7477" w:rsidRPr="00FF52D6">
        <w:rPr>
          <w:rFonts w:ascii="Arial" w:hAnsi="Arial" w:cs="Arial"/>
          <w:sz w:val="24"/>
          <w:szCs w:val="24"/>
        </w:rPr>
        <w:t>Уральского сельсовета</w:t>
      </w:r>
      <w:r w:rsidR="00AC7477" w:rsidRPr="00FF52D6">
        <w:rPr>
          <w:rFonts w:ascii="Arial" w:hAnsi="Arial" w:cs="Arial"/>
          <w:color w:val="FF0000"/>
          <w:sz w:val="24"/>
          <w:szCs w:val="24"/>
        </w:rPr>
        <w:t xml:space="preserve"> </w:t>
      </w:r>
      <w:r w:rsidR="00AC7477" w:rsidRPr="00FF52D6">
        <w:rPr>
          <w:rFonts w:ascii="Arial" w:hAnsi="Arial" w:cs="Arial"/>
          <w:sz w:val="24"/>
          <w:szCs w:val="24"/>
        </w:rPr>
        <w:t>Рыбинского района Красноярского края</w:t>
      </w:r>
      <w:r w:rsidRPr="00190763">
        <w:rPr>
          <w:rFonts w:ascii="Arial" w:eastAsia="Times New Roman" w:hAnsi="Arial" w:cs="Arial"/>
          <w:iCs/>
          <w:sz w:val="24"/>
          <w:szCs w:val="24"/>
          <w:lang w:eastAsia="ru-RU" w:bidi="ru-RU"/>
        </w:rPr>
        <w:t>»</w:t>
      </w:r>
    </w:p>
    <w:p w:rsidR="009934CE" w:rsidRDefault="009934CE" w:rsidP="009934C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         </w:t>
      </w:r>
    </w:p>
    <w:p w:rsidR="001C16B3" w:rsidRPr="00190763" w:rsidRDefault="001C16B3" w:rsidP="009934C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4CE" w:rsidRPr="00190763" w:rsidRDefault="004A497A" w:rsidP="004A497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>В соответствии со статьей 47.2 Бюджетного кодекса Российской Федерации (в редакции Федерального закона от 07.04.2020 №114-ФЗ),</w:t>
      </w:r>
      <w:r w:rsidR="009934CE" w:rsidRPr="00190763">
        <w:rPr>
          <w:rFonts w:ascii="Arial" w:eastAsia="Calibri" w:hAnsi="Arial" w:cs="Arial"/>
          <w:sz w:val="24"/>
          <w:szCs w:val="24"/>
          <w:lang w:eastAsia="ru-RU"/>
        </w:rPr>
        <w:t xml:space="preserve"> руководствуясь статьями 20, 24 Устава </w:t>
      </w:r>
      <w:r w:rsidR="00AC7477">
        <w:rPr>
          <w:rFonts w:ascii="Arial" w:eastAsia="Calibri" w:hAnsi="Arial" w:cs="Arial"/>
          <w:sz w:val="24"/>
          <w:szCs w:val="24"/>
          <w:lang w:eastAsia="ru-RU"/>
        </w:rPr>
        <w:t>Уральского сельсовета</w:t>
      </w:r>
      <w:r w:rsidR="009934CE" w:rsidRPr="00190763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AC7477">
        <w:rPr>
          <w:rFonts w:ascii="Arial" w:eastAsia="Calibri" w:hAnsi="Arial" w:cs="Arial"/>
          <w:sz w:val="24"/>
          <w:szCs w:val="24"/>
          <w:lang w:eastAsia="ru-RU"/>
        </w:rPr>
        <w:t xml:space="preserve">Уральский </w:t>
      </w:r>
      <w:r w:rsidR="009934CE" w:rsidRPr="0019076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C7477">
        <w:rPr>
          <w:rFonts w:ascii="Arial" w:eastAsia="Calibri" w:hAnsi="Arial" w:cs="Arial"/>
          <w:sz w:val="24"/>
          <w:szCs w:val="24"/>
          <w:lang w:eastAsia="ru-RU"/>
        </w:rPr>
        <w:t>сельский</w:t>
      </w:r>
      <w:r w:rsidR="009934CE" w:rsidRPr="00190763">
        <w:rPr>
          <w:rFonts w:ascii="Arial" w:eastAsia="Calibri" w:hAnsi="Arial" w:cs="Arial"/>
          <w:sz w:val="24"/>
          <w:szCs w:val="24"/>
          <w:lang w:eastAsia="ru-RU"/>
        </w:rPr>
        <w:t xml:space="preserve"> Совет депутатов </w:t>
      </w:r>
      <w:r w:rsidR="009934CE" w:rsidRPr="00190763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  <w:r w:rsidR="009934CE" w:rsidRPr="00190763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</w:p>
    <w:p w:rsidR="004A497A" w:rsidRPr="00190763" w:rsidRDefault="00E27AE1" w:rsidP="00E27AE1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lang w:eastAsia="ru-RU" w:bidi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934CE" w:rsidRPr="00190763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4A497A" w:rsidRPr="00190763">
        <w:rPr>
          <w:rFonts w:ascii="Arial" w:eastAsia="Calibri" w:hAnsi="Arial" w:cs="Arial"/>
          <w:sz w:val="24"/>
          <w:szCs w:val="24"/>
          <w:lang w:eastAsia="ru-RU"/>
        </w:rPr>
        <w:t>Пункт</w:t>
      </w:r>
      <w:r w:rsidR="000A79F5" w:rsidRPr="0019076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497A" w:rsidRPr="00190763">
        <w:rPr>
          <w:rFonts w:ascii="Arial" w:eastAsia="Calibri" w:hAnsi="Arial" w:cs="Arial"/>
          <w:sz w:val="24"/>
          <w:szCs w:val="24"/>
          <w:lang w:eastAsia="ru-RU"/>
        </w:rPr>
        <w:t>1.2 приложения №</w:t>
      </w:r>
      <w:r w:rsidR="00AC747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A497A" w:rsidRPr="00190763">
        <w:rPr>
          <w:rFonts w:ascii="Arial" w:eastAsia="Calibri" w:hAnsi="Arial" w:cs="Arial"/>
          <w:sz w:val="24"/>
          <w:szCs w:val="24"/>
          <w:lang w:eastAsia="ru-RU"/>
        </w:rPr>
        <w:t xml:space="preserve">1 к </w:t>
      </w:r>
      <w:r w:rsidR="004A497A" w:rsidRPr="00190763">
        <w:rPr>
          <w:rFonts w:ascii="Arial" w:eastAsia="Calibri" w:hAnsi="Arial" w:cs="Arial"/>
          <w:sz w:val="24"/>
          <w:szCs w:val="24"/>
          <w:lang w:eastAsia="ru-RU" w:bidi="ru-RU"/>
        </w:rPr>
        <w:t xml:space="preserve">решению </w:t>
      </w:r>
      <w:r w:rsidR="00AC7477">
        <w:rPr>
          <w:rFonts w:ascii="Arial" w:eastAsia="Calibri" w:hAnsi="Arial" w:cs="Arial"/>
          <w:sz w:val="24"/>
          <w:szCs w:val="24"/>
          <w:lang w:eastAsia="ru-RU" w:bidi="ru-RU"/>
        </w:rPr>
        <w:t>Уральского</w:t>
      </w:r>
      <w:r w:rsidR="004A497A" w:rsidRPr="00190763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="00AC7477">
        <w:rPr>
          <w:rFonts w:ascii="Arial" w:eastAsia="Calibri" w:hAnsi="Arial" w:cs="Arial"/>
          <w:sz w:val="24"/>
          <w:szCs w:val="24"/>
          <w:lang w:eastAsia="ru-RU" w:bidi="ru-RU"/>
        </w:rPr>
        <w:t>сельского</w:t>
      </w:r>
      <w:r w:rsidR="004A497A" w:rsidRPr="00190763">
        <w:rPr>
          <w:rFonts w:ascii="Arial" w:eastAsia="Calibri" w:hAnsi="Arial" w:cs="Arial"/>
          <w:sz w:val="24"/>
          <w:szCs w:val="24"/>
          <w:lang w:eastAsia="ru-RU" w:bidi="ru-RU"/>
        </w:rPr>
        <w:t xml:space="preserve"> Совета депутатов от </w:t>
      </w:r>
      <w:r w:rsidR="00AC7477">
        <w:rPr>
          <w:rFonts w:ascii="Arial" w:eastAsia="Calibri" w:hAnsi="Arial" w:cs="Arial"/>
          <w:sz w:val="24"/>
          <w:szCs w:val="24"/>
          <w:lang w:eastAsia="ru-RU" w:bidi="ru-RU"/>
        </w:rPr>
        <w:t>14.10.2016</w:t>
      </w:r>
      <w:r w:rsidR="004A497A" w:rsidRPr="00190763">
        <w:rPr>
          <w:rFonts w:ascii="Arial" w:eastAsia="Calibri" w:hAnsi="Arial" w:cs="Arial"/>
          <w:sz w:val="24"/>
          <w:szCs w:val="24"/>
          <w:lang w:eastAsia="ru-RU" w:bidi="ru-RU"/>
        </w:rPr>
        <w:t xml:space="preserve"> №</w:t>
      </w:r>
      <w:r w:rsidR="00190763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="00AC7477">
        <w:rPr>
          <w:rFonts w:ascii="Arial" w:eastAsia="Calibri" w:hAnsi="Arial" w:cs="Arial"/>
          <w:sz w:val="24"/>
          <w:szCs w:val="24"/>
          <w:lang w:eastAsia="ru-RU" w:bidi="ru-RU"/>
        </w:rPr>
        <w:t>8-32</w:t>
      </w:r>
      <w:r w:rsidR="00190763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proofErr w:type="gramStart"/>
      <w:r w:rsidR="004A497A" w:rsidRPr="00190763">
        <w:rPr>
          <w:rFonts w:ascii="Arial" w:eastAsia="Calibri" w:hAnsi="Arial" w:cs="Arial"/>
          <w:sz w:val="24"/>
          <w:szCs w:val="24"/>
          <w:lang w:eastAsia="ru-RU" w:bidi="ru-RU"/>
        </w:rPr>
        <w:t>Р</w:t>
      </w:r>
      <w:proofErr w:type="gramEnd"/>
      <w:r w:rsidR="004A497A" w:rsidRPr="00190763">
        <w:rPr>
          <w:rFonts w:ascii="Arial" w:eastAsia="Calibri" w:hAnsi="Arial" w:cs="Arial"/>
          <w:i/>
          <w:sz w:val="24"/>
          <w:szCs w:val="24"/>
          <w:lang w:eastAsia="ru-RU" w:bidi="ru-RU"/>
        </w:rPr>
        <w:t xml:space="preserve"> </w:t>
      </w:r>
      <w:r w:rsidR="004A497A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«Об утверждении Положения о порядке признания безнадежной к взысканию и списания задолженности по арендной плате, пеням по договорам аренды земельных участков на территории </w:t>
      </w:r>
      <w:r w:rsidR="00AC7477" w:rsidRPr="00FF52D6">
        <w:rPr>
          <w:rFonts w:ascii="Arial" w:hAnsi="Arial" w:cs="Arial"/>
          <w:sz w:val="24"/>
          <w:szCs w:val="24"/>
        </w:rPr>
        <w:t>Уральского сельсовета</w:t>
      </w:r>
      <w:r w:rsidR="004A497A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 Рыбинского ра</w:t>
      </w:r>
      <w:r w:rsidR="00B8069E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йона Красноярского </w:t>
      </w:r>
      <w:r w:rsidR="004A497A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>края» изложить в</w:t>
      </w:r>
      <w:r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 </w:t>
      </w:r>
      <w:r w:rsidR="004A497A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>новой редакции:</w:t>
      </w:r>
      <w:r w:rsid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 «</w:t>
      </w:r>
      <w:r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27AE1" w:rsidRPr="00190763" w:rsidRDefault="00E27AE1" w:rsidP="00E27A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>1)</w:t>
      </w:r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27AE1" w:rsidRPr="00190763" w:rsidRDefault="00E27AE1" w:rsidP="00E27A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190763">
          <w:rPr>
            <w:rFonts w:ascii="Arial" w:eastAsia="Calibri" w:hAnsi="Arial" w:cs="Arial"/>
            <w:sz w:val="24"/>
            <w:szCs w:val="24"/>
            <w:lang w:eastAsia="ru-RU"/>
          </w:rPr>
          <w:t>законом</w:t>
        </w:r>
      </w:hyperlink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 от 26.10.2002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E27AE1" w:rsidRPr="00190763" w:rsidRDefault="00E27AE1" w:rsidP="00E27A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>2.1) признание банкрота гражданином, не являющегося индивидуальным предпринимателем, в соответствии с Федеральным законом от 26.10.2002№127-ФЗ «О несостоятельности (банкротстве)»-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550F9" w:rsidRPr="00190763" w:rsidRDefault="003550F9" w:rsidP="003550F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</w:t>
      </w:r>
      <w:r w:rsidRPr="00190763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190763">
        <w:rPr>
          <w:rFonts w:ascii="Arial" w:eastAsia="Calibri" w:hAnsi="Arial" w:cs="Arial"/>
          <w:sz w:val="24"/>
          <w:szCs w:val="24"/>
          <w:lang w:eastAsia="ru-RU"/>
        </w:rPr>
        <w:t>пределах и порядке, которые установлены законодательством Российской Федерации;</w:t>
      </w:r>
    </w:p>
    <w:p w:rsidR="003550F9" w:rsidRPr="00190763" w:rsidRDefault="003550F9" w:rsidP="00E27A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>4) применение актов об амнистии или о пом</w:t>
      </w:r>
      <w:r w:rsidR="00190763">
        <w:rPr>
          <w:rFonts w:ascii="Arial" w:eastAsia="Calibri" w:hAnsi="Arial" w:cs="Arial"/>
          <w:sz w:val="24"/>
          <w:szCs w:val="24"/>
          <w:lang w:eastAsia="ru-RU"/>
        </w:rPr>
        <w:t>иловании в отношении осужденных</w:t>
      </w:r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 к наказанию в виде штрафа или принятия судом решения, в </w:t>
      </w:r>
      <w:r w:rsidRPr="00190763">
        <w:rPr>
          <w:rFonts w:ascii="Arial" w:eastAsia="Calibri" w:hAnsi="Arial" w:cs="Arial"/>
          <w:sz w:val="24"/>
          <w:szCs w:val="24"/>
          <w:lang w:eastAsia="ru-RU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бюджет.</w:t>
      </w:r>
    </w:p>
    <w:p w:rsidR="001C16B3" w:rsidRDefault="005524CC" w:rsidP="005524C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</w:t>
      </w:r>
    </w:p>
    <w:p w:rsidR="001C16B3" w:rsidRDefault="001C16B3" w:rsidP="001C16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524CC" w:rsidRPr="00190763" w:rsidRDefault="005524CC" w:rsidP="001C16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исполнительного документа по основаниям, предусмотренным </w:t>
      </w:r>
      <w:hyperlink r:id="rId7" w:history="1">
        <w:r w:rsidRPr="00190763">
          <w:rPr>
            <w:rFonts w:ascii="Arial" w:eastAsia="Calibri" w:hAnsi="Arial" w:cs="Arial"/>
            <w:sz w:val="24"/>
            <w:szCs w:val="24"/>
            <w:lang w:eastAsia="ru-RU"/>
          </w:rPr>
          <w:t>пунктами 3</w:t>
        </w:r>
      </w:hyperlink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hyperlink r:id="rId8" w:history="1">
        <w:r w:rsidRPr="00190763">
          <w:rPr>
            <w:rFonts w:ascii="Arial" w:eastAsia="Calibri" w:hAnsi="Arial" w:cs="Arial"/>
            <w:sz w:val="24"/>
            <w:szCs w:val="24"/>
            <w:lang w:eastAsia="ru-RU"/>
          </w:rPr>
          <w:t>4 части 1 статьи 46</w:t>
        </w:r>
      </w:hyperlink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5524CC" w:rsidRPr="00190763" w:rsidRDefault="005524CC" w:rsidP="005524C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524CC" w:rsidRPr="00190763" w:rsidRDefault="005524CC" w:rsidP="005524C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524CC" w:rsidRPr="00190763" w:rsidRDefault="005524CC" w:rsidP="005524C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6) </w:t>
      </w:r>
      <w:r w:rsidR="00A247AA" w:rsidRPr="00190763">
        <w:rPr>
          <w:rFonts w:ascii="Arial" w:eastAsia="Calibri" w:hAnsi="Arial" w:cs="Arial"/>
          <w:sz w:val="24"/>
          <w:szCs w:val="24"/>
          <w:lang w:eastAsia="ru-RU"/>
        </w:rPr>
        <w:t>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№129-ФЗ «О государственной регистрации юридических лиц и индивидуальных предпринимателей» недействительными задолженность</w:t>
      </w:r>
      <w:r w:rsidR="000A79F5" w:rsidRPr="00190763">
        <w:rPr>
          <w:rFonts w:ascii="Arial" w:eastAsia="Calibri" w:hAnsi="Arial" w:cs="Arial"/>
          <w:sz w:val="24"/>
          <w:szCs w:val="24"/>
          <w:lang w:eastAsia="ru-RU"/>
        </w:rPr>
        <w:t xml:space="preserve">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</w:p>
    <w:p w:rsidR="000A79F5" w:rsidRPr="00190763" w:rsidRDefault="000A79F5" w:rsidP="005524CC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 w:bidi="ru-RU"/>
        </w:rPr>
      </w:pPr>
      <w:r w:rsidRPr="00190763">
        <w:rPr>
          <w:rFonts w:ascii="Arial" w:eastAsia="Calibri" w:hAnsi="Arial" w:cs="Arial"/>
          <w:sz w:val="24"/>
          <w:szCs w:val="24"/>
          <w:lang w:eastAsia="ru-RU"/>
        </w:rPr>
        <w:t>2. Дополнить приложение №</w:t>
      </w:r>
      <w:r w:rsidR="00AC747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90763">
        <w:rPr>
          <w:rFonts w:ascii="Arial" w:eastAsia="Calibri" w:hAnsi="Arial" w:cs="Arial"/>
          <w:sz w:val="24"/>
          <w:szCs w:val="24"/>
          <w:lang w:eastAsia="ru-RU"/>
        </w:rPr>
        <w:t xml:space="preserve">1 к решению </w:t>
      </w:r>
      <w:r w:rsidR="00AC7477">
        <w:rPr>
          <w:rFonts w:ascii="Arial" w:eastAsia="Calibri" w:hAnsi="Arial" w:cs="Arial"/>
          <w:sz w:val="24"/>
          <w:szCs w:val="24"/>
          <w:lang w:eastAsia="ru-RU"/>
        </w:rPr>
        <w:t>Уральского</w:t>
      </w:r>
      <w:r w:rsidR="0019076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C7477">
        <w:rPr>
          <w:rFonts w:ascii="Arial" w:eastAsia="Calibri" w:hAnsi="Arial" w:cs="Arial"/>
          <w:sz w:val="24"/>
          <w:szCs w:val="24"/>
          <w:lang w:eastAsia="ru-RU"/>
        </w:rPr>
        <w:t>сельского</w:t>
      </w:r>
      <w:r w:rsidR="00190763">
        <w:rPr>
          <w:rFonts w:ascii="Arial" w:eastAsia="Calibri" w:hAnsi="Arial" w:cs="Arial"/>
          <w:sz w:val="24"/>
          <w:szCs w:val="24"/>
          <w:lang w:eastAsia="ru-RU"/>
        </w:rPr>
        <w:t xml:space="preserve"> Совета депутатов</w:t>
      </w:r>
      <w:r w:rsidR="004E675A" w:rsidRPr="00190763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="00AC7477" w:rsidRPr="00190763">
        <w:rPr>
          <w:rFonts w:ascii="Arial" w:eastAsia="Calibri" w:hAnsi="Arial" w:cs="Arial"/>
          <w:sz w:val="24"/>
          <w:szCs w:val="24"/>
          <w:lang w:eastAsia="ru-RU" w:bidi="ru-RU"/>
        </w:rPr>
        <w:t xml:space="preserve">от </w:t>
      </w:r>
      <w:r w:rsidR="00AC7477">
        <w:rPr>
          <w:rFonts w:ascii="Arial" w:eastAsia="Calibri" w:hAnsi="Arial" w:cs="Arial"/>
          <w:sz w:val="24"/>
          <w:szCs w:val="24"/>
          <w:lang w:eastAsia="ru-RU" w:bidi="ru-RU"/>
        </w:rPr>
        <w:t>14.10.2016</w:t>
      </w:r>
      <w:r w:rsidR="00AC7477" w:rsidRPr="00190763">
        <w:rPr>
          <w:rFonts w:ascii="Arial" w:eastAsia="Calibri" w:hAnsi="Arial" w:cs="Arial"/>
          <w:sz w:val="24"/>
          <w:szCs w:val="24"/>
          <w:lang w:eastAsia="ru-RU" w:bidi="ru-RU"/>
        </w:rPr>
        <w:t xml:space="preserve"> №</w:t>
      </w:r>
      <w:r w:rsidR="00AC7477">
        <w:rPr>
          <w:rFonts w:ascii="Arial" w:eastAsia="Calibri" w:hAnsi="Arial" w:cs="Arial"/>
          <w:sz w:val="24"/>
          <w:szCs w:val="24"/>
          <w:lang w:eastAsia="ru-RU" w:bidi="ru-RU"/>
        </w:rPr>
        <w:t xml:space="preserve"> 8-32 </w:t>
      </w:r>
      <w:proofErr w:type="gramStart"/>
      <w:r w:rsidR="00AC7477" w:rsidRPr="00190763">
        <w:rPr>
          <w:rFonts w:ascii="Arial" w:eastAsia="Calibri" w:hAnsi="Arial" w:cs="Arial"/>
          <w:sz w:val="24"/>
          <w:szCs w:val="24"/>
          <w:lang w:eastAsia="ru-RU" w:bidi="ru-RU"/>
        </w:rPr>
        <w:t>Р</w:t>
      </w:r>
      <w:proofErr w:type="gramEnd"/>
      <w:r w:rsidR="00AC7477" w:rsidRPr="00190763">
        <w:rPr>
          <w:rFonts w:ascii="Arial" w:eastAsia="Calibri" w:hAnsi="Arial" w:cs="Arial"/>
          <w:i/>
          <w:sz w:val="24"/>
          <w:szCs w:val="24"/>
          <w:lang w:eastAsia="ru-RU" w:bidi="ru-RU"/>
        </w:rPr>
        <w:t xml:space="preserve"> </w:t>
      </w:r>
      <w:r w:rsidR="00AC7477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«Об утверждении Положения о порядке признания безнадежной к взысканию и списания задолженности по арендной плате, пеням по договорам аренды земельных участков на территории </w:t>
      </w:r>
      <w:r w:rsidR="00AC7477" w:rsidRPr="00FF52D6">
        <w:rPr>
          <w:rFonts w:ascii="Arial" w:hAnsi="Arial" w:cs="Arial"/>
          <w:sz w:val="24"/>
          <w:szCs w:val="24"/>
        </w:rPr>
        <w:t>Уральского сельсовета</w:t>
      </w:r>
      <w:r w:rsidR="00AC7477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 Рыбинского района Красноярского края»</w:t>
      </w:r>
      <w:r w:rsidR="004E675A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 пунктом 2.2.9 в следующей редакции:</w:t>
      </w:r>
    </w:p>
    <w:p w:rsidR="004E675A" w:rsidRPr="00190763" w:rsidRDefault="004E675A" w:rsidP="005524CC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 w:bidi="ru-RU"/>
        </w:rPr>
      </w:pPr>
      <w:r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«Наряду со случаями, предусмотренными пунктом 2.2.1- 2.2.8 </w:t>
      </w:r>
      <w:r w:rsidR="00EE4B50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>настоящего при</w:t>
      </w:r>
      <w:r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>ложения, неуплаченные административные штрафы признаются безнадежными к взысканию, если судьей, органом, должностным лицом,</w:t>
      </w:r>
      <w:r w:rsidR="00EE4B50" w:rsidRPr="00190763">
        <w:rPr>
          <w:rFonts w:ascii="Arial" w:eastAsia="Calibri" w:hAnsi="Arial" w:cs="Arial"/>
          <w:iCs/>
          <w:sz w:val="24"/>
          <w:szCs w:val="24"/>
          <w:lang w:eastAsia="ru-RU" w:bidi="ru-RU"/>
        </w:rPr>
        <w:t xml:space="preserve">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 </w:t>
      </w:r>
    </w:p>
    <w:p w:rsidR="001A6311" w:rsidRPr="00FF52D6" w:rsidRDefault="001A6311" w:rsidP="001A6311">
      <w:pPr>
        <w:pStyle w:val="a6"/>
        <w:jc w:val="both"/>
        <w:rPr>
          <w:rFonts w:ascii="Arial" w:hAnsi="Arial" w:cs="Arial"/>
          <w:sz w:val="24"/>
          <w:szCs w:val="24"/>
        </w:rPr>
      </w:pPr>
      <w:r w:rsidRPr="00FF52D6">
        <w:rPr>
          <w:rFonts w:ascii="Arial" w:hAnsi="Arial" w:cs="Arial"/>
          <w:sz w:val="24"/>
          <w:szCs w:val="24"/>
        </w:rPr>
        <w:t>2. Решение вступает в силу после официального  опубликования в газете  «</w:t>
      </w:r>
      <w:r>
        <w:rPr>
          <w:rFonts w:ascii="Arial" w:hAnsi="Arial" w:cs="Arial"/>
          <w:sz w:val="24"/>
          <w:szCs w:val="24"/>
        </w:rPr>
        <w:t>Уральский информационный вестник</w:t>
      </w:r>
      <w:r w:rsidRPr="00FF52D6">
        <w:rPr>
          <w:rFonts w:ascii="Arial" w:hAnsi="Arial" w:cs="Arial"/>
          <w:sz w:val="24"/>
          <w:szCs w:val="24"/>
        </w:rPr>
        <w:t>»</w:t>
      </w:r>
    </w:p>
    <w:p w:rsidR="001A6311" w:rsidRPr="00FF52D6" w:rsidRDefault="001A6311" w:rsidP="001A631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A6311" w:rsidRPr="00FF52D6" w:rsidRDefault="001A6311" w:rsidP="001A631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A6311" w:rsidRPr="00FF52D6" w:rsidRDefault="001A6311" w:rsidP="001A6311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FF52D6">
        <w:rPr>
          <w:rFonts w:ascii="Arial" w:hAnsi="Arial" w:cs="Arial"/>
          <w:sz w:val="24"/>
          <w:szCs w:val="24"/>
        </w:rPr>
        <w:t xml:space="preserve">    сельсовета                               Председатель  Совета депутатов</w:t>
      </w:r>
    </w:p>
    <w:p w:rsidR="009934CE" w:rsidRPr="001A6311" w:rsidRDefault="001A6311" w:rsidP="001A6311">
      <w:pPr>
        <w:pStyle w:val="a6"/>
        <w:jc w:val="both"/>
        <w:rPr>
          <w:rFonts w:ascii="Arial" w:hAnsi="Arial" w:cs="Arial"/>
          <w:sz w:val="24"/>
          <w:szCs w:val="24"/>
        </w:rPr>
      </w:pPr>
      <w:r w:rsidRPr="00FF52D6">
        <w:rPr>
          <w:rFonts w:ascii="Arial" w:hAnsi="Arial" w:cs="Arial"/>
          <w:sz w:val="24"/>
          <w:szCs w:val="24"/>
        </w:rPr>
        <w:t xml:space="preserve">____________  </w:t>
      </w:r>
      <w:r>
        <w:rPr>
          <w:rFonts w:ascii="Arial" w:hAnsi="Arial" w:cs="Arial"/>
          <w:sz w:val="24"/>
          <w:szCs w:val="24"/>
        </w:rPr>
        <w:t>Г.В.Хабарова</w:t>
      </w:r>
      <w:r w:rsidRPr="00FF52D6">
        <w:rPr>
          <w:rFonts w:ascii="Arial" w:hAnsi="Arial" w:cs="Arial"/>
          <w:sz w:val="24"/>
          <w:szCs w:val="24"/>
        </w:rPr>
        <w:t xml:space="preserve">                      _____________</w:t>
      </w:r>
      <w:r>
        <w:rPr>
          <w:rFonts w:ascii="Arial" w:hAnsi="Arial" w:cs="Arial"/>
          <w:sz w:val="24"/>
          <w:szCs w:val="24"/>
        </w:rPr>
        <w:t xml:space="preserve">В.Н.Петрашенко                 </w:t>
      </w:r>
    </w:p>
    <w:sectPr w:rsidR="009934CE" w:rsidRPr="001A6311" w:rsidSect="00AC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FBC"/>
    <w:rsid w:val="00004A30"/>
    <w:rsid w:val="000A79F5"/>
    <w:rsid w:val="001815CA"/>
    <w:rsid w:val="00190763"/>
    <w:rsid w:val="001A6311"/>
    <w:rsid w:val="001C16B3"/>
    <w:rsid w:val="002935A4"/>
    <w:rsid w:val="003550F9"/>
    <w:rsid w:val="003E70F3"/>
    <w:rsid w:val="004A497A"/>
    <w:rsid w:val="004E675A"/>
    <w:rsid w:val="005524CC"/>
    <w:rsid w:val="00647336"/>
    <w:rsid w:val="008B613D"/>
    <w:rsid w:val="009934CE"/>
    <w:rsid w:val="00A247AA"/>
    <w:rsid w:val="00AC7477"/>
    <w:rsid w:val="00AD1FBC"/>
    <w:rsid w:val="00B0743E"/>
    <w:rsid w:val="00B8069E"/>
    <w:rsid w:val="00C00078"/>
    <w:rsid w:val="00E27AE1"/>
    <w:rsid w:val="00EE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6B3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AC74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1EAE2FA29F0A1F59CC0DACE42FCCF0247599A1FE9EAB3CCE79BE4A364033541E64E5F4F546D8uD5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E01EAE2FA29F0A1F59CC0DACE42FCCF0247599A1FE9EAB3CCE79BE4A364033541E64E5F4F546D8uD5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0DACE42FCCF0257498A8F09EAB3CCE79BE4Au356F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2020-08-28T04:08:00Z</cp:lastPrinted>
  <dcterms:created xsi:type="dcterms:W3CDTF">2020-05-19T04:37:00Z</dcterms:created>
  <dcterms:modified xsi:type="dcterms:W3CDTF">2020-08-28T04:08:00Z</dcterms:modified>
</cp:coreProperties>
</file>