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98B6" w14:textId="77777777" w:rsidR="00B1617E" w:rsidRDefault="00B43106">
      <w:pPr>
        <w:pStyle w:val="Standard"/>
        <w:ind w:firstLine="709"/>
        <w:jc w:val="center"/>
      </w:pPr>
      <w:r>
        <w:rPr>
          <w:rFonts w:eastAsia="Times New Roman"/>
          <w:b/>
          <w:bCs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 </w:t>
      </w:r>
      <w:proofErr w:type="gramStart"/>
      <w:r>
        <w:rPr>
          <w:rFonts w:eastAsia="Times New Roman"/>
          <w:b/>
          <w:bCs/>
          <w:lang w:eastAsia="ru-RU"/>
        </w:rPr>
        <w:t>Уральского  сельсовета</w:t>
      </w:r>
      <w:proofErr w:type="gramEnd"/>
      <w:r>
        <w:rPr>
          <w:rFonts w:eastAsia="Times New Roman"/>
          <w:b/>
          <w:bCs/>
          <w:lang w:eastAsia="ru-RU"/>
        </w:rPr>
        <w:t xml:space="preserve"> муниципального жилищного контроля </w:t>
      </w:r>
      <w:r>
        <w:rPr>
          <w:rFonts w:eastAsia="Times New Roman"/>
          <w:b/>
          <w:bCs/>
          <w:lang w:eastAsia="ru-RU"/>
        </w:rPr>
        <w:t>в Уральском  сельсовете</w:t>
      </w:r>
    </w:p>
    <w:p w14:paraId="50B64CDE" w14:textId="77777777" w:rsidR="00B1617E" w:rsidRDefault="00B1617E">
      <w:pPr>
        <w:pStyle w:val="Standard"/>
        <w:ind w:firstLine="709"/>
        <w:jc w:val="center"/>
        <w:rPr>
          <w:rFonts w:eastAsia="Times New Roman"/>
          <w:b/>
          <w:bCs/>
          <w:lang w:eastAsia="ru-RU"/>
        </w:rPr>
      </w:pPr>
    </w:p>
    <w:p w14:paraId="7CAFB6D0" w14:textId="77777777" w:rsidR="00B1617E" w:rsidRDefault="00B43106">
      <w:pPr>
        <w:pStyle w:val="a5"/>
        <w:spacing w:before="0" w:after="0"/>
        <w:ind w:firstLine="700"/>
        <w:jc w:val="both"/>
      </w:pPr>
      <w:r>
        <w:rPr>
          <w:rFonts w:ascii="Arial" w:hAnsi="Arial" w:cs="Arial"/>
          <w:color w:val="000000"/>
        </w:rPr>
        <w:t>В соответствии с приказом Министерства строительства и жилищно-коммунального хозяйства РФ от 23.12.2021 № 990/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</w:t>
      </w:r>
      <w:r>
        <w:rPr>
          <w:rFonts w:ascii="Arial" w:hAnsi="Arial" w:cs="Arial"/>
          <w:color w:val="000000"/>
        </w:rPr>
        <w:t>енного жилищного надзора и муниципального жилищного контроля» устанавливаются следующие индикаторы риска нарушения обязательных требований:</w:t>
      </w:r>
    </w:p>
    <w:p w14:paraId="7C05456A" w14:textId="77777777" w:rsidR="00B1617E" w:rsidRDefault="00B43106">
      <w:pPr>
        <w:pStyle w:val="a5"/>
        <w:spacing w:before="0" w:after="0"/>
        <w:ind w:firstLine="700"/>
        <w:jc w:val="both"/>
      </w:pPr>
      <w:r>
        <w:rPr>
          <w:rFonts w:ascii="Arial" w:hAnsi="Arial" w:cs="Arial"/>
          <w:color w:val="000000"/>
        </w:rPr>
        <w:t>1. Трехкратный и более рост количества обращений за единицу времени (месяц, квартал) в сравнении с предшествующим ан</w:t>
      </w:r>
      <w:r>
        <w:rPr>
          <w:rFonts w:ascii="Arial" w:hAnsi="Arial" w:cs="Arial"/>
          <w:color w:val="000000"/>
        </w:rPr>
        <w:t>алогичным периодом и (или) с аналогичным периодом предшествующего календарного года, поступивших в адрес администрации Уральского  сельсовета Рыбинского  района Красноярского края от граждан (поступивших способом, позволяющим установить личность обратившег</w:t>
      </w:r>
      <w:r>
        <w:rPr>
          <w:rFonts w:ascii="Arial" w:hAnsi="Arial" w:cs="Arial"/>
          <w:color w:val="000000"/>
        </w:rPr>
        <w:t>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</w:t>
      </w:r>
      <w:r>
        <w:rPr>
          <w:rFonts w:ascii="Arial" w:hAnsi="Arial" w:cs="Arial"/>
          <w:color w:val="000000"/>
        </w:rPr>
        <w:t>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 Жилищного кодекса Российской Федерации.</w:t>
      </w:r>
    </w:p>
    <w:p w14:paraId="7144FD73" w14:textId="77777777" w:rsidR="00B1617E" w:rsidRDefault="00B43106">
      <w:pPr>
        <w:pStyle w:val="a5"/>
        <w:spacing w:before="0" w:after="0"/>
        <w:ind w:firstLine="700"/>
        <w:jc w:val="both"/>
      </w:pPr>
      <w:r>
        <w:rPr>
          <w:rFonts w:ascii="Arial" w:hAnsi="Arial" w:cs="Arial"/>
          <w:color w:val="000000"/>
        </w:rPr>
        <w:t>2. Отсутс</w:t>
      </w:r>
      <w:r>
        <w:rPr>
          <w:rFonts w:ascii="Arial" w:hAnsi="Arial" w:cs="Arial"/>
          <w:color w:val="000000"/>
        </w:rPr>
        <w:t>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</w:t>
      </w:r>
      <w:r>
        <w:rPr>
          <w:rFonts w:ascii="Arial" w:hAnsi="Arial" w:cs="Arial"/>
          <w:color w:val="000000"/>
        </w:rPr>
        <w:t>ии с частью 5 статьи 165 Жилищного кодекса Российской Федерации.».</w:t>
      </w:r>
    </w:p>
    <w:p w14:paraId="7EBC0E0C" w14:textId="77777777" w:rsidR="00B1617E" w:rsidRDefault="00B1617E">
      <w:pPr>
        <w:pStyle w:val="a5"/>
        <w:spacing w:before="0" w:after="0"/>
        <w:ind w:firstLine="700"/>
        <w:jc w:val="both"/>
        <w:rPr>
          <w:rFonts w:ascii="Arial" w:hAnsi="Arial" w:cs="Arial"/>
          <w:color w:val="000000"/>
        </w:rPr>
      </w:pPr>
    </w:p>
    <w:sectPr w:rsidR="00B161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69E2" w14:textId="77777777" w:rsidR="00B43106" w:rsidRDefault="00B43106">
      <w:r>
        <w:separator/>
      </w:r>
    </w:p>
  </w:endnote>
  <w:endnote w:type="continuationSeparator" w:id="0">
    <w:p w14:paraId="374347EA" w14:textId="77777777" w:rsidR="00B43106" w:rsidRDefault="00B4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6E4B" w14:textId="77777777" w:rsidR="00B43106" w:rsidRDefault="00B43106">
      <w:r>
        <w:rPr>
          <w:color w:val="000000"/>
        </w:rPr>
        <w:separator/>
      </w:r>
    </w:p>
  </w:footnote>
  <w:footnote w:type="continuationSeparator" w:id="0">
    <w:p w14:paraId="284A45A7" w14:textId="77777777" w:rsidR="00B43106" w:rsidRDefault="00B4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617E"/>
    <w:rsid w:val="00275F49"/>
    <w:rsid w:val="00B1617E"/>
    <w:rsid w:val="00B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14D7"/>
  <w15:docId w15:val="{61BA6617-825F-413D-A7B4-B8834226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Головнёв</dc:creator>
  <cp:lastModifiedBy>Юрий Головнёв</cp:lastModifiedBy>
  <cp:revision>2</cp:revision>
  <dcterms:created xsi:type="dcterms:W3CDTF">2024-05-07T23:13:00Z</dcterms:created>
  <dcterms:modified xsi:type="dcterms:W3CDTF">2024-05-07T23:13:00Z</dcterms:modified>
</cp:coreProperties>
</file>